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D6" w:rsidRPr="00F335D6" w:rsidRDefault="00F335D6">
      <w:pPr>
        <w:rPr>
          <w:rFonts w:ascii="Arial" w:hAnsi="Arial" w:cs="Arial"/>
          <w:color w:val="151515"/>
          <w:sz w:val="24"/>
          <w:szCs w:val="24"/>
          <w:shd w:val="clear" w:color="auto" w:fill="FFFFFF"/>
        </w:rPr>
      </w:pPr>
      <w:r w:rsidRPr="00F335D6">
        <w:rPr>
          <w:rStyle w:val="Textoennegrita"/>
          <w:rFonts w:ascii="Arial" w:hAnsi="Arial" w:cs="Arial"/>
          <w:color w:val="151515"/>
          <w:sz w:val="24"/>
          <w:szCs w:val="24"/>
          <w:bdr w:val="none" w:sz="0" w:space="0" w:color="auto" w:frame="1"/>
          <w:shd w:val="clear" w:color="auto" w:fill="FFFFFF"/>
        </w:rPr>
        <w:t>Como cuidarlo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Style w:val="Textoennegrita"/>
          <w:rFonts w:ascii="Arial" w:hAnsi="Arial" w:cs="Arial"/>
          <w:color w:val="151515"/>
          <w:sz w:val="24"/>
          <w:szCs w:val="24"/>
          <w:bdr w:val="none" w:sz="0" w:space="0" w:color="auto" w:frame="1"/>
          <w:shd w:val="clear" w:color="auto" w:fill="FFFFFF"/>
        </w:rPr>
        <w:t>Llevando una buena nutrición: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Con muchas frutas y vegetales frescos.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Haciendo ejercicio:</w:t>
      </w:r>
      <w:r w:rsidRPr="00F335D6">
        <w:rPr>
          <w:rStyle w:val="apple-converted-space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Se ha comprobado, en estudios de laboratorio, que hacer ejercicios ayuda a prevenir la enfermedad de Parkinson, de Alzheimer y la demencia senil.</w:t>
      </w:r>
      <w:r w:rsidRPr="00F335D6">
        <w:rPr>
          <w:rStyle w:val="apple-converted-space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Por tal motivo, consulta con tu medico para que te recomiende el programa de ejercicios adecuado para ti.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Style w:val="Textoennegrita"/>
          <w:rFonts w:ascii="Arial" w:hAnsi="Arial" w:cs="Arial"/>
          <w:color w:val="151515"/>
          <w:sz w:val="24"/>
          <w:szCs w:val="24"/>
          <w:bdr w:val="none" w:sz="0" w:space="0" w:color="auto" w:frame="1"/>
          <w:shd w:val="clear" w:color="auto" w:fill="FFFFFF"/>
        </w:rPr>
        <w:t>Como descuidarlo: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Mala alimentación, por ejemplo, contribuye al desarrollo de las enfermedades vasculares, lo cual afecta la longevidad y las funciones cognitivas.</w:t>
      </w:r>
      <w:r w:rsidRPr="00F335D6">
        <w:rPr>
          <w:rStyle w:val="apple-converted-space"/>
          <w:rFonts w:ascii="Arial" w:hAnsi="Arial" w:cs="Arial"/>
          <w:color w:val="151515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Evitar la llamada "comida chatarra".</w:t>
      </w:r>
      <w:r w:rsidRPr="00F335D6">
        <w:rPr>
          <w:rFonts w:ascii="Arial" w:hAnsi="Arial" w:cs="Arial"/>
          <w:color w:val="151515"/>
          <w:sz w:val="24"/>
          <w:szCs w:val="24"/>
        </w:rPr>
        <w:br/>
      </w:r>
      <w:r w:rsidRPr="00F335D6">
        <w:rPr>
          <w:rFonts w:ascii="Arial" w:hAnsi="Arial" w:cs="Arial"/>
          <w:color w:val="151515"/>
          <w:sz w:val="24"/>
          <w:szCs w:val="24"/>
          <w:shd w:val="clear" w:color="auto" w:fill="FFFFFF"/>
        </w:rPr>
        <w:t>• Evitar el tabaco y el alcohol en exceso.</w:t>
      </w:r>
    </w:p>
    <w:p w:rsidR="00F335D6" w:rsidRPr="00F335D6" w:rsidRDefault="00F335D6">
      <w:pPr>
        <w:rPr>
          <w:rFonts w:ascii="Arial" w:hAnsi="Arial" w:cs="Arial"/>
          <w:sz w:val="24"/>
          <w:szCs w:val="24"/>
        </w:rPr>
      </w:pPr>
      <w:proofErr w:type="gram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muchos</w:t>
      </w:r>
      <w:proofErr w:type="gram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cuidados para el cerebro no hay, porque uno lo cuida cotidianamente, al caminar, estudiar, comer,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etc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hay una droga o algo para hacer q mejore (si es q no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tenes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una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patologia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, obvio).</w:t>
      </w:r>
      <w:r w:rsidRPr="00F335D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la</w:t>
      </w:r>
      <w:proofErr w:type="gram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muerte de neuronas es natural, no lo podes frenar, son las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unicas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celulas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 no se reproducen, por eso son millones.</w:t>
      </w:r>
      <w:r w:rsidRPr="00F335D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yo</w:t>
      </w:r>
      <w:proofErr w:type="gram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tb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amo mi cerebro, pero es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asi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hay</w:t>
      </w:r>
      <w:proofErr w:type="gram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cosas como ejercicios para pensar, analizar, etc. q hacen q se ejercite mas, pero eso solo.</w:t>
      </w:r>
      <w:r w:rsidRPr="00F335D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335D6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y</w:t>
      </w:r>
      <w:proofErr w:type="gram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las cosas obvias como no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dorgarte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ser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alcoholico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depresivo y </w:t>
      </w:r>
      <w:proofErr w:type="spellStart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demas</w:t>
      </w:r>
      <w:proofErr w:type="spellEnd"/>
      <w:r w:rsidRPr="00F335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F335D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sectPr w:rsidR="00F335D6" w:rsidRPr="00F335D6" w:rsidSect="00524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5D6"/>
    <w:rsid w:val="00052CAC"/>
    <w:rsid w:val="0052447D"/>
    <w:rsid w:val="00F3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35D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335D6"/>
    <w:rPr>
      <w:b/>
      <w:bCs/>
    </w:rPr>
  </w:style>
  <w:style w:type="character" w:customStyle="1" w:styleId="apple-converted-space">
    <w:name w:val="apple-converted-space"/>
    <w:basedOn w:val="Fuentedeprrafopredeter"/>
    <w:rsid w:val="00F33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2014-12-03T02:41:00Z</dcterms:created>
  <dcterms:modified xsi:type="dcterms:W3CDTF">2014-12-03T03:03:00Z</dcterms:modified>
</cp:coreProperties>
</file>