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8A" w:rsidRDefault="00AD658A" w:rsidP="00AD658A">
      <w:pPr>
        <w:shd w:val="clear" w:color="auto" w:fill="FFFFFF"/>
        <w:spacing w:before="225" w:after="150" w:line="240" w:lineRule="auto"/>
        <w:outlineLvl w:val="1"/>
        <w:rPr>
          <w:rFonts w:ascii="Arial" w:eastAsia="Times New Roman" w:hAnsi="Arial" w:cs="Arial"/>
          <w:color w:val="444444"/>
          <w:spacing w:val="-15"/>
          <w:sz w:val="38"/>
          <w:szCs w:val="38"/>
          <w:lang w:eastAsia="en-TT"/>
        </w:rPr>
      </w:pPr>
      <w:r w:rsidRPr="00AD658A">
        <w:rPr>
          <w:rFonts w:ascii="Arial" w:eastAsia="Times New Roman" w:hAnsi="Arial" w:cs="Arial"/>
          <w:color w:val="444444"/>
          <w:spacing w:val="-15"/>
          <w:sz w:val="38"/>
          <w:szCs w:val="38"/>
          <w:lang w:eastAsia="en-TT"/>
        </w:rPr>
        <w:t xml:space="preserve">Complications and Treatment of </w:t>
      </w:r>
      <w:proofErr w:type="spellStart"/>
      <w:r w:rsidRPr="00AD658A">
        <w:rPr>
          <w:rFonts w:ascii="Arial" w:eastAsia="Times New Roman" w:hAnsi="Arial" w:cs="Arial"/>
          <w:color w:val="444444"/>
          <w:spacing w:val="-15"/>
          <w:sz w:val="38"/>
          <w:szCs w:val="38"/>
          <w:lang w:eastAsia="en-TT"/>
        </w:rPr>
        <w:t>Otitis</w:t>
      </w:r>
      <w:proofErr w:type="spellEnd"/>
      <w:r w:rsidRPr="00AD658A">
        <w:rPr>
          <w:rFonts w:ascii="Arial" w:eastAsia="Times New Roman" w:hAnsi="Arial" w:cs="Arial"/>
          <w:color w:val="444444"/>
          <w:spacing w:val="-15"/>
          <w:sz w:val="38"/>
          <w:szCs w:val="38"/>
          <w:lang w:eastAsia="en-TT"/>
        </w:rPr>
        <w:t xml:space="preserve"> </w:t>
      </w:r>
      <w:proofErr w:type="spellStart"/>
      <w:r w:rsidRPr="00AD658A">
        <w:rPr>
          <w:rFonts w:ascii="Arial" w:eastAsia="Times New Roman" w:hAnsi="Arial" w:cs="Arial"/>
          <w:color w:val="444444"/>
          <w:spacing w:val="-15"/>
          <w:sz w:val="38"/>
          <w:szCs w:val="38"/>
          <w:lang w:eastAsia="en-TT"/>
        </w:rPr>
        <w:t>Externa</w:t>
      </w:r>
      <w:proofErr w:type="spellEnd"/>
      <w:r w:rsidRPr="00AD658A">
        <w:rPr>
          <w:rFonts w:ascii="Arial" w:eastAsia="Times New Roman" w:hAnsi="Arial" w:cs="Arial"/>
          <w:color w:val="444444"/>
          <w:spacing w:val="-15"/>
          <w:sz w:val="38"/>
          <w:szCs w:val="38"/>
          <w:lang w:eastAsia="en-TT"/>
        </w:rPr>
        <w:t xml:space="preserve"> (Overview)</w:t>
      </w:r>
    </w:p>
    <w:p w:rsidR="00AD658A" w:rsidRPr="00AD658A" w:rsidRDefault="00AD658A" w:rsidP="00AD658A">
      <w:pPr>
        <w:shd w:val="clear" w:color="auto" w:fill="FFFFFF"/>
        <w:spacing w:before="225" w:after="150" w:line="240" w:lineRule="auto"/>
        <w:outlineLvl w:val="1"/>
        <w:rPr>
          <w:rFonts w:ascii="Arial" w:eastAsia="Times New Roman" w:hAnsi="Arial" w:cs="Arial"/>
          <w:color w:val="444444"/>
          <w:spacing w:val="-15"/>
          <w:sz w:val="38"/>
          <w:szCs w:val="38"/>
          <w:lang w:eastAsia="en-TT"/>
        </w:rPr>
      </w:pPr>
      <w:r w:rsidRPr="00AD658A">
        <w:rPr>
          <w:rFonts w:ascii="Arial" w:eastAsia="Times New Roman" w:hAnsi="Arial" w:cs="Arial"/>
          <w:color w:val="444444"/>
          <w:spacing w:val="-15"/>
          <w:sz w:val="38"/>
          <w:szCs w:val="38"/>
          <w:lang w:eastAsia="en-TT"/>
        </w:rPr>
        <w:t>http://www.doghealth.com/ears-and-eyes/otitis-externa-in-dogs</w:t>
      </w:r>
    </w:p>
    <w:p w:rsidR="00AD658A" w:rsidRPr="00AD658A" w:rsidRDefault="00AD658A" w:rsidP="00AD658A">
      <w:pPr>
        <w:shd w:val="clear" w:color="auto" w:fill="FFFFFF"/>
        <w:spacing w:before="150" w:after="150" w:line="315" w:lineRule="atLeast"/>
        <w:rPr>
          <w:rFonts w:ascii="Arial" w:eastAsia="Times New Roman" w:hAnsi="Arial" w:cs="Arial"/>
          <w:color w:val="444444"/>
          <w:sz w:val="21"/>
          <w:szCs w:val="21"/>
          <w:lang w:eastAsia="en-TT"/>
        </w:rPr>
      </w:pPr>
      <w:r w:rsidRPr="00AD658A">
        <w:rPr>
          <w:rFonts w:ascii="Arial" w:eastAsia="Times New Roman" w:hAnsi="Arial" w:cs="Arial"/>
          <w:color w:val="444444"/>
          <w:sz w:val="21"/>
          <w:szCs w:val="21"/>
          <w:lang w:eastAsia="en-TT"/>
        </w:rPr>
        <w:t>When ear infection continues over weeks and months, numerous complications can arise. Some are irreversible. They include:</w:t>
      </w:r>
    </w:p>
    <w:p w:rsidR="00AD658A" w:rsidRPr="00AD658A" w:rsidRDefault="00AD658A" w:rsidP="00AD658A">
      <w:pPr>
        <w:numPr>
          <w:ilvl w:val="0"/>
          <w:numId w:val="1"/>
        </w:numPr>
        <w:shd w:val="clear" w:color="auto" w:fill="FFFFFF"/>
        <w:spacing w:before="100" w:beforeAutospacing="1" w:after="100" w:afterAutospacing="1" w:line="315" w:lineRule="atLeast"/>
        <w:ind w:left="300" w:right="150"/>
        <w:rPr>
          <w:rFonts w:ascii="Arial" w:eastAsia="Times New Roman" w:hAnsi="Arial" w:cs="Arial"/>
          <w:color w:val="444444"/>
          <w:sz w:val="21"/>
          <w:szCs w:val="21"/>
          <w:lang w:eastAsia="en-TT"/>
        </w:rPr>
      </w:pPr>
      <w:r w:rsidRPr="00AD658A">
        <w:rPr>
          <w:rFonts w:ascii="Arial" w:eastAsia="Times New Roman" w:hAnsi="Arial" w:cs="Arial"/>
          <w:b/>
          <w:bCs/>
          <w:color w:val="444444"/>
          <w:sz w:val="21"/>
          <w:lang w:eastAsia="en-TT"/>
        </w:rPr>
        <w:t>Chronic changes</w:t>
      </w:r>
      <w:r w:rsidRPr="00AD658A">
        <w:rPr>
          <w:rFonts w:ascii="Arial" w:eastAsia="Times New Roman" w:hAnsi="Arial" w:cs="Arial"/>
          <w:color w:val="444444"/>
          <w:sz w:val="21"/>
          <w:szCs w:val="21"/>
          <w:lang w:eastAsia="en-TT"/>
        </w:rPr>
        <w:br/>
        <w:t>Years of infection and inflammation take their toll. Scarring and swelling causes the ear canals to close down, trapping fluid and debris worse than before. In time, the ear canals can literally solidify with hard-as-bone scar tissue. Major corrective surgery is often the only recourse at this point.</w:t>
      </w:r>
    </w:p>
    <w:p w:rsidR="00AD658A" w:rsidRPr="00AD658A" w:rsidRDefault="00AD658A" w:rsidP="00AD658A">
      <w:pPr>
        <w:numPr>
          <w:ilvl w:val="0"/>
          <w:numId w:val="1"/>
        </w:numPr>
        <w:shd w:val="clear" w:color="auto" w:fill="FFFFFF"/>
        <w:spacing w:before="100" w:beforeAutospacing="1" w:after="100" w:afterAutospacing="1" w:line="315" w:lineRule="atLeast"/>
        <w:ind w:left="300" w:right="150"/>
        <w:rPr>
          <w:rFonts w:ascii="Arial" w:eastAsia="Times New Roman" w:hAnsi="Arial" w:cs="Arial"/>
          <w:color w:val="444444"/>
          <w:sz w:val="21"/>
          <w:szCs w:val="21"/>
          <w:lang w:eastAsia="en-TT"/>
        </w:rPr>
      </w:pPr>
      <w:r w:rsidRPr="00AD658A">
        <w:rPr>
          <w:rFonts w:ascii="Arial" w:eastAsia="Times New Roman" w:hAnsi="Arial" w:cs="Arial"/>
          <w:b/>
          <w:bCs/>
          <w:color w:val="444444"/>
          <w:sz w:val="21"/>
          <w:lang w:eastAsia="en-TT"/>
        </w:rPr>
        <w:t>Ear Hematoma</w:t>
      </w:r>
      <w:r w:rsidRPr="00AD658A">
        <w:rPr>
          <w:rFonts w:ascii="Arial" w:eastAsia="Times New Roman" w:hAnsi="Arial" w:cs="Arial"/>
          <w:color w:val="444444"/>
          <w:sz w:val="21"/>
          <w:szCs w:val="21"/>
          <w:lang w:eastAsia="en-TT"/>
        </w:rPr>
        <w:br/>
        <w:t xml:space="preserve">Violent head-shaking from an intensely itchy case of </w:t>
      </w:r>
      <w:proofErr w:type="spellStart"/>
      <w:r w:rsidRPr="00AD658A">
        <w:rPr>
          <w:rFonts w:ascii="Arial" w:eastAsia="Times New Roman" w:hAnsi="Arial" w:cs="Arial"/>
          <w:color w:val="444444"/>
          <w:sz w:val="21"/>
          <w:szCs w:val="21"/>
          <w:lang w:eastAsia="en-TT"/>
        </w:rPr>
        <w:t>otitis</w:t>
      </w:r>
      <w:proofErr w:type="spellEnd"/>
      <w:r w:rsidRPr="00AD658A">
        <w:rPr>
          <w:rFonts w:ascii="Arial" w:eastAsia="Times New Roman" w:hAnsi="Arial" w:cs="Arial"/>
          <w:color w:val="444444"/>
          <w:sz w:val="21"/>
          <w:szCs w:val="21"/>
          <w:lang w:eastAsia="en-TT"/>
        </w:rPr>
        <w:t xml:space="preserve"> </w:t>
      </w:r>
      <w:proofErr w:type="spellStart"/>
      <w:r w:rsidRPr="00AD658A">
        <w:rPr>
          <w:rFonts w:ascii="Arial" w:eastAsia="Times New Roman" w:hAnsi="Arial" w:cs="Arial"/>
          <w:color w:val="444444"/>
          <w:sz w:val="21"/>
          <w:szCs w:val="21"/>
          <w:lang w:eastAsia="en-TT"/>
        </w:rPr>
        <w:t>externa</w:t>
      </w:r>
      <w:proofErr w:type="spellEnd"/>
      <w:r w:rsidRPr="00AD658A">
        <w:rPr>
          <w:rFonts w:ascii="Arial" w:eastAsia="Times New Roman" w:hAnsi="Arial" w:cs="Arial"/>
          <w:color w:val="444444"/>
          <w:sz w:val="21"/>
          <w:szCs w:val="21"/>
          <w:lang w:eastAsia="en-TT"/>
        </w:rPr>
        <w:t xml:space="preserve"> can actually injure the ear flap, breaking blood vessels below the skin surface. The result is an ear hematoma, or “pillow ear.” Ear hematoma is not painful, but should be treated promptly to reduce the chance of a disfigured ear flap. Treatment is surgical, and involves draining the fluid from the hematoma and using special sutures to tack the earflap flat again. </w:t>
      </w:r>
      <w:r>
        <w:rPr>
          <w:rFonts w:ascii="Arial" w:eastAsia="Times New Roman" w:hAnsi="Arial" w:cs="Arial"/>
          <w:color w:val="444444"/>
          <w:sz w:val="21"/>
          <w:szCs w:val="21"/>
          <w:lang w:eastAsia="en-TT"/>
        </w:rPr>
        <w:t>A</w:t>
      </w:r>
      <w:r w:rsidRPr="00AD658A">
        <w:rPr>
          <w:rFonts w:ascii="Arial" w:eastAsia="Times New Roman" w:hAnsi="Arial" w:cs="Arial"/>
          <w:color w:val="444444"/>
          <w:sz w:val="21"/>
          <w:szCs w:val="21"/>
          <w:lang w:eastAsia="en-TT"/>
        </w:rPr>
        <w:t>lso strive to identify and treat the itch-inducing ear problem, lest the hematoma recur.</w:t>
      </w:r>
    </w:p>
    <w:p w:rsidR="00AD658A" w:rsidRPr="00AD658A" w:rsidRDefault="00AD658A" w:rsidP="00AD658A">
      <w:pPr>
        <w:numPr>
          <w:ilvl w:val="0"/>
          <w:numId w:val="1"/>
        </w:numPr>
        <w:shd w:val="clear" w:color="auto" w:fill="FFFFFF"/>
        <w:spacing w:before="100" w:beforeAutospacing="1" w:after="100" w:afterAutospacing="1" w:line="315" w:lineRule="atLeast"/>
        <w:ind w:left="300" w:right="150"/>
        <w:rPr>
          <w:rFonts w:ascii="Arial" w:eastAsia="Times New Roman" w:hAnsi="Arial" w:cs="Arial"/>
          <w:color w:val="444444"/>
          <w:sz w:val="21"/>
          <w:szCs w:val="21"/>
          <w:lang w:eastAsia="en-TT"/>
        </w:rPr>
      </w:pPr>
      <w:r w:rsidRPr="00AD658A">
        <w:rPr>
          <w:rFonts w:ascii="Arial" w:eastAsia="Times New Roman" w:hAnsi="Arial" w:cs="Arial"/>
          <w:b/>
          <w:bCs/>
          <w:color w:val="444444"/>
          <w:sz w:val="21"/>
          <w:lang w:eastAsia="en-TT"/>
        </w:rPr>
        <w:t>Middle &amp; inner ear infection</w:t>
      </w:r>
      <w:r w:rsidRPr="00AD658A">
        <w:rPr>
          <w:rFonts w:ascii="Arial" w:eastAsia="Times New Roman" w:hAnsi="Arial" w:cs="Arial"/>
          <w:color w:val="444444"/>
          <w:sz w:val="21"/>
          <w:szCs w:val="21"/>
          <w:lang w:eastAsia="en-TT"/>
        </w:rPr>
        <w:br/>
        <w:t xml:space="preserve">The external ear canal is separated from the middle ear cavity and inner ear (cochlea) by a thin fibrous membrane – the ear drum. Severe or ongoing </w:t>
      </w:r>
      <w:proofErr w:type="spellStart"/>
      <w:r w:rsidRPr="00AD658A">
        <w:rPr>
          <w:rFonts w:ascii="Arial" w:eastAsia="Times New Roman" w:hAnsi="Arial" w:cs="Arial"/>
          <w:color w:val="444444"/>
          <w:sz w:val="21"/>
          <w:szCs w:val="21"/>
          <w:lang w:eastAsia="en-TT"/>
        </w:rPr>
        <w:t>otitis</w:t>
      </w:r>
      <w:proofErr w:type="spellEnd"/>
      <w:r w:rsidRPr="00AD658A">
        <w:rPr>
          <w:rFonts w:ascii="Arial" w:eastAsia="Times New Roman" w:hAnsi="Arial" w:cs="Arial"/>
          <w:color w:val="444444"/>
          <w:sz w:val="21"/>
          <w:szCs w:val="21"/>
          <w:lang w:eastAsia="en-TT"/>
        </w:rPr>
        <w:t xml:space="preserve"> </w:t>
      </w:r>
      <w:proofErr w:type="spellStart"/>
      <w:r w:rsidRPr="00AD658A">
        <w:rPr>
          <w:rFonts w:ascii="Arial" w:eastAsia="Times New Roman" w:hAnsi="Arial" w:cs="Arial"/>
          <w:color w:val="444444"/>
          <w:sz w:val="21"/>
          <w:szCs w:val="21"/>
          <w:lang w:eastAsia="en-TT"/>
        </w:rPr>
        <w:t>externa</w:t>
      </w:r>
      <w:proofErr w:type="spellEnd"/>
      <w:r w:rsidRPr="00AD658A">
        <w:rPr>
          <w:rFonts w:ascii="Arial" w:eastAsia="Times New Roman" w:hAnsi="Arial" w:cs="Arial"/>
          <w:color w:val="444444"/>
          <w:sz w:val="21"/>
          <w:szCs w:val="21"/>
          <w:lang w:eastAsia="en-TT"/>
        </w:rPr>
        <w:t xml:space="preserve"> can actually rupture the eardrum. Once the eardrum is breached, it’s not long before yeast and bacteria set up shop in the area of the middle and inner ear. Symptoms of middle and inner ear may include the following:</w:t>
      </w:r>
    </w:p>
    <w:p w:rsidR="00AD658A" w:rsidRPr="00AD658A" w:rsidRDefault="00AD658A" w:rsidP="00AD658A">
      <w:pPr>
        <w:numPr>
          <w:ilvl w:val="1"/>
          <w:numId w:val="1"/>
        </w:numPr>
        <w:shd w:val="clear" w:color="auto" w:fill="FFFFFF"/>
        <w:spacing w:before="100" w:beforeAutospacing="1" w:after="100" w:afterAutospacing="1" w:line="315" w:lineRule="atLeast"/>
        <w:ind w:left="600" w:right="300"/>
        <w:rPr>
          <w:rFonts w:ascii="Arial" w:eastAsia="Times New Roman" w:hAnsi="Arial" w:cs="Arial"/>
          <w:color w:val="444444"/>
          <w:sz w:val="21"/>
          <w:szCs w:val="21"/>
          <w:lang w:eastAsia="en-TT"/>
        </w:rPr>
      </w:pPr>
      <w:r w:rsidRPr="00AD658A">
        <w:rPr>
          <w:rFonts w:ascii="Arial" w:eastAsia="Times New Roman" w:hAnsi="Arial" w:cs="Arial"/>
          <w:color w:val="444444"/>
          <w:sz w:val="21"/>
          <w:szCs w:val="21"/>
          <w:lang w:eastAsia="en-TT"/>
        </w:rPr>
        <w:t>Dizziness</w:t>
      </w:r>
    </w:p>
    <w:p w:rsidR="00AD658A" w:rsidRPr="00AD658A" w:rsidRDefault="00AD658A" w:rsidP="00AD658A">
      <w:pPr>
        <w:numPr>
          <w:ilvl w:val="1"/>
          <w:numId w:val="1"/>
        </w:numPr>
        <w:shd w:val="clear" w:color="auto" w:fill="FFFFFF"/>
        <w:spacing w:before="100" w:beforeAutospacing="1" w:after="100" w:afterAutospacing="1" w:line="315" w:lineRule="atLeast"/>
        <w:ind w:left="600" w:right="300"/>
        <w:rPr>
          <w:rFonts w:ascii="Arial" w:eastAsia="Times New Roman" w:hAnsi="Arial" w:cs="Arial"/>
          <w:color w:val="444444"/>
          <w:sz w:val="21"/>
          <w:szCs w:val="21"/>
          <w:lang w:eastAsia="en-TT"/>
        </w:rPr>
      </w:pPr>
      <w:r w:rsidRPr="00AD658A">
        <w:rPr>
          <w:rFonts w:ascii="Arial" w:eastAsia="Times New Roman" w:hAnsi="Arial" w:cs="Arial"/>
          <w:color w:val="444444"/>
          <w:sz w:val="21"/>
          <w:szCs w:val="21"/>
          <w:lang w:eastAsia="en-TT"/>
        </w:rPr>
        <w:t>Tilting of the head to one side</w:t>
      </w:r>
    </w:p>
    <w:p w:rsidR="00AD658A" w:rsidRPr="00AD658A" w:rsidRDefault="00AD658A" w:rsidP="00AD658A">
      <w:pPr>
        <w:numPr>
          <w:ilvl w:val="1"/>
          <w:numId w:val="1"/>
        </w:numPr>
        <w:shd w:val="clear" w:color="auto" w:fill="FFFFFF"/>
        <w:spacing w:before="100" w:beforeAutospacing="1" w:after="100" w:afterAutospacing="1" w:line="315" w:lineRule="atLeast"/>
        <w:ind w:left="600" w:right="300"/>
        <w:rPr>
          <w:rFonts w:ascii="Arial" w:eastAsia="Times New Roman" w:hAnsi="Arial" w:cs="Arial"/>
          <w:color w:val="444444"/>
          <w:sz w:val="21"/>
          <w:szCs w:val="21"/>
          <w:lang w:eastAsia="en-TT"/>
        </w:rPr>
      </w:pPr>
      <w:r w:rsidRPr="00AD658A">
        <w:rPr>
          <w:rFonts w:ascii="Arial" w:eastAsia="Times New Roman" w:hAnsi="Arial" w:cs="Arial"/>
          <w:color w:val="444444"/>
          <w:sz w:val="21"/>
          <w:szCs w:val="21"/>
          <w:lang w:eastAsia="en-TT"/>
        </w:rPr>
        <w:t>Circling</w:t>
      </w:r>
    </w:p>
    <w:p w:rsidR="00AD658A" w:rsidRPr="00AD658A" w:rsidRDefault="00AD658A" w:rsidP="00AD658A">
      <w:pPr>
        <w:numPr>
          <w:ilvl w:val="1"/>
          <w:numId w:val="1"/>
        </w:numPr>
        <w:shd w:val="clear" w:color="auto" w:fill="FFFFFF"/>
        <w:spacing w:before="100" w:beforeAutospacing="1" w:after="100" w:afterAutospacing="1" w:line="315" w:lineRule="atLeast"/>
        <w:ind w:left="600" w:right="300"/>
        <w:rPr>
          <w:rFonts w:ascii="Arial" w:eastAsia="Times New Roman" w:hAnsi="Arial" w:cs="Arial"/>
          <w:color w:val="444444"/>
          <w:sz w:val="21"/>
          <w:szCs w:val="21"/>
          <w:lang w:eastAsia="en-TT"/>
        </w:rPr>
      </w:pPr>
      <w:r w:rsidRPr="00AD658A">
        <w:rPr>
          <w:rFonts w:ascii="Arial" w:eastAsia="Times New Roman" w:hAnsi="Arial" w:cs="Arial"/>
          <w:color w:val="444444"/>
          <w:sz w:val="21"/>
          <w:szCs w:val="21"/>
          <w:lang w:eastAsia="en-TT"/>
        </w:rPr>
        <w:t>Poor balance</w:t>
      </w:r>
    </w:p>
    <w:p w:rsidR="00AD658A" w:rsidRPr="00AD658A" w:rsidRDefault="00AD658A" w:rsidP="00AD658A">
      <w:pPr>
        <w:numPr>
          <w:ilvl w:val="1"/>
          <w:numId w:val="1"/>
        </w:numPr>
        <w:shd w:val="clear" w:color="auto" w:fill="FFFFFF"/>
        <w:spacing w:before="100" w:beforeAutospacing="1" w:after="100" w:afterAutospacing="1" w:line="315" w:lineRule="atLeast"/>
        <w:ind w:left="600" w:right="300"/>
        <w:rPr>
          <w:rFonts w:ascii="Arial" w:eastAsia="Times New Roman" w:hAnsi="Arial" w:cs="Arial"/>
          <w:color w:val="444444"/>
          <w:sz w:val="21"/>
          <w:szCs w:val="21"/>
          <w:lang w:eastAsia="en-TT"/>
        </w:rPr>
      </w:pPr>
      <w:r w:rsidRPr="00AD658A">
        <w:rPr>
          <w:rFonts w:ascii="Arial" w:eastAsia="Times New Roman" w:hAnsi="Arial" w:cs="Arial"/>
          <w:color w:val="444444"/>
          <w:sz w:val="21"/>
          <w:szCs w:val="21"/>
          <w:lang w:eastAsia="en-TT"/>
        </w:rPr>
        <w:t>Uneven pupils</w:t>
      </w:r>
    </w:p>
    <w:p w:rsidR="00AD658A" w:rsidRPr="00AD658A" w:rsidRDefault="00AD658A" w:rsidP="00AD658A">
      <w:pPr>
        <w:numPr>
          <w:ilvl w:val="1"/>
          <w:numId w:val="1"/>
        </w:numPr>
        <w:shd w:val="clear" w:color="auto" w:fill="FFFFFF"/>
        <w:spacing w:before="100" w:beforeAutospacing="1" w:after="100" w:afterAutospacing="1" w:line="315" w:lineRule="atLeast"/>
        <w:ind w:left="600" w:right="300"/>
        <w:rPr>
          <w:rFonts w:ascii="Arial" w:eastAsia="Times New Roman" w:hAnsi="Arial" w:cs="Arial"/>
          <w:color w:val="444444"/>
          <w:sz w:val="21"/>
          <w:szCs w:val="21"/>
          <w:lang w:eastAsia="en-TT"/>
        </w:rPr>
      </w:pPr>
      <w:r w:rsidRPr="00AD658A">
        <w:rPr>
          <w:rFonts w:ascii="Arial" w:eastAsia="Times New Roman" w:hAnsi="Arial" w:cs="Arial"/>
          <w:color w:val="444444"/>
          <w:sz w:val="21"/>
          <w:szCs w:val="21"/>
          <w:lang w:eastAsia="en-TT"/>
        </w:rPr>
        <w:t>Strange rhythmic eye movements</w:t>
      </w:r>
    </w:p>
    <w:p w:rsidR="00AD658A" w:rsidRPr="00AD658A" w:rsidRDefault="00AD658A" w:rsidP="00AD658A">
      <w:pPr>
        <w:numPr>
          <w:ilvl w:val="1"/>
          <w:numId w:val="1"/>
        </w:numPr>
        <w:shd w:val="clear" w:color="auto" w:fill="FFFFFF"/>
        <w:spacing w:before="100" w:beforeAutospacing="1" w:after="100" w:afterAutospacing="1" w:line="315" w:lineRule="atLeast"/>
        <w:ind w:left="600" w:right="300"/>
        <w:rPr>
          <w:rFonts w:ascii="Arial" w:eastAsia="Times New Roman" w:hAnsi="Arial" w:cs="Arial"/>
          <w:color w:val="444444"/>
          <w:sz w:val="21"/>
          <w:szCs w:val="21"/>
          <w:lang w:eastAsia="en-TT"/>
        </w:rPr>
      </w:pPr>
      <w:r w:rsidRPr="00AD658A">
        <w:rPr>
          <w:rFonts w:ascii="Arial" w:eastAsia="Times New Roman" w:hAnsi="Arial" w:cs="Arial"/>
          <w:color w:val="444444"/>
          <w:sz w:val="21"/>
          <w:szCs w:val="21"/>
          <w:lang w:eastAsia="en-TT"/>
        </w:rPr>
        <w:t>Pain on opening the mouth</w:t>
      </w:r>
    </w:p>
    <w:p w:rsidR="00AD658A" w:rsidRPr="00AD658A" w:rsidRDefault="00AD658A" w:rsidP="00AD658A">
      <w:pPr>
        <w:numPr>
          <w:ilvl w:val="1"/>
          <w:numId w:val="1"/>
        </w:numPr>
        <w:shd w:val="clear" w:color="auto" w:fill="FFFFFF"/>
        <w:spacing w:before="100" w:beforeAutospacing="1" w:after="100" w:afterAutospacing="1" w:line="315" w:lineRule="atLeast"/>
        <w:ind w:left="600" w:right="300"/>
        <w:rPr>
          <w:rFonts w:ascii="Arial" w:eastAsia="Times New Roman" w:hAnsi="Arial" w:cs="Arial"/>
          <w:color w:val="444444"/>
          <w:sz w:val="21"/>
          <w:szCs w:val="21"/>
          <w:lang w:eastAsia="en-TT"/>
        </w:rPr>
      </w:pPr>
      <w:r w:rsidRPr="00AD658A">
        <w:rPr>
          <w:rFonts w:ascii="Arial" w:eastAsia="Times New Roman" w:hAnsi="Arial" w:cs="Arial"/>
          <w:color w:val="444444"/>
          <w:sz w:val="21"/>
          <w:szCs w:val="21"/>
          <w:lang w:eastAsia="en-TT"/>
        </w:rPr>
        <w:t>Loss of hearing</w:t>
      </w:r>
    </w:p>
    <w:p w:rsidR="00967039" w:rsidRDefault="00967039"/>
    <w:sectPr w:rsidR="00967039" w:rsidSect="0096703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3081B"/>
    <w:multiLevelType w:val="multilevel"/>
    <w:tmpl w:val="BBD0A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D658A"/>
    <w:rsid w:val="00967039"/>
    <w:rsid w:val="00AD658A"/>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039"/>
  </w:style>
  <w:style w:type="paragraph" w:styleId="Heading2">
    <w:name w:val="heading 2"/>
    <w:basedOn w:val="Normal"/>
    <w:link w:val="Heading2Char"/>
    <w:uiPriority w:val="9"/>
    <w:qFormat/>
    <w:rsid w:val="00AD658A"/>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658A"/>
    <w:rPr>
      <w:rFonts w:ascii="Times New Roman" w:eastAsia="Times New Roman" w:hAnsi="Times New Roman" w:cs="Times New Roman"/>
      <w:b/>
      <w:bCs/>
      <w:sz w:val="36"/>
      <w:szCs w:val="36"/>
      <w:lang w:eastAsia="en-TT"/>
    </w:rPr>
  </w:style>
  <w:style w:type="paragraph" w:styleId="NormalWeb">
    <w:name w:val="Normal (Web)"/>
    <w:basedOn w:val="Normal"/>
    <w:uiPriority w:val="99"/>
    <w:semiHidden/>
    <w:unhideWhenUsed/>
    <w:rsid w:val="00AD658A"/>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AD658A"/>
    <w:rPr>
      <w:b/>
      <w:bCs/>
    </w:rPr>
  </w:style>
</w:styles>
</file>

<file path=word/webSettings.xml><?xml version="1.0" encoding="utf-8"?>
<w:webSettings xmlns:r="http://schemas.openxmlformats.org/officeDocument/2006/relationships" xmlns:w="http://schemas.openxmlformats.org/wordprocessingml/2006/main">
  <w:divs>
    <w:div w:id="56013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1412</Characters>
  <Application>Microsoft Office Word</Application>
  <DocSecurity>0</DocSecurity>
  <Lines>11</Lines>
  <Paragraphs>3</Paragraphs>
  <ScaleCrop>false</ScaleCrop>
  <Company>Hewlett-Packard</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cp:lastModifiedBy>
  <cp:revision>1</cp:revision>
  <dcterms:created xsi:type="dcterms:W3CDTF">2014-11-17T04:43:00Z</dcterms:created>
  <dcterms:modified xsi:type="dcterms:W3CDTF">2014-11-17T04:46:00Z</dcterms:modified>
</cp:coreProperties>
</file>