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6" w:rsidRDefault="009A277E" w:rsidP="009A277E">
      <w:pPr>
        <w:jc w:val="center"/>
      </w:pPr>
      <w:r>
        <w:rPr>
          <w:noProof/>
        </w:rPr>
        <w:drawing>
          <wp:inline distT="0" distB="0" distL="0" distR="0">
            <wp:extent cx="2466975" cy="2960370"/>
            <wp:effectExtent l="0" t="0" r="9525" b="0"/>
            <wp:docPr id="1" name="Picture 1" descr="https://encrypted-tbn3.gstatic.com/images?q=tbn:ANd9GcSq7sybdyCQN6GqVbHuUEgctjS_SHwfrSlM5rWlAG_S8opgmXw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q7sybdyCQN6GqVbHuUEgctjS_SHwfrSlM5rWlAG_S8opgmXw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96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77E" w:rsidRDefault="009A277E" w:rsidP="009A277E">
      <w:pPr>
        <w:rPr>
          <w:b/>
        </w:rPr>
      </w:pPr>
      <w:r>
        <w:rPr>
          <w:b/>
        </w:rPr>
        <w:t>SIGNALMENT:</w:t>
      </w:r>
    </w:p>
    <w:p w:rsidR="009A277E" w:rsidRDefault="009A277E" w:rsidP="009A277E">
      <w:pPr>
        <w:rPr>
          <w:b/>
        </w:rPr>
      </w:pPr>
    </w:p>
    <w:p w:rsidR="009A277E" w:rsidRDefault="009A277E" w:rsidP="009A277E">
      <w:r>
        <w:t xml:space="preserve">Breed: </w:t>
      </w:r>
      <w:r>
        <w:tab/>
      </w:r>
      <w:r>
        <w:tab/>
      </w:r>
      <w:r>
        <w:tab/>
        <w:t>Barbados Black Belly Sheep</w:t>
      </w:r>
    </w:p>
    <w:p w:rsidR="009A277E" w:rsidRDefault="009A277E" w:rsidP="009A277E">
      <w:r>
        <w:t xml:space="preserve">Age: </w:t>
      </w:r>
      <w:r>
        <w:tab/>
      </w:r>
      <w:r>
        <w:tab/>
      </w:r>
      <w:r>
        <w:tab/>
        <w:t>&gt; 4 years</w:t>
      </w:r>
      <w:bookmarkStart w:id="0" w:name="_GoBack"/>
      <w:bookmarkEnd w:id="0"/>
    </w:p>
    <w:p w:rsidR="009A277E" w:rsidRDefault="009A277E" w:rsidP="009A277E">
      <w:r>
        <w:t xml:space="preserve">Physiological status: </w:t>
      </w:r>
      <w:r>
        <w:tab/>
        <w:t>Open (not pregnant), Intact</w:t>
      </w:r>
    </w:p>
    <w:p w:rsidR="009A277E" w:rsidRPr="009A277E" w:rsidRDefault="009A277E" w:rsidP="009A277E">
      <w:r>
        <w:t xml:space="preserve">Sex: </w:t>
      </w:r>
      <w:r>
        <w:tab/>
      </w:r>
      <w:r>
        <w:tab/>
      </w:r>
      <w:r>
        <w:tab/>
        <w:t>Female</w:t>
      </w:r>
    </w:p>
    <w:sectPr w:rsidR="009A277E" w:rsidRPr="009A2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7E"/>
    <w:rsid w:val="009A277E"/>
    <w:rsid w:val="00A7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70BCC4-52C4-4629-97C2-E26337B4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1</cp:revision>
  <dcterms:created xsi:type="dcterms:W3CDTF">2014-09-20T19:04:00Z</dcterms:created>
  <dcterms:modified xsi:type="dcterms:W3CDTF">2014-09-20T19:08:00Z</dcterms:modified>
</cp:coreProperties>
</file>