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BD" w:rsidRDefault="00A37112">
      <w:r>
        <w:t xml:space="preserve">Sitio Web, Republica romana: </w:t>
      </w:r>
      <w:hyperlink r:id="rId5" w:history="1">
        <w:r w:rsidRPr="00682E86">
          <w:rPr>
            <w:rStyle w:val="Hipervnculo"/>
          </w:rPr>
          <w:t>http://www.historia-roma.com/13-final-republica.php</w:t>
        </w:r>
      </w:hyperlink>
      <w:r>
        <w:t xml:space="preserve"> </w:t>
      </w:r>
      <w:bookmarkStart w:id="0" w:name="_GoBack"/>
      <w:bookmarkEnd w:id="0"/>
    </w:p>
    <w:sectPr w:rsidR="00234B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12"/>
    <w:rsid w:val="00234BBD"/>
    <w:rsid w:val="00A3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71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71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istoria-roma.com/13-final-republic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127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2014-06-18T23:21:00Z</dcterms:created>
  <dcterms:modified xsi:type="dcterms:W3CDTF">2014-06-18T23:22:00Z</dcterms:modified>
</cp:coreProperties>
</file>