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0B" w:rsidRDefault="0066130B" w:rsidP="0066130B">
      <w:pPr>
        <w:pStyle w:val="Ttulo"/>
      </w:pPr>
      <w:r>
        <w:t>LAS HABILIDADES DIGITALES</w:t>
      </w:r>
    </w:p>
    <w:p w:rsidR="0066130B" w:rsidRDefault="0066130B" w:rsidP="0066130B">
      <w:pPr>
        <w:pStyle w:val="Ttulo1"/>
      </w:pPr>
    </w:p>
    <w:p w:rsidR="00ED7BD1" w:rsidRDefault="0066130B" w:rsidP="0066130B">
      <w:pPr>
        <w:pStyle w:val="Ttulo1"/>
      </w:pPr>
      <w:r>
        <w:t>SABER BUSCAR</w:t>
      </w:r>
    </w:p>
    <w:p w:rsidR="0066130B" w:rsidRDefault="0066130B" w:rsidP="0066130B"/>
    <w:p w:rsidR="0066130B" w:rsidRDefault="0066130B" w:rsidP="0066130B">
      <w:r>
        <w:t>Poder buscar la información de manera eficaz y concreta en internet es una parte muy importante, por no decir la más importante, dentro de las habilidades digitales.</w:t>
      </w:r>
    </w:p>
    <w:p w:rsidR="0066130B" w:rsidRDefault="0066130B" w:rsidP="0066130B">
      <w:r>
        <w:t xml:space="preserve">Primeramente hay que localizar un buscador adecuado, ya que no todos valen. </w:t>
      </w:r>
      <w:hyperlink r:id="rId5" w:history="1">
        <w:r w:rsidRPr="0066130B">
          <w:rPr>
            <w:rStyle w:val="Hipervnculo"/>
          </w:rPr>
          <w:t>Aquí</w:t>
        </w:r>
      </w:hyperlink>
      <w:r>
        <w:t xml:space="preserve"> hay una lista de los más famosos.  Por ejemplo Google estaría en la lista de los mejores buscadores de internet. Sin embargo aquel que empl</w:t>
      </w:r>
      <w:r w:rsidR="003D6279">
        <w:t>ea bien las habilidades digitales, es aquella persona que no teclea directamente en el buscador lo que quiere buscar directamente y luego tiene que analizar los miles de resultados que aparecen, de los cuales mucho no tienen mucho que ver con la información que intentamos localizar.</w:t>
      </w:r>
    </w:p>
    <w:p w:rsidR="003D6279" w:rsidRDefault="003D6279" w:rsidP="0066130B">
      <w:r>
        <w:t>Para lograr una búsqueda más concisa y poder lograr un mejor uso de las habilidades digitales, existen varias técnicas útiles</w:t>
      </w:r>
      <w:r w:rsidR="00082869">
        <w:t xml:space="preserve"> como las siguientes:</w:t>
      </w:r>
    </w:p>
    <w:p w:rsidR="00082869" w:rsidRDefault="00082869" w:rsidP="00082869">
      <w:pPr>
        <w:pStyle w:val="Prrafodelista"/>
        <w:numPr>
          <w:ilvl w:val="0"/>
          <w:numId w:val="1"/>
        </w:numPr>
      </w:pPr>
      <w:r>
        <w:t>El uso de las comillas “” para especificar lo que queremos buscar exactamente.</w:t>
      </w:r>
    </w:p>
    <w:p w:rsidR="00082869" w:rsidRDefault="00082869" w:rsidP="00082869">
      <w:pPr>
        <w:pStyle w:val="Prrafodelista"/>
        <w:numPr>
          <w:ilvl w:val="0"/>
          <w:numId w:val="1"/>
        </w:numPr>
      </w:pPr>
      <w:r>
        <w:t>Utilizar el signo menos “-</w:t>
      </w:r>
      <w:r w:rsidR="002A573B">
        <w:t>“antes</w:t>
      </w:r>
      <w:r>
        <w:t xml:space="preserve"> de una palabra, para filtrar los resultados que no contengan esa palabra.</w:t>
      </w:r>
    </w:p>
    <w:p w:rsidR="00082869" w:rsidRDefault="00082869" w:rsidP="00082869">
      <w:pPr>
        <w:pStyle w:val="Prrafodelista"/>
        <w:numPr>
          <w:ilvl w:val="0"/>
          <w:numId w:val="1"/>
        </w:numPr>
      </w:pPr>
      <w:r>
        <w:t>Emplear el parámetro “site:” seguido de la URL, para focalizar la búsqueda en esa página en concreto.</w:t>
      </w:r>
    </w:p>
    <w:p w:rsidR="001F785C" w:rsidRDefault="00082869" w:rsidP="00082869">
      <w:pPr>
        <w:pStyle w:val="Prrafodelista"/>
        <w:numPr>
          <w:ilvl w:val="0"/>
          <w:numId w:val="1"/>
        </w:numPr>
      </w:pPr>
      <w:r>
        <w:t xml:space="preserve">Usar el parámetro “filetype:” para buscar </w:t>
      </w:r>
      <w:r w:rsidR="001F785C">
        <w:t>sólo documentos de ese tipo en concreto.</w:t>
      </w:r>
    </w:p>
    <w:p w:rsidR="00082869" w:rsidRDefault="00D42B94" w:rsidP="001F785C">
      <w:r>
        <w:t xml:space="preserve">Para poder profundizar más en las técnicas de búsqueda, les dejo </w:t>
      </w:r>
      <w:hyperlink r:id="rId6" w:history="1">
        <w:r w:rsidRPr="00D42B94">
          <w:rPr>
            <w:rStyle w:val="Hipervnculo"/>
          </w:rPr>
          <w:t>aquí</w:t>
        </w:r>
      </w:hyperlink>
      <w:r>
        <w:t xml:space="preserve"> un enlace con más información.</w:t>
      </w:r>
      <w:r w:rsidR="00082869">
        <w:t xml:space="preserve"> </w:t>
      </w:r>
    </w:p>
    <w:p w:rsidR="00D42B94" w:rsidRDefault="00D42B94" w:rsidP="001F785C"/>
    <w:p w:rsidR="00B1352B" w:rsidRDefault="00B1352B" w:rsidP="00B1352B">
      <w:pPr>
        <w:pStyle w:val="Ttulo1"/>
      </w:pPr>
      <w:r>
        <w:t>SABER LEER</w:t>
      </w:r>
    </w:p>
    <w:p w:rsidR="000344BD" w:rsidRDefault="000344BD" w:rsidP="000344BD"/>
    <w:p w:rsidR="000344BD" w:rsidRDefault="00F6742D" w:rsidP="000344BD">
      <w:r>
        <w:t>Respecto al saber leer, es importante utilizar algún mecanismo o técnica para lograr  ahorrarnos tiempo en localizar información útil y no inservible.</w:t>
      </w:r>
    </w:p>
    <w:p w:rsidR="00F6742D" w:rsidRDefault="00F6742D" w:rsidP="000344BD">
      <w:r>
        <w:t xml:space="preserve">Para ello existen los </w:t>
      </w:r>
      <w:hyperlink r:id="rId7" w:history="1">
        <w:r w:rsidRPr="00F6742D">
          <w:rPr>
            <w:rStyle w:val="Hipervnculo"/>
          </w:rPr>
          <w:t>RSS</w:t>
        </w:r>
      </w:hyperlink>
      <w:r>
        <w:t>.</w:t>
      </w:r>
    </w:p>
    <w:p w:rsidR="00F6742D" w:rsidRDefault="00F6742D" w:rsidP="000344BD">
      <w:r>
        <w:t xml:space="preserve">En la información facilitada en la web de la asignatura nos hablan del Google Reader, sin embargo ha sido deshabilitado recientemente, </w:t>
      </w:r>
      <w:hyperlink r:id="rId8" w:history="1">
        <w:r w:rsidRPr="00F6742D">
          <w:rPr>
            <w:rStyle w:val="Hipervnculo"/>
          </w:rPr>
          <w:t>aquí</w:t>
        </w:r>
      </w:hyperlink>
      <w:r>
        <w:t xml:space="preserve"> les dejo la noticia. Sin embargo, he encontrado algunas </w:t>
      </w:r>
      <w:hyperlink r:id="rId9" w:history="1">
        <w:r w:rsidRPr="00200071">
          <w:rPr>
            <w:rStyle w:val="Hipervnculo"/>
          </w:rPr>
          <w:t>alternativas</w:t>
        </w:r>
      </w:hyperlink>
      <w:r>
        <w:t xml:space="preserve"> </w:t>
      </w:r>
      <w:r w:rsidR="00200071">
        <w:t>que pueden resultar útiles.</w:t>
      </w:r>
    </w:p>
    <w:p w:rsidR="00200071" w:rsidRDefault="00200071" w:rsidP="000344BD"/>
    <w:p w:rsidR="00200071" w:rsidRDefault="0014252E" w:rsidP="0014252E">
      <w:pPr>
        <w:pStyle w:val="Ttulo1"/>
      </w:pPr>
      <w:r>
        <w:lastRenderedPageBreak/>
        <w:t>SABER GUARDAR</w:t>
      </w:r>
    </w:p>
    <w:p w:rsidR="0014252E" w:rsidRDefault="0014252E" w:rsidP="0014252E"/>
    <w:p w:rsidR="0014252E" w:rsidRDefault="0019062B" w:rsidP="0014252E">
      <w:r>
        <w:t>Otra de las partes fundamentales de las habilidades digitales es poder almacenar la información de manera adecuada, por ejemplo no llegar a perder nunca esos links de interés, los cuales nos son útiles.</w:t>
      </w:r>
    </w:p>
    <w:p w:rsidR="0019062B" w:rsidRDefault="0019062B" w:rsidP="0014252E">
      <w:r>
        <w:t xml:space="preserve">Una herramienta adecuada para ello es el </w:t>
      </w:r>
      <w:hyperlink r:id="rId10" w:history="1">
        <w:proofErr w:type="spellStart"/>
        <w:r w:rsidRPr="0019062B">
          <w:rPr>
            <w:rStyle w:val="Hipervnculo"/>
          </w:rPr>
          <w:t>Delicious</w:t>
        </w:r>
        <w:proofErr w:type="spellEnd"/>
      </w:hyperlink>
      <w:r>
        <w:t>. Sus principales funciones son:</w:t>
      </w:r>
    </w:p>
    <w:p w:rsidR="0019062B" w:rsidRDefault="0019062B" w:rsidP="0019062B">
      <w:pPr>
        <w:pStyle w:val="Prrafodelista"/>
        <w:numPr>
          <w:ilvl w:val="0"/>
          <w:numId w:val="1"/>
        </w:numPr>
      </w:pPr>
      <w:r>
        <w:t>Guardar páginas web y mantenerlas en cualquier ordenador.</w:t>
      </w:r>
    </w:p>
    <w:p w:rsidR="0019062B" w:rsidRDefault="0019062B" w:rsidP="0019062B">
      <w:pPr>
        <w:pStyle w:val="Prrafodelista"/>
        <w:numPr>
          <w:ilvl w:val="0"/>
          <w:numId w:val="1"/>
        </w:numPr>
      </w:pPr>
      <w:r>
        <w:t>Clasificarlas por etiquetas.</w:t>
      </w:r>
    </w:p>
    <w:p w:rsidR="0019062B" w:rsidRDefault="0019062B" w:rsidP="0019062B">
      <w:pPr>
        <w:pStyle w:val="Prrafodelista"/>
        <w:numPr>
          <w:ilvl w:val="0"/>
          <w:numId w:val="1"/>
        </w:numPr>
      </w:pPr>
      <w:r>
        <w:t>Compartir marcadores con otras personas.</w:t>
      </w:r>
    </w:p>
    <w:p w:rsidR="0019062B" w:rsidRPr="0014252E" w:rsidRDefault="00544220" w:rsidP="0019062B">
      <w:pPr>
        <w:pStyle w:val="Prrafodelista"/>
        <w:numPr>
          <w:ilvl w:val="0"/>
          <w:numId w:val="1"/>
        </w:num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1174750</wp:posOffset>
            </wp:positionV>
            <wp:extent cx="7032625" cy="4820285"/>
            <wp:effectExtent l="19050" t="0" r="0" b="0"/>
            <wp:wrapSquare wrapText="bothSides"/>
            <wp:docPr id="3" name="Imagen 1" descr="C:\Users\maria\Desktop\Habilidades Digit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Habilidades Digita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25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2B">
        <w:t>Acceder a los perfiles de otras personas para ver sus páginas.</w:t>
      </w:r>
      <w:r w:rsidRPr="00544220">
        <w:rPr>
          <w:noProof/>
          <w:lang w:eastAsia="es-ES"/>
        </w:rPr>
        <w:t xml:space="preserve"> </w:t>
      </w:r>
    </w:p>
    <w:sectPr w:rsidR="0019062B" w:rsidRPr="0014252E" w:rsidSect="00ED7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00FE"/>
    <w:multiLevelType w:val="hybridMultilevel"/>
    <w:tmpl w:val="AB52E4E6"/>
    <w:lvl w:ilvl="0" w:tplc="3842A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130B"/>
    <w:rsid w:val="000344BD"/>
    <w:rsid w:val="000673BB"/>
    <w:rsid w:val="00082869"/>
    <w:rsid w:val="0014252E"/>
    <w:rsid w:val="0019062B"/>
    <w:rsid w:val="001F785C"/>
    <w:rsid w:val="00200071"/>
    <w:rsid w:val="002A573B"/>
    <w:rsid w:val="003D6279"/>
    <w:rsid w:val="00544220"/>
    <w:rsid w:val="0066130B"/>
    <w:rsid w:val="009C555D"/>
    <w:rsid w:val="00B1352B"/>
    <w:rsid w:val="00D42B94"/>
    <w:rsid w:val="00ED7BD1"/>
    <w:rsid w:val="00F6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D1"/>
  </w:style>
  <w:style w:type="paragraph" w:styleId="Ttulo1">
    <w:name w:val="heading 1"/>
    <w:basedOn w:val="Normal"/>
    <w:next w:val="Normal"/>
    <w:link w:val="Ttulo1Car"/>
    <w:uiPriority w:val="9"/>
    <w:qFormat/>
    <w:rsid w:val="00661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61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1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6613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28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reader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R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intl/es/insidesearch/tipstricks/all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tnrelaciones.com/anexo/buscadores/" TargetMode="External"/><Relationship Id="rId10" Type="http://schemas.openxmlformats.org/officeDocument/2006/relationships/hyperlink" Target="http://es.wikipedia.org/wiki/Delicio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ternativeto.net/software/google-rea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9</cp:revision>
  <dcterms:created xsi:type="dcterms:W3CDTF">2014-03-04T13:16:00Z</dcterms:created>
  <dcterms:modified xsi:type="dcterms:W3CDTF">2014-03-07T13:07:00Z</dcterms:modified>
</cp:coreProperties>
</file>