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036"/>
        <w:tblW w:w="0" w:type="auto"/>
        <w:tblLayout w:type="fixed"/>
        <w:tblLook w:val="04A0"/>
      </w:tblPr>
      <w:tblGrid>
        <w:gridCol w:w="1368"/>
        <w:gridCol w:w="2970"/>
        <w:gridCol w:w="2520"/>
        <w:gridCol w:w="2160"/>
        <w:gridCol w:w="1998"/>
      </w:tblGrid>
      <w:tr w:rsidR="009761E4" w:rsidTr="00CA35BD">
        <w:trPr>
          <w:trHeight w:val="530"/>
        </w:trPr>
        <w:tc>
          <w:tcPr>
            <w:tcW w:w="1368" w:type="dxa"/>
            <w:shd w:val="clear" w:color="auto" w:fill="BFBFBF" w:themeFill="background1" w:themeFillShade="BF"/>
          </w:tcPr>
          <w:p w:rsidR="009761E4" w:rsidRPr="00CA35BD" w:rsidRDefault="009761E4" w:rsidP="00CA35BD">
            <w:pPr>
              <w:jc w:val="center"/>
              <w:rPr>
                <w:b/>
                <w:sz w:val="20"/>
              </w:rPr>
            </w:pPr>
            <w:r w:rsidRPr="00CA35BD">
              <w:rPr>
                <w:b/>
                <w:sz w:val="20"/>
              </w:rPr>
              <w:t>Category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9761E4" w:rsidRPr="00CA35BD" w:rsidRDefault="00F44B49" w:rsidP="00F01B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4 - </w:t>
            </w:r>
            <w:r w:rsidR="009761E4" w:rsidRPr="00CA35BD">
              <w:rPr>
                <w:b/>
                <w:sz w:val="20"/>
              </w:rPr>
              <w:t>Above and Beyond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9761E4" w:rsidRPr="00CA35BD" w:rsidRDefault="00F44B49" w:rsidP="00CA3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3 - </w:t>
            </w:r>
            <w:r w:rsidR="009761E4" w:rsidRPr="00CA35BD">
              <w:rPr>
                <w:b/>
                <w:sz w:val="20"/>
              </w:rPr>
              <w:t>You’ve Got it!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9761E4" w:rsidRPr="00CA35BD" w:rsidRDefault="00F44B49" w:rsidP="00CA3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2 - </w:t>
            </w:r>
            <w:r w:rsidR="009761E4" w:rsidRPr="00CA35BD">
              <w:rPr>
                <w:b/>
                <w:sz w:val="20"/>
              </w:rPr>
              <w:t>You’re Getting There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9761E4" w:rsidRPr="00CA35BD" w:rsidRDefault="00F44B49" w:rsidP="00CA35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1 - </w:t>
            </w:r>
            <w:r w:rsidR="009761E4" w:rsidRPr="00CA35BD">
              <w:rPr>
                <w:b/>
                <w:sz w:val="20"/>
              </w:rPr>
              <w:t>You Need Some More Practice</w:t>
            </w:r>
          </w:p>
        </w:tc>
      </w:tr>
      <w:tr w:rsidR="00CA35BD" w:rsidTr="00CA35BD">
        <w:tc>
          <w:tcPr>
            <w:tcW w:w="1368" w:type="dxa"/>
          </w:tcPr>
          <w:p w:rsidR="00CA35BD" w:rsidRDefault="00CA35BD" w:rsidP="00CA35BD">
            <w:pPr>
              <w:jc w:val="center"/>
            </w:pPr>
            <w:r>
              <w:t>Agriculture</w:t>
            </w:r>
          </w:p>
          <w:p w:rsidR="00F01B1D" w:rsidRDefault="00F01B1D" w:rsidP="00CA35BD">
            <w:pPr>
              <w:jc w:val="center"/>
            </w:pPr>
            <w:r>
              <w:t>(10 pts.)</w:t>
            </w:r>
          </w:p>
        </w:tc>
        <w:tc>
          <w:tcPr>
            <w:tcW w:w="297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 xml:space="preserve">Includes </w:t>
            </w:r>
            <w:r>
              <w:rPr>
                <w:sz w:val="20"/>
              </w:rPr>
              <w:t xml:space="preserve"> accurate </w:t>
            </w:r>
            <w:r w:rsidRPr="009761E4">
              <w:rPr>
                <w:sz w:val="20"/>
              </w:rPr>
              <w:t>information about  agricultural techniques and crops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Does additional research to give more information to go more in depth about the why the crops they used were successful due to the geography of China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Connects ideas to the Yellow River and its role in agriculture</w:t>
            </w:r>
          </w:p>
        </w:tc>
        <w:tc>
          <w:tcPr>
            <w:tcW w:w="252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 xml:space="preserve">Includes </w:t>
            </w:r>
            <w:r>
              <w:rPr>
                <w:sz w:val="20"/>
              </w:rPr>
              <w:t xml:space="preserve">accurate </w:t>
            </w:r>
            <w:r w:rsidRPr="009761E4">
              <w:rPr>
                <w:sz w:val="20"/>
              </w:rPr>
              <w:t>information about  agricultural techniques and crops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Connects ideas to the Yellow River and its role in agriculture</w:t>
            </w:r>
          </w:p>
        </w:tc>
        <w:tc>
          <w:tcPr>
            <w:tcW w:w="216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 xml:space="preserve">Includes </w:t>
            </w:r>
            <w:r>
              <w:rPr>
                <w:sz w:val="20"/>
              </w:rPr>
              <w:t xml:space="preserve">mostly </w:t>
            </w:r>
            <w:r>
              <w:rPr>
                <w:sz w:val="20"/>
              </w:rPr>
              <w:t xml:space="preserve">accurate </w:t>
            </w:r>
            <w:r w:rsidRPr="009761E4">
              <w:rPr>
                <w:sz w:val="20"/>
              </w:rPr>
              <w:t>information about  agricultural techniques and crops</w:t>
            </w:r>
            <w:r>
              <w:rPr>
                <w:sz w:val="20"/>
              </w:rPr>
              <w:t xml:space="preserve"> but may be missing some details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Connects ideas to the Yellow River and its role in agriculture</w:t>
            </w:r>
          </w:p>
        </w:tc>
        <w:tc>
          <w:tcPr>
            <w:tcW w:w="1998" w:type="dxa"/>
          </w:tcPr>
          <w:p w:rsidR="00CA35BD" w:rsidRDefault="00CA35BD" w:rsidP="00783246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  <w:szCs w:val="20"/>
              </w:rPr>
            </w:pPr>
            <w:r w:rsidRPr="00CA35BD">
              <w:rPr>
                <w:sz w:val="20"/>
                <w:szCs w:val="20"/>
              </w:rPr>
              <w:t xml:space="preserve"> Does not </w:t>
            </w:r>
            <w:r w:rsidR="00783246">
              <w:rPr>
                <w:sz w:val="20"/>
                <w:szCs w:val="20"/>
              </w:rPr>
              <w:t>include accurate or detailed information about agriculture products and practices</w:t>
            </w:r>
          </w:p>
          <w:p w:rsidR="00783246" w:rsidRPr="00CA35BD" w:rsidRDefault="00783246" w:rsidP="00783246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connect the Yellow River to how agricultural practices</w:t>
            </w:r>
          </w:p>
        </w:tc>
      </w:tr>
      <w:tr w:rsidR="00CA35BD" w:rsidTr="00CA35BD">
        <w:tc>
          <w:tcPr>
            <w:tcW w:w="1368" w:type="dxa"/>
          </w:tcPr>
          <w:p w:rsidR="00F01B1D" w:rsidRDefault="00CA35BD" w:rsidP="00CA35BD">
            <w:pPr>
              <w:jc w:val="center"/>
            </w:pPr>
            <w:r>
              <w:t>Economic System</w:t>
            </w:r>
          </w:p>
          <w:p w:rsidR="00F01B1D" w:rsidRDefault="00F01B1D" w:rsidP="00CA35BD">
            <w:pPr>
              <w:jc w:val="center"/>
            </w:pPr>
            <w:r>
              <w:t>(10 pts.)</w:t>
            </w:r>
          </w:p>
        </w:tc>
        <w:tc>
          <w:tcPr>
            <w:tcW w:w="297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 xml:space="preserve">Includes accurate </w:t>
            </w:r>
            <w:r w:rsidRPr="009761E4">
              <w:rPr>
                <w:sz w:val="20"/>
              </w:rPr>
              <w:t xml:space="preserve"> information about  trading and the Silk Road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Does additional research to give more information to go into the goods and ideas traded due to the opening of the Silk Road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Connects ideas to the location of China and the places within it that affected how information, people, and  goods were moved (inside of China and outside of China)</w:t>
            </w:r>
          </w:p>
        </w:tc>
        <w:tc>
          <w:tcPr>
            <w:tcW w:w="252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 xml:space="preserve">Includes </w:t>
            </w:r>
            <w:r>
              <w:rPr>
                <w:sz w:val="20"/>
              </w:rPr>
              <w:t xml:space="preserve"> accurate </w:t>
            </w:r>
            <w:r w:rsidRPr="009761E4">
              <w:rPr>
                <w:sz w:val="20"/>
              </w:rPr>
              <w:t>information about  trading and the Silk Road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Connects ideas to the location of China and the places within it that affected how information, people, and  goods were moved (inside of China and outside of China)</w:t>
            </w:r>
          </w:p>
        </w:tc>
        <w:tc>
          <w:tcPr>
            <w:tcW w:w="216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 xml:space="preserve">Includes </w:t>
            </w:r>
            <w:r>
              <w:rPr>
                <w:sz w:val="20"/>
              </w:rPr>
              <w:t>mostly</w:t>
            </w:r>
            <w:r>
              <w:rPr>
                <w:sz w:val="20"/>
              </w:rPr>
              <w:t xml:space="preserve"> accurate </w:t>
            </w:r>
            <w:r w:rsidRPr="009761E4">
              <w:rPr>
                <w:sz w:val="20"/>
              </w:rPr>
              <w:t>information about  trading and the Silk Road</w:t>
            </w:r>
            <w:r>
              <w:rPr>
                <w:sz w:val="20"/>
              </w:rPr>
              <w:t xml:space="preserve"> but may be missing some details</w:t>
            </w:r>
          </w:p>
          <w:p w:rsidR="00CA35BD" w:rsidRPr="009761E4" w:rsidRDefault="00783246" w:rsidP="00783246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 xml:space="preserve">May not connect many </w:t>
            </w:r>
            <w:r w:rsidR="00CA35BD" w:rsidRPr="009761E4">
              <w:rPr>
                <w:sz w:val="20"/>
              </w:rPr>
              <w:t>ideas to the location of China and the places within it that affected how information, people, and  goods were moved (inside of China and outside of China)</w:t>
            </w:r>
          </w:p>
        </w:tc>
        <w:tc>
          <w:tcPr>
            <w:tcW w:w="1998" w:type="dxa"/>
          </w:tcPr>
          <w:p w:rsidR="00783246" w:rsidRDefault="00783246" w:rsidP="00783246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include accurate or detailed information about trading or the Silk Road</w:t>
            </w:r>
          </w:p>
          <w:p w:rsidR="00783246" w:rsidRPr="00783246" w:rsidRDefault="00783246" w:rsidP="00783246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connect China’s geography to their economic system</w:t>
            </w:r>
          </w:p>
        </w:tc>
      </w:tr>
      <w:tr w:rsidR="00CA35BD" w:rsidTr="00CA35BD">
        <w:tc>
          <w:tcPr>
            <w:tcW w:w="1368" w:type="dxa"/>
          </w:tcPr>
          <w:p w:rsidR="00CA35BD" w:rsidRDefault="00CA35BD" w:rsidP="00CA35BD">
            <w:pPr>
              <w:jc w:val="center"/>
            </w:pPr>
            <w:r>
              <w:t>Government</w:t>
            </w:r>
          </w:p>
          <w:p w:rsidR="00F01B1D" w:rsidRDefault="00F01B1D" w:rsidP="00CA35BD">
            <w:pPr>
              <w:jc w:val="center"/>
            </w:pPr>
            <w:r>
              <w:t>(10 pts.)</w:t>
            </w:r>
          </w:p>
        </w:tc>
        <w:tc>
          <w:tcPr>
            <w:tcW w:w="297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Includes</w:t>
            </w:r>
            <w:r>
              <w:rPr>
                <w:sz w:val="20"/>
              </w:rPr>
              <w:t xml:space="preserve"> accurate</w:t>
            </w:r>
            <w:r w:rsidRPr="009761E4">
              <w:rPr>
                <w:sz w:val="20"/>
              </w:rPr>
              <w:t xml:space="preserve"> information about  dynasties/monarchies and feudalism with nobility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Does additional research to give more information to explore how government changed based on the regions in China</w:t>
            </w:r>
            <w:r w:rsidRPr="009761E4">
              <w:rPr>
                <w:sz w:val="20"/>
              </w:rPr>
              <w:t xml:space="preserve"> </w:t>
            </w:r>
          </w:p>
        </w:tc>
        <w:tc>
          <w:tcPr>
            <w:tcW w:w="252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 xml:space="preserve">Includes </w:t>
            </w:r>
            <w:r>
              <w:rPr>
                <w:sz w:val="20"/>
              </w:rPr>
              <w:t xml:space="preserve"> accurate</w:t>
            </w:r>
            <w:r w:rsidRPr="009761E4">
              <w:rPr>
                <w:sz w:val="20"/>
              </w:rPr>
              <w:t xml:space="preserve">  information about  dynasties/monarchies and feudalism with nobility </w:t>
            </w:r>
          </w:p>
        </w:tc>
        <w:tc>
          <w:tcPr>
            <w:tcW w:w="216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 xml:space="preserve">Includes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mostly </w:t>
            </w:r>
            <w:r>
              <w:rPr>
                <w:sz w:val="20"/>
              </w:rPr>
              <w:t>accurate</w:t>
            </w:r>
            <w:r w:rsidRPr="009761E4">
              <w:rPr>
                <w:sz w:val="20"/>
              </w:rPr>
              <w:t xml:space="preserve">  information about  dynasties/monarchies and feudalism with nobility </w:t>
            </w:r>
            <w:r>
              <w:rPr>
                <w:sz w:val="20"/>
              </w:rPr>
              <w:t>but may be missing some details</w:t>
            </w:r>
          </w:p>
        </w:tc>
        <w:tc>
          <w:tcPr>
            <w:tcW w:w="1998" w:type="dxa"/>
          </w:tcPr>
          <w:p w:rsidR="00CA35BD" w:rsidRPr="00CA35BD" w:rsidRDefault="00783246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include accurate or detailed information about dynasties or how nobility played a role in feudalism</w:t>
            </w:r>
          </w:p>
        </w:tc>
      </w:tr>
      <w:tr w:rsidR="00CA35BD" w:rsidTr="00CA35BD">
        <w:tc>
          <w:tcPr>
            <w:tcW w:w="1368" w:type="dxa"/>
          </w:tcPr>
          <w:p w:rsidR="00CA35BD" w:rsidRDefault="00CA35BD" w:rsidP="00CA35BD">
            <w:pPr>
              <w:jc w:val="center"/>
            </w:pPr>
            <w:r>
              <w:t>Social Structure</w:t>
            </w:r>
          </w:p>
          <w:p w:rsidR="00F01B1D" w:rsidRDefault="00F01B1D" w:rsidP="00CA35BD">
            <w:pPr>
              <w:jc w:val="center"/>
            </w:pPr>
            <w:r>
              <w:t>(10 pts.)</w:t>
            </w:r>
          </w:p>
        </w:tc>
        <w:tc>
          <w:tcPr>
            <w:tcW w:w="2970" w:type="dxa"/>
          </w:tcPr>
          <w:p w:rsidR="00CA35BD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Includes</w:t>
            </w:r>
            <w:r>
              <w:rPr>
                <w:sz w:val="20"/>
              </w:rPr>
              <w:t xml:space="preserve"> accurate</w:t>
            </w:r>
            <w:r w:rsidRPr="009761E4">
              <w:rPr>
                <w:sz w:val="20"/>
              </w:rPr>
              <w:t xml:space="preserve"> information about  the role of men and families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Does additional research to give more information about how government and social structures are related (nobility versus farmers, etc.)</w:t>
            </w:r>
          </w:p>
        </w:tc>
        <w:tc>
          <w:tcPr>
            <w:tcW w:w="252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 xml:space="preserve">Includes </w:t>
            </w:r>
            <w:r>
              <w:rPr>
                <w:sz w:val="20"/>
              </w:rPr>
              <w:t>accurate</w:t>
            </w:r>
            <w:r w:rsidRPr="009761E4">
              <w:rPr>
                <w:sz w:val="20"/>
              </w:rPr>
              <w:t xml:space="preserve"> information about  the role of men and families</w:t>
            </w:r>
          </w:p>
        </w:tc>
        <w:tc>
          <w:tcPr>
            <w:tcW w:w="216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Includes</w:t>
            </w:r>
            <w:r>
              <w:rPr>
                <w:sz w:val="20"/>
              </w:rPr>
              <w:t xml:space="preserve"> mostly</w:t>
            </w:r>
            <w:r w:rsidRPr="009761E4">
              <w:rPr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 w:rsidRPr="009761E4">
              <w:rPr>
                <w:sz w:val="20"/>
              </w:rPr>
              <w:t xml:space="preserve"> information about  the role of men and families</w:t>
            </w:r>
            <w:r>
              <w:rPr>
                <w:sz w:val="20"/>
              </w:rPr>
              <w:t xml:space="preserve"> but may be missing some details</w:t>
            </w:r>
          </w:p>
        </w:tc>
        <w:tc>
          <w:tcPr>
            <w:tcW w:w="1998" w:type="dxa"/>
          </w:tcPr>
          <w:p w:rsidR="00CA35BD" w:rsidRPr="00CA35BD" w:rsidRDefault="00783246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include accurate or detailed information about the role of men and families</w:t>
            </w:r>
          </w:p>
        </w:tc>
      </w:tr>
      <w:tr w:rsidR="00CA35BD" w:rsidTr="00CA35BD">
        <w:tc>
          <w:tcPr>
            <w:tcW w:w="1368" w:type="dxa"/>
          </w:tcPr>
          <w:p w:rsidR="00CA35BD" w:rsidRDefault="00CA35BD" w:rsidP="00CA35BD">
            <w:pPr>
              <w:jc w:val="center"/>
            </w:pPr>
            <w:r>
              <w:t>Religion</w:t>
            </w:r>
          </w:p>
          <w:p w:rsidR="00F44B49" w:rsidRDefault="00F44B49" w:rsidP="00CA35BD">
            <w:pPr>
              <w:jc w:val="center"/>
            </w:pPr>
            <w:r>
              <w:t>(10 pts.)</w:t>
            </w:r>
          </w:p>
        </w:tc>
        <w:tc>
          <w:tcPr>
            <w:tcW w:w="2970" w:type="dxa"/>
          </w:tcPr>
          <w:p w:rsidR="00CA35BD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Includes</w:t>
            </w:r>
            <w:r>
              <w:rPr>
                <w:sz w:val="20"/>
              </w:rPr>
              <w:t xml:space="preserve"> accurate</w:t>
            </w:r>
            <w:r w:rsidRPr="009761E4">
              <w:rPr>
                <w:sz w:val="20"/>
              </w:rPr>
              <w:t xml:space="preserve"> information about  ancestor worship, Confucianism, and Buddhism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Does additional research to give more information about connecting the geography of China to religion</w:t>
            </w:r>
          </w:p>
        </w:tc>
        <w:tc>
          <w:tcPr>
            <w:tcW w:w="252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Includes</w:t>
            </w:r>
            <w:r>
              <w:rPr>
                <w:sz w:val="20"/>
              </w:rPr>
              <w:t xml:space="preserve"> accurate</w:t>
            </w:r>
            <w:r w:rsidRPr="009761E4">
              <w:rPr>
                <w:sz w:val="20"/>
              </w:rPr>
              <w:t xml:space="preserve"> information about  ancestor worship, Confucianism, and Buddhism</w:t>
            </w:r>
          </w:p>
        </w:tc>
        <w:tc>
          <w:tcPr>
            <w:tcW w:w="216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Includes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mostly </w:t>
            </w:r>
            <w:r>
              <w:rPr>
                <w:sz w:val="20"/>
              </w:rPr>
              <w:t>accurate</w:t>
            </w:r>
            <w:r w:rsidRPr="009761E4">
              <w:rPr>
                <w:sz w:val="20"/>
              </w:rPr>
              <w:t xml:space="preserve"> information about  ancestor worship, Confucianism, and Buddhism</w:t>
            </w:r>
            <w:r>
              <w:rPr>
                <w:sz w:val="20"/>
              </w:rPr>
              <w:t xml:space="preserve"> but may be missing some details</w:t>
            </w:r>
          </w:p>
        </w:tc>
        <w:tc>
          <w:tcPr>
            <w:tcW w:w="1998" w:type="dxa"/>
          </w:tcPr>
          <w:p w:rsidR="00CA35BD" w:rsidRPr="00CA35BD" w:rsidRDefault="00783246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not include accurate or detailed information about religions </w:t>
            </w:r>
          </w:p>
        </w:tc>
      </w:tr>
      <w:tr w:rsidR="00CA35BD" w:rsidTr="00CA35BD">
        <w:tc>
          <w:tcPr>
            <w:tcW w:w="1368" w:type="dxa"/>
          </w:tcPr>
          <w:p w:rsidR="00CA35BD" w:rsidRDefault="00CA35BD" w:rsidP="00CA35BD">
            <w:pPr>
              <w:jc w:val="center"/>
            </w:pPr>
            <w:r>
              <w:t>Technology</w:t>
            </w:r>
          </w:p>
          <w:p w:rsidR="00F44B49" w:rsidRDefault="00F44B49" w:rsidP="00CA35BD">
            <w:pPr>
              <w:jc w:val="center"/>
            </w:pPr>
            <w:r>
              <w:t>(10 pts.)</w:t>
            </w:r>
          </w:p>
        </w:tc>
        <w:tc>
          <w:tcPr>
            <w:tcW w:w="297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Includes</w:t>
            </w:r>
            <w:r>
              <w:rPr>
                <w:sz w:val="20"/>
              </w:rPr>
              <w:t xml:space="preserve"> accurate</w:t>
            </w:r>
            <w:r w:rsidRPr="009761E4">
              <w:rPr>
                <w:sz w:val="20"/>
              </w:rPr>
              <w:t xml:space="preserve"> information about  at least 3 technologies</w:t>
            </w:r>
          </w:p>
          <w:p w:rsidR="00CA35BD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Connects ideas with the importance of each technology</w:t>
            </w:r>
          </w:p>
          <w:p w:rsidR="00CA35BD" w:rsidRPr="00CA35BD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lastRenderedPageBreak/>
              <w:t>Does additional research to explain how the technologies are related to what was available to the Chinese or what they needed based on their geography</w:t>
            </w:r>
          </w:p>
        </w:tc>
        <w:tc>
          <w:tcPr>
            <w:tcW w:w="252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lastRenderedPageBreak/>
              <w:t xml:space="preserve">Includes </w:t>
            </w:r>
            <w:r>
              <w:rPr>
                <w:sz w:val="20"/>
              </w:rPr>
              <w:t xml:space="preserve"> accurate information about</w:t>
            </w:r>
            <w:r w:rsidRPr="009761E4">
              <w:rPr>
                <w:sz w:val="20"/>
              </w:rPr>
              <w:t xml:space="preserve"> at least 3 technologies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 xml:space="preserve">Connects ideas with the </w:t>
            </w:r>
            <w:r w:rsidRPr="009761E4">
              <w:rPr>
                <w:sz w:val="20"/>
              </w:rPr>
              <w:lastRenderedPageBreak/>
              <w:t xml:space="preserve">importance of each technology </w:t>
            </w:r>
          </w:p>
        </w:tc>
        <w:tc>
          <w:tcPr>
            <w:tcW w:w="2160" w:type="dxa"/>
          </w:tcPr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lastRenderedPageBreak/>
              <w:t xml:space="preserve">Includes </w:t>
            </w:r>
            <w:r>
              <w:rPr>
                <w:sz w:val="20"/>
              </w:rPr>
              <w:t>mostly</w:t>
            </w:r>
            <w:r>
              <w:rPr>
                <w:sz w:val="20"/>
              </w:rPr>
              <w:t xml:space="preserve"> accurate information about</w:t>
            </w:r>
            <w:r w:rsidRPr="009761E4">
              <w:rPr>
                <w:sz w:val="20"/>
              </w:rPr>
              <w:t xml:space="preserve"> </w:t>
            </w:r>
            <w:r>
              <w:rPr>
                <w:sz w:val="20"/>
              </w:rPr>
              <w:t>at least 2</w:t>
            </w:r>
            <w:r w:rsidRPr="009761E4">
              <w:rPr>
                <w:sz w:val="20"/>
              </w:rPr>
              <w:t xml:space="preserve"> technologies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May not connect </w:t>
            </w:r>
            <w:r w:rsidRPr="009761E4">
              <w:rPr>
                <w:sz w:val="20"/>
              </w:rPr>
              <w:t xml:space="preserve">ideas with the importance of each technology </w:t>
            </w:r>
          </w:p>
        </w:tc>
        <w:tc>
          <w:tcPr>
            <w:tcW w:w="1998" w:type="dxa"/>
          </w:tcPr>
          <w:p w:rsidR="00CA35BD" w:rsidRPr="00CA35BD" w:rsidRDefault="00783246" w:rsidP="00783246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Includes only 1 technology or does not include accurate or detailed </w:t>
            </w:r>
            <w:r>
              <w:rPr>
                <w:sz w:val="20"/>
                <w:szCs w:val="20"/>
              </w:rPr>
              <w:lastRenderedPageBreak/>
              <w:t>information about technologies or their importance</w:t>
            </w:r>
          </w:p>
        </w:tc>
      </w:tr>
      <w:tr w:rsidR="00CA35BD" w:rsidTr="00CA35BD">
        <w:tc>
          <w:tcPr>
            <w:tcW w:w="1368" w:type="dxa"/>
          </w:tcPr>
          <w:p w:rsidR="00CA35BD" w:rsidRDefault="00CA35BD" w:rsidP="00CA35BD">
            <w:pPr>
              <w:jc w:val="center"/>
            </w:pPr>
            <w:r>
              <w:lastRenderedPageBreak/>
              <w:t>Geography</w:t>
            </w:r>
          </w:p>
          <w:p w:rsidR="00F44B49" w:rsidRDefault="00F44B49" w:rsidP="00CA35BD">
            <w:pPr>
              <w:jc w:val="center"/>
            </w:pPr>
            <w:r>
              <w:t>(10 pts.)</w:t>
            </w:r>
          </w:p>
        </w:tc>
        <w:tc>
          <w:tcPr>
            <w:tcW w:w="2970" w:type="dxa"/>
          </w:tcPr>
          <w:p w:rsidR="00CA35BD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Includes information about  China’s location, places, and regions (including landforms and bodies of water)</w:t>
            </w:r>
            <w:r>
              <w:rPr>
                <w:sz w:val="20"/>
              </w:rPr>
              <w:t xml:space="preserve"> 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Makes careful connections between culture and geography</w:t>
            </w:r>
          </w:p>
        </w:tc>
        <w:tc>
          <w:tcPr>
            <w:tcW w:w="2520" w:type="dxa"/>
          </w:tcPr>
          <w:p w:rsidR="00CA35BD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Includes information about  China’s location, places, and regions (including landforms and bodies of water)</w:t>
            </w:r>
          </w:p>
          <w:p w:rsidR="00CA35BD" w:rsidRPr="00CA35BD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Connections to culture are good</w:t>
            </w:r>
          </w:p>
        </w:tc>
        <w:tc>
          <w:tcPr>
            <w:tcW w:w="2160" w:type="dxa"/>
          </w:tcPr>
          <w:p w:rsidR="00CA35BD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 w:rsidRPr="009761E4">
              <w:rPr>
                <w:sz w:val="20"/>
              </w:rPr>
              <w:t>Includes</w:t>
            </w:r>
            <w:r>
              <w:rPr>
                <w:sz w:val="20"/>
              </w:rPr>
              <w:t xml:space="preserve"> some</w:t>
            </w:r>
            <w:r w:rsidRPr="009761E4">
              <w:rPr>
                <w:sz w:val="20"/>
              </w:rPr>
              <w:t xml:space="preserve"> information about  China’s location, places, and regions </w:t>
            </w:r>
            <w:r>
              <w:rPr>
                <w:sz w:val="20"/>
              </w:rPr>
              <w:t>but may lack some detail</w:t>
            </w:r>
          </w:p>
          <w:p w:rsidR="00CA35BD" w:rsidRPr="009761E4" w:rsidRDefault="00CA35BD" w:rsidP="00CA35BD">
            <w:pPr>
              <w:pStyle w:val="ListParagraph"/>
              <w:numPr>
                <w:ilvl w:val="0"/>
                <w:numId w:val="1"/>
              </w:numPr>
              <w:ind w:left="138" w:hanging="118"/>
              <w:rPr>
                <w:sz w:val="20"/>
              </w:rPr>
            </w:pPr>
            <w:r>
              <w:rPr>
                <w:sz w:val="20"/>
              </w:rPr>
              <w:t>Connections to culture are lacking</w:t>
            </w:r>
          </w:p>
        </w:tc>
        <w:tc>
          <w:tcPr>
            <w:tcW w:w="1998" w:type="dxa"/>
          </w:tcPr>
          <w:p w:rsidR="00CA35BD" w:rsidRDefault="00783246" w:rsidP="0078324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include accurate or detailed information about China’s location, places, and regions</w:t>
            </w:r>
          </w:p>
          <w:p w:rsidR="00CA35BD" w:rsidRPr="00783246" w:rsidRDefault="00783246" w:rsidP="0078324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connections to culture or connections are inaccurate</w:t>
            </w:r>
          </w:p>
        </w:tc>
      </w:tr>
    </w:tbl>
    <w:p w:rsidR="009761E4" w:rsidRDefault="009761E4" w:rsidP="00CA35BD">
      <w:pPr>
        <w:jc w:val="center"/>
      </w:pPr>
    </w:p>
    <w:tbl>
      <w:tblPr>
        <w:tblStyle w:val="TableGrid"/>
        <w:tblW w:w="11076" w:type="dxa"/>
        <w:tblLook w:val="04A0"/>
      </w:tblPr>
      <w:tblGrid>
        <w:gridCol w:w="2914"/>
        <w:gridCol w:w="4163"/>
        <w:gridCol w:w="3999"/>
      </w:tblGrid>
      <w:tr w:rsidR="00C379AF" w:rsidTr="00C379AF">
        <w:trPr>
          <w:trHeight w:val="463"/>
        </w:trPr>
        <w:tc>
          <w:tcPr>
            <w:tcW w:w="2914" w:type="dxa"/>
            <w:shd w:val="clear" w:color="auto" w:fill="BFBFBF" w:themeFill="background1" w:themeFillShade="BF"/>
          </w:tcPr>
          <w:p w:rsidR="00C379AF" w:rsidRPr="00C379AF" w:rsidRDefault="00C379AF" w:rsidP="00CA35BD">
            <w:pPr>
              <w:jc w:val="center"/>
              <w:rPr>
                <w:b/>
              </w:rPr>
            </w:pPr>
            <w:r w:rsidRPr="00C379AF">
              <w:rPr>
                <w:b/>
              </w:rPr>
              <w:t>Category</w:t>
            </w:r>
          </w:p>
        </w:tc>
        <w:tc>
          <w:tcPr>
            <w:tcW w:w="4163" w:type="dxa"/>
            <w:shd w:val="clear" w:color="auto" w:fill="BFBFBF" w:themeFill="background1" w:themeFillShade="BF"/>
          </w:tcPr>
          <w:p w:rsidR="00C379AF" w:rsidRPr="00C379AF" w:rsidRDefault="00C379AF" w:rsidP="00CA35BD">
            <w:pPr>
              <w:jc w:val="center"/>
              <w:rPr>
                <w:b/>
              </w:rPr>
            </w:pPr>
            <w:r w:rsidRPr="00C379AF">
              <w:rPr>
                <w:b/>
              </w:rPr>
              <w:t>Student Assessment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(Using the rubric from 1 – 4)</w:t>
            </w:r>
          </w:p>
        </w:tc>
        <w:tc>
          <w:tcPr>
            <w:tcW w:w="3999" w:type="dxa"/>
            <w:shd w:val="clear" w:color="auto" w:fill="BFBFBF" w:themeFill="background1" w:themeFillShade="BF"/>
          </w:tcPr>
          <w:p w:rsidR="00C379AF" w:rsidRPr="00C379AF" w:rsidRDefault="00C379AF" w:rsidP="00CA35BD">
            <w:pPr>
              <w:jc w:val="center"/>
              <w:rPr>
                <w:b/>
              </w:rPr>
            </w:pPr>
            <w:r w:rsidRPr="00C379AF">
              <w:rPr>
                <w:b/>
              </w:rPr>
              <w:t>Teacher Assessment</w:t>
            </w:r>
          </w:p>
        </w:tc>
      </w:tr>
      <w:tr w:rsidR="00C379AF" w:rsidTr="00C379AF">
        <w:trPr>
          <w:trHeight w:val="436"/>
        </w:trPr>
        <w:tc>
          <w:tcPr>
            <w:tcW w:w="2914" w:type="dxa"/>
          </w:tcPr>
          <w:p w:rsidR="00C379AF" w:rsidRPr="00C379AF" w:rsidRDefault="00C379AF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Agriculture</w:t>
            </w:r>
          </w:p>
        </w:tc>
        <w:tc>
          <w:tcPr>
            <w:tcW w:w="4163" w:type="dxa"/>
          </w:tcPr>
          <w:p w:rsidR="00C379AF" w:rsidRDefault="00C379AF" w:rsidP="00C379AF">
            <w:pPr>
              <w:jc w:val="center"/>
            </w:pPr>
          </w:p>
        </w:tc>
        <w:tc>
          <w:tcPr>
            <w:tcW w:w="3999" w:type="dxa"/>
          </w:tcPr>
          <w:p w:rsidR="00C379AF" w:rsidRDefault="00C379AF" w:rsidP="00C379AF">
            <w:pPr>
              <w:jc w:val="center"/>
            </w:pPr>
          </w:p>
        </w:tc>
      </w:tr>
      <w:tr w:rsidR="00C379AF" w:rsidTr="00C379AF">
        <w:trPr>
          <w:trHeight w:val="436"/>
        </w:trPr>
        <w:tc>
          <w:tcPr>
            <w:tcW w:w="2914" w:type="dxa"/>
          </w:tcPr>
          <w:p w:rsidR="00C379AF" w:rsidRPr="00C379AF" w:rsidRDefault="00C379AF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Economic System</w:t>
            </w:r>
          </w:p>
        </w:tc>
        <w:tc>
          <w:tcPr>
            <w:tcW w:w="4163" w:type="dxa"/>
          </w:tcPr>
          <w:p w:rsidR="00C379AF" w:rsidRDefault="00C379AF" w:rsidP="00C379AF">
            <w:pPr>
              <w:jc w:val="center"/>
            </w:pPr>
          </w:p>
        </w:tc>
        <w:tc>
          <w:tcPr>
            <w:tcW w:w="3999" w:type="dxa"/>
          </w:tcPr>
          <w:p w:rsidR="00C379AF" w:rsidRDefault="00C379AF" w:rsidP="00C379AF">
            <w:pPr>
              <w:jc w:val="center"/>
            </w:pPr>
          </w:p>
        </w:tc>
      </w:tr>
      <w:tr w:rsidR="00C379AF" w:rsidTr="00C379AF">
        <w:trPr>
          <w:trHeight w:val="463"/>
        </w:trPr>
        <w:tc>
          <w:tcPr>
            <w:tcW w:w="2914" w:type="dxa"/>
          </w:tcPr>
          <w:p w:rsidR="00C379AF" w:rsidRPr="00C379AF" w:rsidRDefault="00C379AF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Government</w:t>
            </w:r>
          </w:p>
        </w:tc>
        <w:tc>
          <w:tcPr>
            <w:tcW w:w="4163" w:type="dxa"/>
          </w:tcPr>
          <w:p w:rsidR="00C379AF" w:rsidRDefault="00C379AF" w:rsidP="00C379AF">
            <w:pPr>
              <w:jc w:val="center"/>
            </w:pPr>
          </w:p>
        </w:tc>
        <w:tc>
          <w:tcPr>
            <w:tcW w:w="3999" w:type="dxa"/>
          </w:tcPr>
          <w:p w:rsidR="00C379AF" w:rsidRDefault="00C379AF" w:rsidP="00C379AF">
            <w:pPr>
              <w:jc w:val="center"/>
            </w:pPr>
          </w:p>
        </w:tc>
      </w:tr>
      <w:tr w:rsidR="00C379AF" w:rsidTr="00C379AF">
        <w:trPr>
          <w:trHeight w:val="463"/>
        </w:trPr>
        <w:tc>
          <w:tcPr>
            <w:tcW w:w="2914" w:type="dxa"/>
          </w:tcPr>
          <w:p w:rsidR="00C379AF" w:rsidRPr="00C379AF" w:rsidRDefault="00C379AF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Social Structure</w:t>
            </w:r>
          </w:p>
        </w:tc>
        <w:tc>
          <w:tcPr>
            <w:tcW w:w="4163" w:type="dxa"/>
          </w:tcPr>
          <w:p w:rsidR="00C379AF" w:rsidRDefault="00C379AF" w:rsidP="00C379AF">
            <w:pPr>
              <w:jc w:val="center"/>
            </w:pPr>
          </w:p>
        </w:tc>
        <w:tc>
          <w:tcPr>
            <w:tcW w:w="3999" w:type="dxa"/>
          </w:tcPr>
          <w:p w:rsidR="00C379AF" w:rsidRDefault="00C379AF" w:rsidP="00C379AF">
            <w:pPr>
              <w:jc w:val="center"/>
            </w:pPr>
          </w:p>
        </w:tc>
      </w:tr>
      <w:tr w:rsidR="00C379AF" w:rsidTr="00C379AF">
        <w:trPr>
          <w:trHeight w:val="463"/>
        </w:trPr>
        <w:tc>
          <w:tcPr>
            <w:tcW w:w="2914" w:type="dxa"/>
          </w:tcPr>
          <w:p w:rsidR="00C379AF" w:rsidRPr="00C379AF" w:rsidRDefault="00C379AF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Religion</w:t>
            </w:r>
          </w:p>
        </w:tc>
        <w:tc>
          <w:tcPr>
            <w:tcW w:w="4163" w:type="dxa"/>
          </w:tcPr>
          <w:p w:rsidR="00C379AF" w:rsidRDefault="00C379AF" w:rsidP="00C379AF">
            <w:pPr>
              <w:jc w:val="center"/>
            </w:pPr>
          </w:p>
        </w:tc>
        <w:tc>
          <w:tcPr>
            <w:tcW w:w="3999" w:type="dxa"/>
          </w:tcPr>
          <w:p w:rsidR="00C379AF" w:rsidRDefault="00C379AF" w:rsidP="00C379AF">
            <w:pPr>
              <w:jc w:val="center"/>
            </w:pPr>
          </w:p>
        </w:tc>
      </w:tr>
      <w:tr w:rsidR="00C379AF" w:rsidTr="00C379AF">
        <w:trPr>
          <w:trHeight w:val="436"/>
        </w:trPr>
        <w:tc>
          <w:tcPr>
            <w:tcW w:w="2914" w:type="dxa"/>
          </w:tcPr>
          <w:p w:rsidR="00C379AF" w:rsidRPr="00C379AF" w:rsidRDefault="00C379AF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Technology</w:t>
            </w:r>
          </w:p>
        </w:tc>
        <w:tc>
          <w:tcPr>
            <w:tcW w:w="4163" w:type="dxa"/>
          </w:tcPr>
          <w:p w:rsidR="00C379AF" w:rsidRDefault="00C379AF" w:rsidP="00C379AF">
            <w:pPr>
              <w:jc w:val="center"/>
            </w:pPr>
          </w:p>
        </w:tc>
        <w:tc>
          <w:tcPr>
            <w:tcW w:w="3999" w:type="dxa"/>
          </w:tcPr>
          <w:p w:rsidR="00C379AF" w:rsidRDefault="00C379AF" w:rsidP="00C379AF">
            <w:pPr>
              <w:jc w:val="center"/>
            </w:pPr>
          </w:p>
        </w:tc>
      </w:tr>
      <w:tr w:rsidR="00C379AF" w:rsidTr="00C379AF">
        <w:trPr>
          <w:trHeight w:val="463"/>
        </w:trPr>
        <w:tc>
          <w:tcPr>
            <w:tcW w:w="2914" w:type="dxa"/>
            <w:tcBorders>
              <w:bottom w:val="single" w:sz="4" w:space="0" w:color="auto"/>
            </w:tcBorders>
          </w:tcPr>
          <w:p w:rsidR="00C379AF" w:rsidRPr="00C379AF" w:rsidRDefault="00C379AF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Geography</w:t>
            </w:r>
          </w:p>
        </w:tc>
        <w:tc>
          <w:tcPr>
            <w:tcW w:w="4163" w:type="dxa"/>
          </w:tcPr>
          <w:p w:rsidR="00C379AF" w:rsidRDefault="00C379AF" w:rsidP="00C379AF">
            <w:pPr>
              <w:jc w:val="center"/>
            </w:pPr>
          </w:p>
        </w:tc>
        <w:tc>
          <w:tcPr>
            <w:tcW w:w="3999" w:type="dxa"/>
          </w:tcPr>
          <w:p w:rsidR="00C379AF" w:rsidRDefault="00C379AF" w:rsidP="00C379AF">
            <w:pPr>
              <w:jc w:val="center"/>
            </w:pPr>
          </w:p>
        </w:tc>
      </w:tr>
      <w:tr w:rsidR="00C379AF" w:rsidTr="00C379AF">
        <w:trPr>
          <w:trHeight w:val="323"/>
        </w:trPr>
        <w:tc>
          <w:tcPr>
            <w:tcW w:w="2914" w:type="dxa"/>
            <w:vMerge w:val="restart"/>
            <w:tcBorders>
              <w:left w:val="nil"/>
            </w:tcBorders>
          </w:tcPr>
          <w:p w:rsidR="00C379AF" w:rsidRPr="00C379AF" w:rsidRDefault="00C379AF" w:rsidP="00C379AF">
            <w:pPr>
              <w:jc w:val="center"/>
              <w:rPr>
                <w:b/>
              </w:rPr>
            </w:pPr>
          </w:p>
        </w:tc>
        <w:tc>
          <w:tcPr>
            <w:tcW w:w="4163" w:type="dxa"/>
          </w:tcPr>
          <w:p w:rsidR="00C379AF" w:rsidRPr="00C379AF" w:rsidRDefault="00C379AF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Student Comments</w:t>
            </w:r>
          </w:p>
        </w:tc>
        <w:tc>
          <w:tcPr>
            <w:tcW w:w="3999" w:type="dxa"/>
          </w:tcPr>
          <w:p w:rsidR="00C379AF" w:rsidRPr="00C379AF" w:rsidRDefault="00C379AF" w:rsidP="00C379AF">
            <w:pPr>
              <w:jc w:val="center"/>
              <w:rPr>
                <w:b/>
              </w:rPr>
            </w:pPr>
            <w:r w:rsidRPr="00C379AF">
              <w:rPr>
                <w:b/>
              </w:rPr>
              <w:t>Teacher Comments</w:t>
            </w:r>
          </w:p>
        </w:tc>
      </w:tr>
      <w:tr w:rsidR="00C379AF" w:rsidTr="00C379AF">
        <w:trPr>
          <w:trHeight w:val="4760"/>
        </w:trPr>
        <w:tc>
          <w:tcPr>
            <w:tcW w:w="2914" w:type="dxa"/>
            <w:vMerge/>
            <w:tcBorders>
              <w:left w:val="nil"/>
              <w:bottom w:val="nil"/>
            </w:tcBorders>
          </w:tcPr>
          <w:p w:rsidR="00C379AF" w:rsidRPr="00C379AF" w:rsidRDefault="00C379AF" w:rsidP="00C379AF">
            <w:pPr>
              <w:jc w:val="center"/>
              <w:rPr>
                <w:b/>
              </w:rPr>
            </w:pPr>
          </w:p>
        </w:tc>
        <w:tc>
          <w:tcPr>
            <w:tcW w:w="4163" w:type="dxa"/>
          </w:tcPr>
          <w:p w:rsidR="00C379AF" w:rsidRPr="00C379AF" w:rsidRDefault="00EF7956" w:rsidP="00C379AF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3999" w:type="dxa"/>
          </w:tcPr>
          <w:p w:rsidR="00C379AF" w:rsidRPr="00C379AF" w:rsidRDefault="00C379AF" w:rsidP="00C379AF">
            <w:pPr>
              <w:jc w:val="center"/>
              <w:rPr>
                <w:b/>
              </w:rPr>
            </w:pPr>
          </w:p>
          <w:p w:rsidR="00C379AF" w:rsidRPr="00C379AF" w:rsidRDefault="00C379AF" w:rsidP="00C379AF">
            <w:pPr>
              <w:jc w:val="center"/>
              <w:rPr>
                <w:b/>
              </w:rPr>
            </w:pPr>
          </w:p>
          <w:p w:rsidR="00C379AF" w:rsidRPr="00C379AF" w:rsidRDefault="00C379AF" w:rsidP="00C379AF">
            <w:pPr>
              <w:jc w:val="center"/>
              <w:rPr>
                <w:b/>
              </w:rPr>
            </w:pPr>
          </w:p>
          <w:p w:rsidR="00C379AF" w:rsidRPr="00C379AF" w:rsidRDefault="00C379AF" w:rsidP="00C379AF">
            <w:pPr>
              <w:jc w:val="center"/>
              <w:rPr>
                <w:b/>
              </w:rPr>
            </w:pPr>
          </w:p>
          <w:p w:rsidR="00C379AF" w:rsidRPr="00C379AF" w:rsidRDefault="00C379AF" w:rsidP="00C379AF">
            <w:pPr>
              <w:jc w:val="center"/>
              <w:rPr>
                <w:b/>
              </w:rPr>
            </w:pPr>
          </w:p>
          <w:p w:rsidR="00C379AF" w:rsidRPr="00C379AF" w:rsidRDefault="00C379AF" w:rsidP="00C379AF">
            <w:pPr>
              <w:jc w:val="center"/>
              <w:rPr>
                <w:b/>
              </w:rPr>
            </w:pPr>
          </w:p>
          <w:p w:rsidR="00C379AF" w:rsidRPr="00C379AF" w:rsidRDefault="00C379AF" w:rsidP="00C379AF">
            <w:pPr>
              <w:jc w:val="center"/>
              <w:rPr>
                <w:b/>
              </w:rPr>
            </w:pPr>
          </w:p>
          <w:p w:rsidR="00C379AF" w:rsidRPr="00C379AF" w:rsidRDefault="00C379AF" w:rsidP="00C379AF">
            <w:pPr>
              <w:jc w:val="center"/>
              <w:rPr>
                <w:b/>
              </w:rPr>
            </w:pPr>
          </w:p>
          <w:p w:rsidR="00C379AF" w:rsidRPr="00C379AF" w:rsidRDefault="00C379AF" w:rsidP="00C379AF">
            <w:pPr>
              <w:jc w:val="center"/>
              <w:rPr>
                <w:b/>
              </w:rPr>
            </w:pPr>
          </w:p>
          <w:p w:rsidR="00C379AF" w:rsidRPr="00C379AF" w:rsidRDefault="00C379AF" w:rsidP="00C379AF">
            <w:pPr>
              <w:jc w:val="center"/>
              <w:rPr>
                <w:b/>
              </w:rPr>
            </w:pPr>
          </w:p>
        </w:tc>
      </w:tr>
    </w:tbl>
    <w:p w:rsidR="007A7711" w:rsidRPr="007A7711" w:rsidRDefault="007A7711" w:rsidP="00EF7956">
      <w:pPr>
        <w:rPr>
          <w:b/>
        </w:rPr>
      </w:pPr>
      <w:r w:rsidRPr="007A7711">
        <w:rPr>
          <w:b/>
        </w:rPr>
        <w:lastRenderedPageBreak/>
        <w:t>Assessment/Rubric Rationale:</w:t>
      </w:r>
    </w:p>
    <w:p w:rsidR="00C379AF" w:rsidRDefault="007A7711" w:rsidP="00EF7956">
      <w:r>
        <w:tab/>
      </w:r>
      <w:r w:rsidR="00EF7956">
        <w:t>This project is designed to get students to explore and research the categories established in the OACS history strand</w:t>
      </w:r>
      <w:r>
        <w:t xml:space="preserve">, early civilizations theme, statement 2.  The activity is an authentic one, creating a way to advertise for a travel agency’s trip; something that people do every day in their jobs.  Though students are given mostly free rein to create a product of their choice, the content is established in the rubric.  </w:t>
      </w:r>
      <w:r w:rsidR="003C0CC8">
        <w:t>I chose to include each of the categories because I felt it was important for students to be exposed to the different categories in the OACS content statement</w:t>
      </w:r>
      <w:r w:rsidR="00F01B1D">
        <w:t xml:space="preserve"> and show understanding of the categories</w:t>
      </w:r>
      <w:r w:rsidR="003C0CC8">
        <w:t xml:space="preserve">.  </w:t>
      </w:r>
      <w:r>
        <w:t xml:space="preserve">It is challenging in how it asks students to make connections to geography and across categories, also allowing for students to research deeper into topics of interest within the categories.  </w:t>
      </w:r>
      <w:r w:rsidR="007C048A">
        <w:t>I also gave space for students to self-assess, asking them to make sense of their understanding, connecting to constructivism.</w:t>
      </w:r>
    </w:p>
    <w:p w:rsidR="007A7711" w:rsidRDefault="007A7711" w:rsidP="00EF7956">
      <w:r>
        <w:tab/>
        <w:t>Instead of doing a project like thi</w:t>
      </w:r>
      <w:r w:rsidR="003C0CC8">
        <w:t>s with every category laid out</w:t>
      </w:r>
      <w:r>
        <w:t xml:space="preserve"> students could choose a category that they thought was the most important to ancient China.  For example, they could create a presentation of their choosing of why they think the government was the most important and influential or why religion was the most important and influential.  Perhaps students could write a correspondence to a professor who studies ancient China and share their thoughts to get feedback.  </w:t>
      </w:r>
      <w:r w:rsidR="00DF21AA">
        <w:t xml:space="preserve">Or perhaps students could create a model of a town in China and make sure to show and label the many aspects of the culture through their model, connecting it to the geography of China, as well. </w:t>
      </w:r>
    </w:p>
    <w:p w:rsidR="00C379AF" w:rsidRDefault="00C379AF" w:rsidP="00CA35BD">
      <w:pPr>
        <w:jc w:val="center"/>
      </w:pPr>
    </w:p>
    <w:sectPr w:rsidR="00C379AF" w:rsidSect="009761E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4B" w:rsidRDefault="00697A4B" w:rsidP="00CA35BD">
      <w:pPr>
        <w:spacing w:after="0" w:line="240" w:lineRule="auto"/>
      </w:pPr>
      <w:r>
        <w:separator/>
      </w:r>
    </w:p>
  </w:endnote>
  <w:endnote w:type="continuationSeparator" w:id="0">
    <w:p w:rsidR="00697A4B" w:rsidRDefault="00697A4B" w:rsidP="00CA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4B" w:rsidRDefault="00697A4B" w:rsidP="00CA35BD">
      <w:pPr>
        <w:spacing w:after="0" w:line="240" w:lineRule="auto"/>
      </w:pPr>
      <w:r>
        <w:separator/>
      </w:r>
    </w:p>
  </w:footnote>
  <w:footnote w:type="continuationSeparator" w:id="0">
    <w:p w:rsidR="00697A4B" w:rsidRDefault="00697A4B" w:rsidP="00CA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BD" w:rsidRPr="00CA35BD" w:rsidRDefault="00CA35BD" w:rsidP="00CA35BD">
    <w:pPr>
      <w:jc w:val="center"/>
      <w:rPr>
        <w:b/>
      </w:rPr>
    </w:pPr>
    <w:r w:rsidRPr="00CA35BD">
      <w:rPr>
        <w:b/>
      </w:rPr>
      <w:t>Huang Ho River Civilization Project Rubric</w:t>
    </w:r>
  </w:p>
  <w:p w:rsidR="00CA35BD" w:rsidRDefault="00CA35BD" w:rsidP="00CA35B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440F"/>
    <w:multiLevelType w:val="hybridMultilevel"/>
    <w:tmpl w:val="0EDE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1E4"/>
    <w:rsid w:val="001971C8"/>
    <w:rsid w:val="003C0CC8"/>
    <w:rsid w:val="00697A4B"/>
    <w:rsid w:val="00783246"/>
    <w:rsid w:val="007A7711"/>
    <w:rsid w:val="007C048A"/>
    <w:rsid w:val="009761E4"/>
    <w:rsid w:val="00A830B0"/>
    <w:rsid w:val="00C379AF"/>
    <w:rsid w:val="00CA35BD"/>
    <w:rsid w:val="00DF21AA"/>
    <w:rsid w:val="00EF7956"/>
    <w:rsid w:val="00F01B1D"/>
    <w:rsid w:val="00F4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3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5BD"/>
  </w:style>
  <w:style w:type="paragraph" w:styleId="Footer">
    <w:name w:val="footer"/>
    <w:basedOn w:val="Normal"/>
    <w:link w:val="FooterChar"/>
    <w:uiPriority w:val="99"/>
    <w:semiHidden/>
    <w:unhideWhenUsed/>
    <w:rsid w:val="00CA3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Sereika</dc:creator>
  <cp:lastModifiedBy>Lindsay Sereika</cp:lastModifiedBy>
  <cp:revision>6</cp:revision>
  <dcterms:created xsi:type="dcterms:W3CDTF">2013-07-31T22:44:00Z</dcterms:created>
  <dcterms:modified xsi:type="dcterms:W3CDTF">2013-07-31T23:42:00Z</dcterms:modified>
</cp:coreProperties>
</file>