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41" w:rsidRPr="00971641" w:rsidRDefault="00971641" w:rsidP="007A4343">
      <w:pPr>
        <w:spacing w:after="0"/>
        <w:jc w:val="center"/>
        <w:rPr>
          <w:b/>
        </w:rPr>
      </w:pPr>
      <w:r>
        <w:t xml:space="preserve">Day </w:t>
      </w:r>
      <w:r w:rsidR="00FA0F9D">
        <w:t>8+9: Work Days</w:t>
      </w:r>
    </w:p>
    <w:p w:rsidR="00FF362B" w:rsidRDefault="00FF362B" w:rsidP="00FF362B">
      <w:pPr>
        <w:pBdr>
          <w:top w:val="single" w:sz="4" w:space="1" w:color="auto"/>
        </w:pBdr>
        <w:spacing w:after="0"/>
      </w:pPr>
      <w:r w:rsidRPr="009D713E">
        <w:rPr>
          <w:b/>
        </w:rPr>
        <w:t>Standard</w:t>
      </w:r>
      <w:r>
        <w:t>: 6</w:t>
      </w:r>
      <w:r w:rsidRPr="009D713E">
        <w:rPr>
          <w:vertAlign w:val="superscript"/>
        </w:rPr>
        <w:t>th</w:t>
      </w:r>
      <w:r>
        <w:t xml:space="preserve"> Grade Social Studies</w:t>
      </w:r>
    </w:p>
    <w:p w:rsidR="00FF362B" w:rsidRDefault="00FF362B" w:rsidP="00FF362B">
      <w:pPr>
        <w:spacing w:after="0"/>
      </w:pPr>
      <w:r w:rsidRPr="009D713E">
        <w:rPr>
          <w:b/>
        </w:rPr>
        <w:t>Strand</w:t>
      </w:r>
      <w:r>
        <w:t>: History</w:t>
      </w:r>
    </w:p>
    <w:p w:rsidR="00FF362B" w:rsidRDefault="00FF362B" w:rsidP="00FF362B">
      <w:pPr>
        <w:spacing w:after="0"/>
      </w:pPr>
      <w:r w:rsidRPr="009D713E">
        <w:rPr>
          <w:b/>
        </w:rPr>
        <w:t>Topic</w:t>
      </w:r>
      <w:r>
        <w:t>: Early Civilizations</w:t>
      </w:r>
    </w:p>
    <w:p w:rsidR="00FF362B" w:rsidRDefault="00FF362B" w:rsidP="00FF362B">
      <w:pPr>
        <w:spacing w:after="0"/>
      </w:pPr>
      <w:r w:rsidRPr="009D713E">
        <w:rPr>
          <w:b/>
        </w:rPr>
        <w:t>Content</w:t>
      </w:r>
      <w:r>
        <w:t xml:space="preserve"> </w:t>
      </w:r>
      <w:r w:rsidRPr="009D713E">
        <w:rPr>
          <w:b/>
        </w:rPr>
        <w:t>Statement</w:t>
      </w:r>
      <w:r>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Integration of Knowledge and Ideas</w:t>
      </w:r>
    </w:p>
    <w:p w:rsidR="00B469E4" w:rsidRDefault="00B469E4" w:rsidP="00B469E4">
      <w:pPr>
        <w:spacing w:after="0"/>
      </w:pPr>
      <w:r w:rsidRPr="009D713E">
        <w:rPr>
          <w:b/>
        </w:rPr>
        <w:t>Content</w:t>
      </w:r>
      <w:r>
        <w:t xml:space="preserve"> </w:t>
      </w:r>
      <w:r w:rsidRPr="009D713E">
        <w:rPr>
          <w:b/>
        </w:rPr>
        <w:t>Statement</w:t>
      </w:r>
      <w:r>
        <w:t>: 6-8.8 – Distinguish among fact, opinion, and reasoned judgment in a text.</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Craft and Structure</w:t>
      </w:r>
    </w:p>
    <w:p w:rsidR="0040691F" w:rsidRDefault="00B469E4" w:rsidP="0040691F">
      <w:pPr>
        <w:pBdr>
          <w:top w:val="single" w:sz="4" w:space="1" w:color="auto"/>
        </w:pBd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r w:rsidR="0040691F" w:rsidRPr="009D713E">
        <w:rPr>
          <w:b/>
        </w:rPr>
        <w:t>Standard</w:t>
      </w:r>
      <w:r w:rsidR="0040691F">
        <w:t>: 6</w:t>
      </w:r>
      <w:r w:rsidR="0040691F">
        <w:rPr>
          <w:vertAlign w:val="superscript"/>
        </w:rPr>
        <w:t xml:space="preserve">-8th </w:t>
      </w:r>
      <w:r w:rsidR="0040691F">
        <w:t>Grade English Language Arts (Common Core)</w:t>
      </w:r>
    </w:p>
    <w:p w:rsidR="0040691F" w:rsidRDefault="0040691F" w:rsidP="0040691F">
      <w:pPr>
        <w:spacing w:after="0"/>
      </w:pPr>
      <w:r w:rsidRPr="009D713E">
        <w:rPr>
          <w:b/>
        </w:rPr>
        <w:t>Strand</w:t>
      </w:r>
      <w:r>
        <w:t>: History/Social Studies</w:t>
      </w:r>
    </w:p>
    <w:p w:rsidR="0040691F" w:rsidRDefault="0040691F" w:rsidP="0040691F">
      <w:pPr>
        <w:spacing w:after="0"/>
      </w:pPr>
      <w:r w:rsidRPr="009D713E">
        <w:rPr>
          <w:b/>
        </w:rPr>
        <w:t>Topic</w:t>
      </w:r>
      <w:r>
        <w:t>: Integration of Knowledge and Ideas</w:t>
      </w:r>
    </w:p>
    <w:p w:rsidR="0040691F" w:rsidRDefault="0040691F" w:rsidP="0040691F">
      <w:pPr>
        <w:spacing w:after="0"/>
      </w:pPr>
      <w:r w:rsidRPr="009D713E">
        <w:rPr>
          <w:b/>
        </w:rPr>
        <w:t>Content</w:t>
      </w:r>
      <w:r>
        <w:t xml:space="preserve"> </w:t>
      </w:r>
      <w:r w:rsidRPr="009D713E">
        <w:rPr>
          <w:b/>
        </w:rPr>
        <w:t>Statement</w:t>
      </w:r>
      <w:r>
        <w:t xml:space="preserve">: 6-8.7 – Integrate visual information (e.g., in charts, graphs, photographs, videos, or maps) with other information in print and digital texts. </w:t>
      </w:r>
    </w:p>
    <w:p w:rsidR="009552A7" w:rsidRDefault="009552A7" w:rsidP="00971641">
      <w:pPr>
        <w:spacing w:after="0"/>
      </w:pPr>
    </w:p>
    <w:p w:rsidR="00971641" w:rsidRPr="00971641" w:rsidRDefault="00971641" w:rsidP="00971641">
      <w:pPr>
        <w:spacing w:after="0"/>
        <w:rPr>
          <w:b/>
        </w:rPr>
      </w:pPr>
      <w:r w:rsidRPr="00971641">
        <w:rPr>
          <w:b/>
        </w:rPr>
        <w:t>Objectives</w:t>
      </w:r>
    </w:p>
    <w:p w:rsidR="00057556" w:rsidRDefault="0040691F" w:rsidP="00971641">
      <w:pPr>
        <w:spacing w:after="0"/>
      </w:pPr>
      <w:r>
        <w:t>Students will be able to evaluate information to determine the most important concepts.</w:t>
      </w:r>
    </w:p>
    <w:p w:rsidR="0040691F" w:rsidRDefault="0040691F" w:rsidP="00971641">
      <w:pPr>
        <w:spacing w:after="0"/>
      </w:pPr>
    </w:p>
    <w:p w:rsidR="0040691F" w:rsidRDefault="0040691F" w:rsidP="00971641">
      <w:pPr>
        <w:spacing w:after="0"/>
      </w:pPr>
      <w:r>
        <w:t>Students will be able to create a presentation to demonstrate an understanding of culture in China and relate it to the geography of China.</w:t>
      </w:r>
    </w:p>
    <w:p w:rsidR="00057556" w:rsidRDefault="00057556" w:rsidP="00971641">
      <w:pPr>
        <w:spacing w:after="0"/>
      </w:pPr>
    </w:p>
    <w:p w:rsidR="00971641" w:rsidRDefault="00971641" w:rsidP="00971641">
      <w:pPr>
        <w:spacing w:after="0"/>
        <w:rPr>
          <w:b/>
        </w:rPr>
      </w:pPr>
      <w:r w:rsidRPr="00971641">
        <w:rPr>
          <w:b/>
        </w:rPr>
        <w:t>Intro</w:t>
      </w:r>
    </w:p>
    <w:p w:rsidR="0025303E" w:rsidRDefault="0040691F" w:rsidP="00971641">
      <w:pPr>
        <w:spacing w:after="0"/>
      </w:pPr>
      <w:r>
        <w:t>The class will review the rubric together before they work in their groups.  Quick review of topics with white boards can help determine what students know and need help with in their research and the construction of their projects.</w:t>
      </w:r>
    </w:p>
    <w:p w:rsidR="008441F8" w:rsidRDefault="008441F8" w:rsidP="00971641">
      <w:pPr>
        <w:spacing w:after="0"/>
      </w:pPr>
    </w:p>
    <w:p w:rsidR="00971641" w:rsidRDefault="00971641" w:rsidP="00971641">
      <w:pPr>
        <w:spacing w:after="0"/>
        <w:rPr>
          <w:b/>
        </w:rPr>
      </w:pPr>
      <w:r w:rsidRPr="00971641">
        <w:rPr>
          <w:b/>
        </w:rPr>
        <w:t>Lesson Activities</w:t>
      </w:r>
    </w:p>
    <w:p w:rsidR="00D0687B" w:rsidRDefault="006E1CDE" w:rsidP="00971641">
      <w:pPr>
        <w:spacing w:after="0"/>
      </w:pPr>
      <w:r>
        <w:t>The rest of class will be time for students to conduct further research using the provided links (or printed versions) or going further on their own.  They can work on how they will represent their information in their final project during this time, too.  This will also be time to meet with students from the previous day’s lesson who didn’t understand the</w:t>
      </w:r>
      <w:r w:rsidR="0025303E">
        <w:t xml:space="preserve"> </w:t>
      </w:r>
      <w:r w:rsidR="0040691F">
        <w:t>technology</w:t>
      </w:r>
      <w:r>
        <w:t xml:space="preserve"> lesson, as evidenced by their learning log entries.</w:t>
      </w:r>
    </w:p>
    <w:p w:rsidR="006C5AB9" w:rsidRPr="00971641" w:rsidRDefault="006C5AB9" w:rsidP="00971641">
      <w:pPr>
        <w:spacing w:after="0"/>
        <w:rPr>
          <w:b/>
        </w:rPr>
      </w:pPr>
    </w:p>
    <w:p w:rsidR="00971641" w:rsidRDefault="00971641" w:rsidP="00971641">
      <w:pPr>
        <w:spacing w:after="0"/>
        <w:rPr>
          <w:b/>
        </w:rPr>
      </w:pPr>
      <w:r w:rsidRPr="00971641">
        <w:rPr>
          <w:b/>
        </w:rPr>
        <w:t>Closure</w:t>
      </w:r>
    </w:p>
    <w:p w:rsidR="000167E9" w:rsidRDefault="0040691F" w:rsidP="0078681F">
      <w:pPr>
        <w:spacing w:after="0"/>
      </w:pPr>
      <w:r>
        <w:t>Students will share their group process each day and set goals for the next day.</w:t>
      </w:r>
    </w:p>
    <w:p w:rsidR="000167E9" w:rsidRDefault="000167E9" w:rsidP="0078681F">
      <w:pPr>
        <w:spacing w:after="0"/>
      </w:pPr>
    </w:p>
    <w:p w:rsidR="00A96EC8" w:rsidRPr="003663C7" w:rsidRDefault="00A96EC8">
      <w:pPr>
        <w:spacing w:after="0"/>
      </w:pPr>
    </w:p>
    <w:sectPr w:rsidR="00A96EC8" w:rsidRPr="003663C7" w:rsidSect="00F26B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BB6"/>
    <w:rsid w:val="000167E9"/>
    <w:rsid w:val="00057556"/>
    <w:rsid w:val="00063860"/>
    <w:rsid w:val="000E10AF"/>
    <w:rsid w:val="00101E16"/>
    <w:rsid w:val="00114187"/>
    <w:rsid w:val="0019097E"/>
    <w:rsid w:val="001971C8"/>
    <w:rsid w:val="001E1D70"/>
    <w:rsid w:val="001E68C1"/>
    <w:rsid w:val="00223983"/>
    <w:rsid w:val="00237C68"/>
    <w:rsid w:val="0025303E"/>
    <w:rsid w:val="00262033"/>
    <w:rsid w:val="002A3C90"/>
    <w:rsid w:val="002D1DEB"/>
    <w:rsid w:val="002E53BB"/>
    <w:rsid w:val="003034B3"/>
    <w:rsid w:val="00321D48"/>
    <w:rsid w:val="003225E0"/>
    <w:rsid w:val="0032281D"/>
    <w:rsid w:val="003656DB"/>
    <w:rsid w:val="003663C7"/>
    <w:rsid w:val="003857CA"/>
    <w:rsid w:val="003C129C"/>
    <w:rsid w:val="0040691F"/>
    <w:rsid w:val="00431AD1"/>
    <w:rsid w:val="0046750C"/>
    <w:rsid w:val="00480E23"/>
    <w:rsid w:val="004946E9"/>
    <w:rsid w:val="00494F24"/>
    <w:rsid w:val="00496AB2"/>
    <w:rsid w:val="0056607B"/>
    <w:rsid w:val="005B3615"/>
    <w:rsid w:val="005F6D59"/>
    <w:rsid w:val="005F7143"/>
    <w:rsid w:val="005F7546"/>
    <w:rsid w:val="00606EF6"/>
    <w:rsid w:val="00634B76"/>
    <w:rsid w:val="00685B1F"/>
    <w:rsid w:val="00696221"/>
    <w:rsid w:val="006C5AB9"/>
    <w:rsid w:val="006D4BCD"/>
    <w:rsid w:val="006E1CDE"/>
    <w:rsid w:val="0072651D"/>
    <w:rsid w:val="0078681F"/>
    <w:rsid w:val="007A4343"/>
    <w:rsid w:val="007A690F"/>
    <w:rsid w:val="007C18A5"/>
    <w:rsid w:val="007E4754"/>
    <w:rsid w:val="008441F8"/>
    <w:rsid w:val="00856C8B"/>
    <w:rsid w:val="008752D9"/>
    <w:rsid w:val="00897640"/>
    <w:rsid w:val="008A582F"/>
    <w:rsid w:val="008F28DD"/>
    <w:rsid w:val="00940193"/>
    <w:rsid w:val="00942D0B"/>
    <w:rsid w:val="009442FB"/>
    <w:rsid w:val="0095157E"/>
    <w:rsid w:val="009543CB"/>
    <w:rsid w:val="009552A7"/>
    <w:rsid w:val="00971641"/>
    <w:rsid w:val="00994458"/>
    <w:rsid w:val="009C6138"/>
    <w:rsid w:val="00A23C3F"/>
    <w:rsid w:val="00A46BA4"/>
    <w:rsid w:val="00A830B0"/>
    <w:rsid w:val="00A91446"/>
    <w:rsid w:val="00A96EC8"/>
    <w:rsid w:val="00B469E4"/>
    <w:rsid w:val="00C95A2F"/>
    <w:rsid w:val="00CA278B"/>
    <w:rsid w:val="00CF520D"/>
    <w:rsid w:val="00D0687B"/>
    <w:rsid w:val="00D21D73"/>
    <w:rsid w:val="00D234ED"/>
    <w:rsid w:val="00E61867"/>
    <w:rsid w:val="00E81DD3"/>
    <w:rsid w:val="00EF519F"/>
    <w:rsid w:val="00F26BB6"/>
    <w:rsid w:val="00F578E4"/>
    <w:rsid w:val="00FA0F9D"/>
    <w:rsid w:val="00FC2065"/>
    <w:rsid w:val="00FE1A70"/>
    <w:rsid w:val="00FE1A72"/>
    <w:rsid w:val="00FF22D7"/>
    <w:rsid w:val="00FF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6DB"/>
    <w:rPr>
      <w:color w:val="0000FF"/>
      <w:u w:val="single"/>
    </w:rPr>
  </w:style>
  <w:style w:type="character" w:styleId="FollowedHyperlink">
    <w:name w:val="FollowedHyperlink"/>
    <w:basedOn w:val="DefaultParagraphFont"/>
    <w:uiPriority w:val="99"/>
    <w:semiHidden/>
    <w:unhideWhenUsed/>
    <w:rsid w:val="006D4B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4</cp:revision>
  <dcterms:created xsi:type="dcterms:W3CDTF">2013-08-01T15:43:00Z</dcterms:created>
  <dcterms:modified xsi:type="dcterms:W3CDTF">2013-08-01T15:54:00Z</dcterms:modified>
</cp:coreProperties>
</file>