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44" w:rsidRDefault="009905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517">
        <w:rPr>
          <w:rFonts w:ascii="Times New Roman" w:hAnsi="Times New Roman" w:cs="Times New Roman"/>
          <w:b/>
          <w:sz w:val="24"/>
          <w:szCs w:val="24"/>
        </w:rPr>
        <w:t>Course name, prefix, and number</w:t>
      </w:r>
      <w:r>
        <w:rPr>
          <w:rFonts w:ascii="Times New Roman" w:hAnsi="Times New Roman" w:cs="Times New Roman"/>
          <w:sz w:val="24"/>
          <w:szCs w:val="24"/>
        </w:rPr>
        <w:t>: Curriculum</w:t>
      </w:r>
      <w:r w:rsidR="001305C1">
        <w:rPr>
          <w:rFonts w:ascii="Times New Roman" w:hAnsi="Times New Roman" w:cs="Times New Roman"/>
          <w:sz w:val="24"/>
          <w:szCs w:val="24"/>
        </w:rPr>
        <w:t>: Theory and Practice, NURS</w:t>
      </w:r>
      <w:r w:rsidR="001C5917">
        <w:rPr>
          <w:rFonts w:ascii="Times New Roman" w:hAnsi="Times New Roman" w:cs="Times New Roman"/>
          <w:sz w:val="24"/>
          <w:szCs w:val="24"/>
        </w:rPr>
        <w:t xml:space="preserve"> </w:t>
      </w:r>
      <w:r w:rsidR="00DB5A1D">
        <w:rPr>
          <w:rFonts w:ascii="Times New Roman" w:hAnsi="Times New Roman" w:cs="Times New Roman"/>
          <w:sz w:val="24"/>
          <w:szCs w:val="24"/>
        </w:rPr>
        <w:t>9009</w:t>
      </w:r>
    </w:p>
    <w:p w:rsidR="00BF5BC9" w:rsidRDefault="00990517">
      <w:pPr>
        <w:rPr>
          <w:rFonts w:ascii="Times New Roman" w:hAnsi="Times New Roman" w:cs="Times New Roman"/>
          <w:sz w:val="24"/>
          <w:szCs w:val="24"/>
        </w:rPr>
      </w:pPr>
      <w:r w:rsidRPr="00990517">
        <w:rPr>
          <w:rFonts w:ascii="Times New Roman" w:hAnsi="Times New Roman" w:cs="Times New Roman"/>
          <w:b/>
          <w:sz w:val="24"/>
          <w:szCs w:val="24"/>
        </w:rPr>
        <w:t>Credit hours and prerequisites</w:t>
      </w:r>
      <w:r>
        <w:rPr>
          <w:rFonts w:ascii="Times New Roman" w:hAnsi="Times New Roman" w:cs="Times New Roman"/>
          <w:sz w:val="24"/>
          <w:szCs w:val="24"/>
        </w:rPr>
        <w:t>: 3 hours</w:t>
      </w:r>
      <w:r w:rsidR="001C5917">
        <w:rPr>
          <w:rFonts w:ascii="Times New Roman" w:hAnsi="Times New Roman" w:cs="Times New Roman"/>
          <w:sz w:val="24"/>
          <w:szCs w:val="24"/>
        </w:rPr>
        <w:t xml:space="preserve"> (3-0-3)</w:t>
      </w:r>
      <w:r>
        <w:rPr>
          <w:rFonts w:ascii="Times New Roman" w:hAnsi="Times New Roman" w:cs="Times New Roman"/>
          <w:sz w:val="24"/>
          <w:szCs w:val="24"/>
        </w:rPr>
        <w:t xml:space="preserve"> with pre</w:t>
      </w:r>
      <w:r w:rsidR="001C5917">
        <w:rPr>
          <w:rFonts w:ascii="Times New Roman" w:hAnsi="Times New Roman" w:cs="Times New Roman"/>
          <w:sz w:val="24"/>
          <w:szCs w:val="24"/>
        </w:rPr>
        <w:t xml:space="preserve">requisite of NURS 9002 and </w:t>
      </w:r>
    </w:p>
    <w:p w:rsidR="00990517" w:rsidRDefault="001C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EDFD 7001</w:t>
      </w:r>
      <w:r w:rsidR="00990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17" w:rsidRDefault="00990517">
      <w:pPr>
        <w:rPr>
          <w:rFonts w:ascii="Times New Roman" w:hAnsi="Times New Roman" w:cs="Times New Roman"/>
          <w:sz w:val="24"/>
          <w:szCs w:val="24"/>
        </w:rPr>
      </w:pPr>
      <w:r w:rsidRPr="00990517">
        <w:rPr>
          <w:rFonts w:ascii="Times New Roman" w:hAnsi="Times New Roman" w:cs="Times New Roman"/>
          <w:b/>
          <w:sz w:val="24"/>
          <w:szCs w:val="24"/>
        </w:rPr>
        <w:t>Catalog 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0517" w:rsidRPr="00972AA7" w:rsidRDefault="00972AA7">
      <w:pPr>
        <w:rPr>
          <w:rFonts w:ascii="Times New Roman" w:hAnsi="Times New Roman" w:cs="Times New Roman"/>
          <w:sz w:val="24"/>
          <w:szCs w:val="24"/>
        </w:rPr>
      </w:pPr>
      <w:r w:rsidRPr="00972AA7">
        <w:rPr>
          <w:rFonts w:ascii="Times New Roman" w:hAnsi="Times New Roman" w:cs="Times New Roman"/>
          <w:color w:val="000000"/>
          <w:sz w:val="24"/>
          <w:szCs w:val="24"/>
        </w:rPr>
        <w:t>This course provides an in-depth examination</w:t>
      </w:r>
      <w:r w:rsidRPr="00972AA7">
        <w:rPr>
          <w:rFonts w:ascii="Times New Roman" w:hAnsi="Times New Roman" w:cs="Times New Roman"/>
          <w:sz w:val="24"/>
          <w:szCs w:val="24"/>
        </w:rPr>
        <w:t xml:space="preserve"> of</w:t>
      </w:r>
      <w:r w:rsidR="00990517" w:rsidRPr="00972AA7">
        <w:rPr>
          <w:rFonts w:ascii="Times New Roman" w:hAnsi="Times New Roman" w:cs="Times New Roman"/>
          <w:sz w:val="24"/>
          <w:szCs w:val="24"/>
        </w:rPr>
        <w:t xml:space="preserve"> historical and contemporary discourses neces</w:t>
      </w:r>
      <w:r w:rsidR="00AA3EE1">
        <w:rPr>
          <w:rFonts w:ascii="Times New Roman" w:hAnsi="Times New Roman" w:cs="Times New Roman"/>
          <w:sz w:val="24"/>
          <w:szCs w:val="24"/>
        </w:rPr>
        <w:t>sary to understand curriculum</w:t>
      </w:r>
      <w:r w:rsidR="00214D89">
        <w:rPr>
          <w:rFonts w:ascii="Times New Roman" w:hAnsi="Times New Roman" w:cs="Times New Roman"/>
          <w:sz w:val="24"/>
          <w:szCs w:val="24"/>
        </w:rPr>
        <w:t>. Factors related to the implementation of</w:t>
      </w:r>
      <w:r w:rsidR="00990517" w:rsidRPr="00972AA7">
        <w:rPr>
          <w:rFonts w:ascii="Times New Roman" w:hAnsi="Times New Roman" w:cs="Times New Roman"/>
          <w:sz w:val="24"/>
          <w:szCs w:val="24"/>
        </w:rPr>
        <w:t xml:space="preserve"> curriculum will be considered based on analysis, interpretation, </w:t>
      </w:r>
      <w:r w:rsidR="00214D89">
        <w:rPr>
          <w:rFonts w:ascii="Times New Roman" w:hAnsi="Times New Roman" w:cs="Times New Roman"/>
          <w:sz w:val="24"/>
          <w:szCs w:val="24"/>
        </w:rPr>
        <w:t xml:space="preserve">evaluation, </w:t>
      </w:r>
      <w:r w:rsidR="00990517" w:rsidRPr="00972AA7">
        <w:rPr>
          <w:rFonts w:ascii="Times New Roman" w:hAnsi="Times New Roman" w:cs="Times New Roman"/>
          <w:sz w:val="24"/>
          <w:szCs w:val="24"/>
        </w:rPr>
        <w:t>and synth</w:t>
      </w:r>
      <w:r w:rsidR="00214D89">
        <w:rPr>
          <w:rFonts w:ascii="Times New Roman" w:hAnsi="Times New Roman" w:cs="Times New Roman"/>
          <w:sz w:val="24"/>
          <w:szCs w:val="24"/>
        </w:rPr>
        <w:t xml:space="preserve">esis of current </w:t>
      </w:r>
      <w:r w:rsidR="00AA3EE1">
        <w:rPr>
          <w:rFonts w:ascii="Times New Roman" w:hAnsi="Times New Roman" w:cs="Times New Roman"/>
          <w:sz w:val="24"/>
          <w:szCs w:val="24"/>
        </w:rPr>
        <w:t>data. Students will prepare</w:t>
      </w:r>
      <w:r w:rsidR="00990517" w:rsidRPr="00972AA7">
        <w:rPr>
          <w:rFonts w:ascii="Times New Roman" w:hAnsi="Times New Roman" w:cs="Times New Roman"/>
          <w:sz w:val="24"/>
          <w:szCs w:val="24"/>
        </w:rPr>
        <w:t xml:space="preserve"> </w:t>
      </w:r>
      <w:r w:rsidR="00AA3EE1">
        <w:rPr>
          <w:rFonts w:ascii="Times New Roman" w:hAnsi="Times New Roman" w:cs="Times New Roman"/>
          <w:sz w:val="24"/>
          <w:szCs w:val="24"/>
        </w:rPr>
        <w:t xml:space="preserve">goals, </w:t>
      </w:r>
      <w:r w:rsidR="00990517" w:rsidRPr="00972AA7">
        <w:rPr>
          <w:rFonts w:ascii="Times New Roman" w:hAnsi="Times New Roman" w:cs="Times New Roman"/>
          <w:sz w:val="24"/>
          <w:szCs w:val="24"/>
        </w:rPr>
        <w:t xml:space="preserve">directions, </w:t>
      </w:r>
      <w:r w:rsidR="00AA3EE1">
        <w:rPr>
          <w:rFonts w:ascii="Times New Roman" w:hAnsi="Times New Roman" w:cs="Times New Roman"/>
          <w:sz w:val="24"/>
          <w:szCs w:val="24"/>
        </w:rPr>
        <w:t>and outcomes</w:t>
      </w:r>
      <w:r w:rsidR="00990517" w:rsidRPr="00972AA7">
        <w:rPr>
          <w:rFonts w:ascii="Times New Roman" w:hAnsi="Times New Roman" w:cs="Times New Roman"/>
          <w:sz w:val="24"/>
          <w:szCs w:val="24"/>
        </w:rPr>
        <w:t xml:space="preserve"> for curriculum and course design. Students will </w:t>
      </w:r>
      <w:r w:rsidR="00AA3EE1">
        <w:rPr>
          <w:rFonts w:ascii="Times New Roman" w:hAnsi="Times New Roman" w:cs="Times New Roman"/>
          <w:sz w:val="24"/>
          <w:szCs w:val="24"/>
        </w:rPr>
        <w:t xml:space="preserve">also </w:t>
      </w:r>
      <w:r w:rsidR="00990517" w:rsidRPr="00972AA7">
        <w:rPr>
          <w:rFonts w:ascii="Times New Roman" w:hAnsi="Times New Roman" w:cs="Times New Roman"/>
          <w:sz w:val="24"/>
          <w:szCs w:val="24"/>
        </w:rPr>
        <w:t>demonstr</w:t>
      </w:r>
      <w:r w:rsidR="00AA3EE1">
        <w:rPr>
          <w:rFonts w:ascii="Times New Roman" w:hAnsi="Times New Roman" w:cs="Times New Roman"/>
          <w:sz w:val="24"/>
          <w:szCs w:val="24"/>
        </w:rPr>
        <w:t>ate their ability to</w:t>
      </w:r>
      <w:r w:rsidR="00990517" w:rsidRPr="00972AA7">
        <w:rPr>
          <w:rFonts w:ascii="Times New Roman" w:hAnsi="Times New Roman" w:cs="Times New Roman"/>
          <w:sz w:val="24"/>
          <w:szCs w:val="24"/>
        </w:rPr>
        <w:t xml:space="preserve"> critique curriculum in the context of instruction through reflection, observation, documentation, and descr</w:t>
      </w:r>
      <w:r w:rsidR="008609A7" w:rsidRPr="00972AA7">
        <w:rPr>
          <w:rFonts w:ascii="Times New Roman" w:hAnsi="Times New Roman" w:cs="Times New Roman"/>
          <w:sz w:val="24"/>
          <w:szCs w:val="24"/>
        </w:rPr>
        <w:t>ip</w:t>
      </w:r>
      <w:r w:rsidR="00F061A9" w:rsidRPr="00972AA7">
        <w:rPr>
          <w:rFonts w:ascii="Times New Roman" w:hAnsi="Times New Roman" w:cs="Times New Roman"/>
          <w:sz w:val="24"/>
          <w:szCs w:val="24"/>
        </w:rPr>
        <w:t xml:space="preserve">tive analysis. </w:t>
      </w:r>
    </w:p>
    <w:p w:rsidR="00990517" w:rsidRDefault="00990517">
      <w:pPr>
        <w:rPr>
          <w:rFonts w:ascii="Times New Roman" w:hAnsi="Times New Roman" w:cs="Times New Roman"/>
          <w:sz w:val="24"/>
          <w:szCs w:val="24"/>
        </w:rPr>
      </w:pPr>
      <w:r w:rsidRPr="00990517">
        <w:rPr>
          <w:rFonts w:ascii="Times New Roman" w:hAnsi="Times New Roman" w:cs="Times New Roman"/>
          <w:b/>
          <w:sz w:val="24"/>
          <w:szCs w:val="24"/>
        </w:rPr>
        <w:t>Learning outcomes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4D89" w:rsidRPr="00214D89" w:rsidRDefault="00214D89" w:rsidP="00860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D89">
        <w:rPr>
          <w:rFonts w:ascii="Times New Roman" w:hAnsi="Times New Roman" w:cs="Times New Roman"/>
          <w:color w:val="000000"/>
          <w:sz w:val="24"/>
          <w:szCs w:val="24"/>
        </w:rPr>
        <w:t>Analyze current evidence based research findings and other literature related to curriculum and instructional design issues in nursing education.</w:t>
      </w:r>
    </w:p>
    <w:p w:rsidR="008609A7" w:rsidRDefault="00B25968" w:rsidP="00860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Formulate</w:t>
      </w:r>
      <w:r w:rsidR="008609A7">
        <w:rPr>
          <w:rFonts w:ascii="Times New Roman" w:hAnsi="Times New Roman" w:cs="Times New Roman"/>
          <w:sz w:val="24"/>
          <w:szCs w:val="24"/>
        </w:rPr>
        <w:t xml:space="preserve"> knowledge and understanding of the development and continued growth of the field of curriculum studies and its interrelatedness</w:t>
      </w:r>
      <w:r w:rsidR="000C42EF">
        <w:rPr>
          <w:rFonts w:ascii="Times New Roman" w:hAnsi="Times New Roman" w:cs="Times New Roman"/>
          <w:sz w:val="24"/>
          <w:szCs w:val="24"/>
        </w:rPr>
        <w:t xml:space="preserve"> with the</w:t>
      </w:r>
      <w:r w:rsidR="008609A7">
        <w:rPr>
          <w:rFonts w:ascii="Times New Roman" w:hAnsi="Times New Roman" w:cs="Times New Roman"/>
          <w:sz w:val="24"/>
          <w:szCs w:val="24"/>
        </w:rPr>
        <w:t xml:space="preserve"> </w:t>
      </w:r>
      <w:r w:rsidR="000C42EF">
        <w:rPr>
          <w:rFonts w:ascii="Times New Roman" w:hAnsi="Times New Roman" w:cs="Times New Roman"/>
          <w:sz w:val="24"/>
          <w:szCs w:val="24"/>
        </w:rPr>
        <w:t xml:space="preserve">larger political, social, economic, legal, and cultural context of nursing and society. </w:t>
      </w:r>
    </w:p>
    <w:p w:rsidR="008609A7" w:rsidRDefault="00B25968" w:rsidP="00860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</w:t>
      </w:r>
      <w:r w:rsidR="008609A7">
        <w:rPr>
          <w:rFonts w:ascii="Times New Roman" w:hAnsi="Times New Roman" w:cs="Times New Roman"/>
          <w:sz w:val="24"/>
          <w:szCs w:val="24"/>
        </w:rPr>
        <w:t xml:space="preserve"> the ability to think critically across the curriculum, to reason out problems, proposals, and instructional programs conducive to student growth and learning. </w:t>
      </w:r>
    </w:p>
    <w:p w:rsidR="008609A7" w:rsidRDefault="00B25968" w:rsidP="00860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</w:t>
      </w:r>
      <w:r w:rsidR="008609A7">
        <w:rPr>
          <w:rFonts w:ascii="Times New Roman" w:hAnsi="Times New Roman" w:cs="Times New Roman"/>
          <w:sz w:val="24"/>
          <w:szCs w:val="24"/>
        </w:rPr>
        <w:t xml:space="preserve"> a conceptual-theoretical-eclectic fram</w:t>
      </w:r>
      <w:r w:rsidR="00FE5437">
        <w:rPr>
          <w:rFonts w:ascii="Times New Roman" w:hAnsi="Times New Roman" w:cs="Times New Roman"/>
          <w:sz w:val="24"/>
          <w:szCs w:val="24"/>
        </w:rPr>
        <w:t>ework</w:t>
      </w:r>
      <w:r w:rsidR="008609A7">
        <w:rPr>
          <w:rFonts w:ascii="Times New Roman" w:hAnsi="Times New Roman" w:cs="Times New Roman"/>
          <w:sz w:val="24"/>
          <w:szCs w:val="24"/>
        </w:rPr>
        <w:t xml:space="preserve"> for guiding instruction, curriculum practice, and everyday curriculum decisions at the course, school, state, and national levels. </w:t>
      </w:r>
    </w:p>
    <w:p w:rsidR="008609A7" w:rsidRDefault="00B25968" w:rsidP="00860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</w:t>
      </w:r>
      <w:r w:rsidR="008609A7">
        <w:rPr>
          <w:rFonts w:ascii="Times New Roman" w:hAnsi="Times New Roman" w:cs="Times New Roman"/>
          <w:sz w:val="24"/>
          <w:szCs w:val="24"/>
        </w:rPr>
        <w:t xml:space="preserve"> in the curriculum development process as a member of a nursing faculty. </w:t>
      </w:r>
    </w:p>
    <w:p w:rsidR="008609A7" w:rsidRDefault="00B25968" w:rsidP="00860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</w:t>
      </w:r>
      <w:r w:rsidR="008609A7">
        <w:rPr>
          <w:rFonts w:ascii="Times New Roman" w:hAnsi="Times New Roman" w:cs="Times New Roman"/>
          <w:sz w:val="24"/>
          <w:szCs w:val="24"/>
        </w:rPr>
        <w:t xml:space="preserve"> technology resources to assess information related to class topics, projects, and presentat</w:t>
      </w:r>
      <w:r>
        <w:rPr>
          <w:rFonts w:ascii="Times New Roman" w:hAnsi="Times New Roman" w:cs="Times New Roman"/>
          <w:sz w:val="24"/>
          <w:szCs w:val="24"/>
        </w:rPr>
        <w:t>ions in completing assignme</w:t>
      </w:r>
      <w:r w:rsidR="00FE5437">
        <w:rPr>
          <w:rFonts w:ascii="Times New Roman" w:hAnsi="Times New Roman" w:cs="Times New Roman"/>
          <w:sz w:val="24"/>
          <w:szCs w:val="24"/>
        </w:rPr>
        <w:t xml:space="preserve">nts associated with curriculum development. </w:t>
      </w:r>
    </w:p>
    <w:p w:rsidR="00990517" w:rsidRDefault="00990517">
      <w:pPr>
        <w:rPr>
          <w:rFonts w:ascii="Times New Roman" w:hAnsi="Times New Roman" w:cs="Times New Roman"/>
          <w:sz w:val="24"/>
          <w:szCs w:val="24"/>
        </w:rPr>
      </w:pPr>
      <w:r w:rsidRPr="00990517">
        <w:rPr>
          <w:rFonts w:ascii="Times New Roman" w:hAnsi="Times New Roman" w:cs="Times New Roman"/>
          <w:b/>
          <w:sz w:val="24"/>
          <w:szCs w:val="24"/>
        </w:rPr>
        <w:t>Sample textbooks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5968" w:rsidRPr="00B25968" w:rsidRDefault="00B25968" w:rsidP="00B259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968">
        <w:rPr>
          <w:rFonts w:ascii="Times New Roman" w:hAnsi="Times New Roman" w:cs="Times New Roman"/>
          <w:sz w:val="24"/>
          <w:szCs w:val="24"/>
        </w:rPr>
        <w:t>Billings, D. M. &amp; Halstead, J. (2011). Teaching in Nursing-</w:t>
      </w:r>
      <w:r>
        <w:rPr>
          <w:rFonts w:ascii="Times New Roman" w:hAnsi="Times New Roman" w:cs="Times New Roman"/>
          <w:sz w:val="24"/>
          <w:szCs w:val="24"/>
        </w:rPr>
        <w:t xml:space="preserve">A Guide for Faculty. (4th Ed.) </w:t>
      </w:r>
      <w:r w:rsidRPr="00B25968">
        <w:rPr>
          <w:rFonts w:ascii="Times New Roman" w:hAnsi="Times New Roman" w:cs="Times New Roman"/>
          <w:sz w:val="24"/>
          <w:szCs w:val="24"/>
        </w:rPr>
        <w:t>Philadelphia: W.B. Saunders. ISBN-13: 978-1-4557-0551-1</w:t>
      </w:r>
    </w:p>
    <w:p w:rsidR="00B25968" w:rsidRDefault="00B25968" w:rsidP="00B259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968">
        <w:rPr>
          <w:rFonts w:ascii="Times New Roman" w:hAnsi="Times New Roman" w:cs="Times New Roman"/>
          <w:sz w:val="24"/>
          <w:szCs w:val="24"/>
        </w:rPr>
        <w:t xml:space="preserve">Keating, S. (2010). Curriculum Development and Evaluation in Nursing. (2nd Ed.) ISBN- </w:t>
      </w:r>
      <w:r w:rsidRPr="00B25968">
        <w:rPr>
          <w:rFonts w:ascii="Times New Roman" w:hAnsi="Times New Roman" w:cs="Times New Roman"/>
          <w:sz w:val="24"/>
          <w:szCs w:val="24"/>
        </w:rPr>
        <w:tab/>
        <w:t>13: 9780826107220</w:t>
      </w:r>
    </w:p>
    <w:p w:rsidR="00844D03" w:rsidRPr="00844D03" w:rsidRDefault="00844D03" w:rsidP="00844D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4D03">
        <w:rPr>
          <w:rFonts w:ascii="Times New Roman" w:hAnsi="Times New Roman" w:cs="Times New Roman"/>
          <w:sz w:val="24"/>
          <w:szCs w:val="24"/>
        </w:rPr>
        <w:t>McCoy, J. L. &amp; Anema, M. G. (2012). Fast facts for curriculum development in nursing: How to develop &amp; evaluate educational programs in a nutshell. New York, NY: Springer</w:t>
      </w:r>
    </w:p>
    <w:p w:rsidR="00844D03" w:rsidRDefault="00844D03" w:rsidP="00844D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44D03">
        <w:rPr>
          <w:rFonts w:ascii="Times New Roman" w:hAnsi="Times New Roman" w:cs="Times New Roman"/>
          <w:sz w:val="24"/>
          <w:szCs w:val="24"/>
        </w:rPr>
        <w:t>Publishing Company. ISBN: 9780826109989</w:t>
      </w:r>
    </w:p>
    <w:p w:rsidR="00F061A9" w:rsidRPr="00F061A9" w:rsidRDefault="00F061A9" w:rsidP="00F061A9">
      <w:pPr>
        <w:rPr>
          <w:rFonts w:ascii="Times New Roman" w:hAnsi="Times New Roman" w:cs="Times New Roman"/>
          <w:sz w:val="24"/>
          <w:szCs w:val="24"/>
        </w:rPr>
      </w:pPr>
    </w:p>
    <w:p w:rsidR="00B25968" w:rsidRDefault="00B25968" w:rsidP="00B259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17" w:rsidRDefault="00990517">
      <w:pPr>
        <w:rPr>
          <w:rFonts w:ascii="Times New Roman" w:hAnsi="Times New Roman" w:cs="Times New Roman"/>
          <w:sz w:val="24"/>
          <w:szCs w:val="24"/>
        </w:rPr>
      </w:pPr>
      <w:r w:rsidRPr="00990517">
        <w:rPr>
          <w:rFonts w:ascii="Times New Roman" w:hAnsi="Times New Roman" w:cs="Times New Roman"/>
          <w:b/>
          <w:sz w:val="24"/>
          <w:szCs w:val="24"/>
        </w:rPr>
        <w:lastRenderedPageBreak/>
        <w:t>Topics for class sessions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20C4" w:rsidRDefault="009120C4" w:rsidP="00912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155">
        <w:rPr>
          <w:rFonts w:ascii="Times New Roman" w:hAnsi="Times New Roman" w:cs="Times New Roman"/>
          <w:sz w:val="24"/>
          <w:szCs w:val="24"/>
          <w:u w:val="single"/>
        </w:rPr>
        <w:t>Module 1</w:t>
      </w:r>
      <w:r>
        <w:rPr>
          <w:rFonts w:ascii="Times New Roman" w:hAnsi="Times New Roman" w:cs="Times New Roman"/>
          <w:sz w:val="24"/>
          <w:szCs w:val="24"/>
        </w:rPr>
        <w:t>- Curriculum Definitions and Theoretical Approaches Overview</w:t>
      </w:r>
      <w:r w:rsidR="00ED0155">
        <w:rPr>
          <w:rFonts w:ascii="Times New Roman" w:hAnsi="Times New Roman" w:cs="Times New Roman"/>
          <w:sz w:val="24"/>
          <w:szCs w:val="24"/>
        </w:rPr>
        <w:t>/Cur</w:t>
      </w:r>
      <w:r w:rsidR="00FE5437">
        <w:rPr>
          <w:rFonts w:ascii="Times New Roman" w:hAnsi="Times New Roman" w:cs="Times New Roman"/>
          <w:sz w:val="24"/>
          <w:szCs w:val="24"/>
        </w:rPr>
        <w:t xml:space="preserve">riculum Theory </w:t>
      </w:r>
    </w:p>
    <w:p w:rsidR="00ED0155" w:rsidRDefault="00ED0155" w:rsidP="00ED0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155">
        <w:rPr>
          <w:rFonts w:ascii="Times New Roman" w:hAnsi="Times New Roman" w:cs="Times New Roman"/>
          <w:sz w:val="24"/>
          <w:szCs w:val="24"/>
          <w:u w:val="single"/>
        </w:rPr>
        <w:t>Module 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Factors, Issues and Forces Influencing the Curriculum Process/Cognition and Instruction- Applications for Evaluation</w:t>
      </w:r>
    </w:p>
    <w:p w:rsidR="00ED0155" w:rsidRPr="00ED0155" w:rsidRDefault="009120C4" w:rsidP="00912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155">
        <w:rPr>
          <w:rFonts w:ascii="Times New Roman" w:hAnsi="Times New Roman" w:cs="Times New Roman"/>
          <w:sz w:val="24"/>
          <w:szCs w:val="24"/>
          <w:u w:val="single"/>
        </w:rPr>
        <w:t>Module 3</w:t>
      </w:r>
      <w:r w:rsidRPr="00ED0155">
        <w:rPr>
          <w:rFonts w:ascii="Times New Roman" w:hAnsi="Times New Roman" w:cs="Times New Roman"/>
          <w:sz w:val="24"/>
          <w:szCs w:val="24"/>
        </w:rPr>
        <w:t xml:space="preserve">- </w:t>
      </w:r>
      <w:r w:rsidR="00ED0155" w:rsidRPr="00ED0155">
        <w:rPr>
          <w:rFonts w:ascii="Times New Roman" w:hAnsi="Times New Roman" w:cs="Times New Roman"/>
          <w:sz w:val="24"/>
          <w:szCs w:val="24"/>
        </w:rPr>
        <w:t>Curricular Design in Nu</w:t>
      </w:r>
      <w:r w:rsidR="003F59AE">
        <w:rPr>
          <w:rFonts w:ascii="Times New Roman" w:hAnsi="Times New Roman" w:cs="Times New Roman"/>
          <w:sz w:val="24"/>
          <w:szCs w:val="24"/>
        </w:rPr>
        <w:t>rsing/ Curriculum and Cognition</w:t>
      </w:r>
    </w:p>
    <w:p w:rsidR="00ED0155" w:rsidRDefault="009120C4" w:rsidP="00ED0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155">
        <w:rPr>
          <w:rFonts w:ascii="Times New Roman" w:hAnsi="Times New Roman" w:cs="Times New Roman"/>
          <w:sz w:val="24"/>
          <w:szCs w:val="24"/>
          <w:u w:val="single"/>
        </w:rPr>
        <w:t>Module 4</w:t>
      </w:r>
      <w:r w:rsidRPr="00ED0155">
        <w:rPr>
          <w:rFonts w:ascii="Times New Roman" w:hAnsi="Times New Roman" w:cs="Times New Roman"/>
          <w:sz w:val="24"/>
          <w:szCs w:val="24"/>
        </w:rPr>
        <w:t xml:space="preserve">- </w:t>
      </w:r>
      <w:r w:rsidR="00ED0155" w:rsidRPr="00ED0155">
        <w:rPr>
          <w:rFonts w:ascii="Times New Roman" w:hAnsi="Times New Roman" w:cs="Times New Roman"/>
          <w:sz w:val="24"/>
          <w:szCs w:val="24"/>
        </w:rPr>
        <w:t>Planning Program, Curriculum, and Coursework Evaluation</w:t>
      </w:r>
      <w:r w:rsidR="00ED0155">
        <w:rPr>
          <w:rFonts w:ascii="Times New Roman" w:hAnsi="Times New Roman" w:cs="Times New Roman"/>
          <w:sz w:val="24"/>
          <w:szCs w:val="24"/>
        </w:rPr>
        <w:t>/</w:t>
      </w:r>
      <w:r w:rsidR="00ED0155" w:rsidRPr="00ED0155">
        <w:rPr>
          <w:rFonts w:ascii="Times New Roman" w:hAnsi="Times New Roman" w:cs="Times New Roman"/>
          <w:sz w:val="24"/>
          <w:szCs w:val="24"/>
        </w:rPr>
        <w:t xml:space="preserve"> </w:t>
      </w:r>
      <w:r w:rsidR="00ED0155">
        <w:rPr>
          <w:rFonts w:ascii="Times New Roman" w:hAnsi="Times New Roman" w:cs="Times New Roman"/>
          <w:sz w:val="24"/>
          <w:szCs w:val="24"/>
        </w:rPr>
        <w:t xml:space="preserve">Curriculum Processes, Leadership, and Faculty Development through Service Learning </w:t>
      </w:r>
    </w:p>
    <w:p w:rsidR="00ED0155" w:rsidRDefault="009120C4" w:rsidP="00ED0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155">
        <w:rPr>
          <w:rFonts w:ascii="Times New Roman" w:hAnsi="Times New Roman" w:cs="Times New Roman"/>
          <w:sz w:val="24"/>
          <w:szCs w:val="24"/>
          <w:u w:val="single"/>
        </w:rPr>
        <w:t>Module 5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0155" w:rsidRPr="00ED0155">
        <w:rPr>
          <w:rFonts w:ascii="Times New Roman" w:hAnsi="Times New Roman" w:cs="Times New Roman"/>
          <w:sz w:val="24"/>
          <w:szCs w:val="24"/>
        </w:rPr>
        <w:t>Organizing for the Curriculum Process, Implementation, and Faculty</w:t>
      </w:r>
      <w:r w:rsidR="00ED0155">
        <w:rPr>
          <w:rFonts w:ascii="Times New Roman" w:hAnsi="Times New Roman" w:cs="Times New Roman"/>
          <w:sz w:val="24"/>
          <w:szCs w:val="24"/>
        </w:rPr>
        <w:t>/</w:t>
      </w:r>
      <w:r w:rsidR="00ED0155" w:rsidRPr="00ED0155">
        <w:rPr>
          <w:rFonts w:ascii="Times New Roman" w:hAnsi="Times New Roman" w:cs="Times New Roman"/>
          <w:sz w:val="24"/>
          <w:szCs w:val="24"/>
        </w:rPr>
        <w:t xml:space="preserve"> </w:t>
      </w:r>
      <w:r w:rsidR="00ED0155">
        <w:rPr>
          <w:rFonts w:ascii="Times New Roman" w:hAnsi="Times New Roman" w:cs="Times New Roman"/>
          <w:sz w:val="24"/>
          <w:szCs w:val="24"/>
        </w:rPr>
        <w:t>Mission, Vision, and Value Statements</w:t>
      </w:r>
    </w:p>
    <w:p w:rsidR="00ED0155" w:rsidRPr="00ED0155" w:rsidRDefault="00FC1C62" w:rsidP="00ED0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155">
        <w:rPr>
          <w:rFonts w:ascii="Times New Roman" w:hAnsi="Times New Roman" w:cs="Times New Roman"/>
          <w:sz w:val="24"/>
          <w:szCs w:val="24"/>
        </w:rPr>
        <w:t xml:space="preserve"> </w:t>
      </w:r>
      <w:r w:rsidRPr="00ED0155">
        <w:rPr>
          <w:rFonts w:ascii="Times New Roman" w:hAnsi="Times New Roman" w:cs="Times New Roman"/>
          <w:sz w:val="24"/>
          <w:szCs w:val="24"/>
          <w:u w:val="single"/>
        </w:rPr>
        <w:t>Module 6</w:t>
      </w:r>
      <w:r w:rsidRPr="00ED0155">
        <w:rPr>
          <w:rFonts w:ascii="Times New Roman" w:hAnsi="Times New Roman" w:cs="Times New Roman"/>
          <w:sz w:val="24"/>
          <w:szCs w:val="24"/>
        </w:rPr>
        <w:t xml:space="preserve">- </w:t>
      </w:r>
      <w:r w:rsidR="00ED0155" w:rsidRPr="00ED0155">
        <w:rPr>
          <w:rFonts w:ascii="Times New Roman" w:hAnsi="Times New Roman" w:cs="Times New Roman"/>
          <w:sz w:val="24"/>
          <w:szCs w:val="24"/>
        </w:rPr>
        <w:t>Objectives/Outcomes, Competencies, Curriculum Plan, and Evaluation</w:t>
      </w:r>
      <w:r w:rsidR="00ED0155">
        <w:rPr>
          <w:rFonts w:ascii="Times New Roman" w:hAnsi="Times New Roman" w:cs="Times New Roman"/>
          <w:sz w:val="24"/>
          <w:szCs w:val="24"/>
        </w:rPr>
        <w:t>/</w:t>
      </w:r>
      <w:r w:rsidR="00ED0155" w:rsidRPr="00ED0155">
        <w:rPr>
          <w:rFonts w:ascii="Times New Roman" w:hAnsi="Times New Roman" w:cs="Times New Roman"/>
          <w:sz w:val="24"/>
          <w:szCs w:val="24"/>
        </w:rPr>
        <w:t xml:space="preserve"> </w:t>
      </w:r>
      <w:r w:rsidR="00ED0155">
        <w:rPr>
          <w:rFonts w:ascii="Times New Roman" w:hAnsi="Times New Roman" w:cs="Times New Roman"/>
          <w:sz w:val="24"/>
          <w:szCs w:val="24"/>
        </w:rPr>
        <w:t>Faculty Development, Accreditation, and Funding</w:t>
      </w:r>
    </w:p>
    <w:p w:rsidR="00990517" w:rsidRDefault="00990517">
      <w:pPr>
        <w:rPr>
          <w:rFonts w:ascii="Times New Roman" w:hAnsi="Times New Roman" w:cs="Times New Roman"/>
          <w:sz w:val="24"/>
          <w:szCs w:val="24"/>
        </w:rPr>
      </w:pPr>
      <w:r w:rsidRPr="00990517">
        <w:rPr>
          <w:rFonts w:ascii="Times New Roman" w:hAnsi="Times New Roman" w:cs="Times New Roman"/>
          <w:b/>
          <w:sz w:val="24"/>
          <w:szCs w:val="24"/>
        </w:rPr>
        <w:t>Generic assignments/methods of evaluation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1C62" w:rsidRDefault="00FC1C62" w:rsidP="00FC1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Participation </w:t>
      </w:r>
      <w:r w:rsidR="00B25968">
        <w:rPr>
          <w:rFonts w:ascii="Times New Roman" w:hAnsi="Times New Roman" w:cs="Times New Roman"/>
          <w:sz w:val="24"/>
          <w:szCs w:val="24"/>
        </w:rPr>
        <w:t>(e-Discussions): 40</w:t>
      </w:r>
      <w:r w:rsidR="006002AB">
        <w:rPr>
          <w:rFonts w:ascii="Times New Roman" w:hAnsi="Times New Roman" w:cs="Times New Roman"/>
          <w:sz w:val="24"/>
          <w:szCs w:val="24"/>
        </w:rPr>
        <w:t>%</w:t>
      </w:r>
    </w:p>
    <w:p w:rsidR="006002AB" w:rsidRDefault="006002AB" w:rsidP="00FC1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Glosses, C</w:t>
      </w:r>
      <w:r w:rsidR="00B25968">
        <w:rPr>
          <w:rFonts w:ascii="Times New Roman" w:hAnsi="Times New Roman" w:cs="Times New Roman"/>
          <w:sz w:val="24"/>
          <w:szCs w:val="24"/>
        </w:rPr>
        <w:t>ritiques, and Response Papers: 2</w:t>
      </w:r>
      <w:r>
        <w:rPr>
          <w:rFonts w:ascii="Times New Roman" w:hAnsi="Times New Roman" w:cs="Times New Roman"/>
          <w:sz w:val="24"/>
          <w:szCs w:val="24"/>
        </w:rPr>
        <w:t>0%</w:t>
      </w:r>
    </w:p>
    <w:p w:rsidR="006002AB" w:rsidRDefault="006002AB" w:rsidP="00FC1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Simulation Project</w:t>
      </w:r>
      <w:r w:rsidR="00B25968">
        <w:rPr>
          <w:rFonts w:ascii="Times New Roman" w:hAnsi="Times New Roman" w:cs="Times New Roman"/>
          <w:sz w:val="24"/>
          <w:szCs w:val="24"/>
        </w:rPr>
        <w:t xml:space="preserve"> (Curriculum Development</w:t>
      </w:r>
      <w:r w:rsidR="00FE5437">
        <w:rPr>
          <w:rFonts w:ascii="Times New Roman" w:hAnsi="Times New Roman" w:cs="Times New Roman"/>
          <w:sz w:val="24"/>
          <w:szCs w:val="24"/>
        </w:rPr>
        <w:t xml:space="preserve"> Project</w:t>
      </w:r>
      <w:r w:rsidR="00B259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40%</w:t>
      </w:r>
    </w:p>
    <w:p w:rsidR="006002AB" w:rsidRDefault="006002AB" w:rsidP="00600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5B3B" w:rsidRDefault="00D65B3B" w:rsidP="00D65B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Grading System:</w:t>
      </w:r>
    </w:p>
    <w:p w:rsidR="00D65B3B" w:rsidRDefault="00D65B3B" w:rsidP="00D65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90 – 100</w:t>
      </w:r>
    </w:p>
    <w:p w:rsidR="00D65B3B" w:rsidRDefault="00D65B3B" w:rsidP="00D65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80 – 89</w:t>
      </w:r>
    </w:p>
    <w:p w:rsidR="00D65B3B" w:rsidRDefault="00D65B3B" w:rsidP="00D65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75 – 79</w:t>
      </w:r>
    </w:p>
    <w:p w:rsidR="00D65B3B" w:rsidRDefault="00D65B3B" w:rsidP="00D65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below 75</w:t>
      </w:r>
    </w:p>
    <w:p w:rsidR="00D65B3B" w:rsidRDefault="00D65B3B" w:rsidP="00D65B3B">
      <w:pPr>
        <w:pStyle w:val="Header"/>
        <w:tabs>
          <w:tab w:val="left" w:pos="720"/>
        </w:tabs>
        <w:ind w:firstLine="720"/>
      </w:pPr>
    </w:p>
    <w:p w:rsidR="00D65B3B" w:rsidRPr="00FC1C62" w:rsidRDefault="00B83DE6" w:rsidP="00D65B3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83DE6">
        <w:rPr>
          <w:rFonts w:ascii="Times New Roman" w:hAnsi="Times New Roman" w:cs="Times New Roman"/>
          <w:sz w:val="24"/>
          <w:szCs w:val="24"/>
        </w:rPr>
        <w:t>No course in which a student receives a C grade can be applied to education (Ed.D.) or psychology (Psy.D.) doctoral degree programs of study.</w:t>
      </w:r>
    </w:p>
    <w:p w:rsidR="00F427AF" w:rsidRDefault="00E425BA" w:rsidP="00F42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12, 2012. </w:t>
      </w:r>
    </w:p>
    <w:p w:rsidR="0020146B" w:rsidRPr="00F427AF" w:rsidRDefault="0020146B" w:rsidP="00F427AF">
      <w:pPr>
        <w:rPr>
          <w:rFonts w:ascii="Times New Roman" w:hAnsi="Times New Roman" w:cs="Times New Roman"/>
          <w:sz w:val="24"/>
          <w:szCs w:val="24"/>
        </w:rPr>
      </w:pPr>
    </w:p>
    <w:p w:rsidR="00990517" w:rsidRPr="00990517" w:rsidRDefault="00990517">
      <w:pPr>
        <w:rPr>
          <w:rFonts w:ascii="Times New Roman" w:hAnsi="Times New Roman" w:cs="Times New Roman"/>
          <w:sz w:val="24"/>
          <w:szCs w:val="24"/>
        </w:rPr>
      </w:pPr>
    </w:p>
    <w:sectPr w:rsidR="00990517" w:rsidRPr="00990517" w:rsidSect="0014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8EC"/>
    <w:multiLevelType w:val="hybridMultilevel"/>
    <w:tmpl w:val="46A0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1D35"/>
    <w:multiLevelType w:val="hybridMultilevel"/>
    <w:tmpl w:val="6194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536D"/>
    <w:multiLevelType w:val="hybridMultilevel"/>
    <w:tmpl w:val="B07C0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57BCD"/>
    <w:multiLevelType w:val="hybridMultilevel"/>
    <w:tmpl w:val="56F0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7"/>
    <w:rsid w:val="000363A4"/>
    <w:rsid w:val="000C42EF"/>
    <w:rsid w:val="001305C1"/>
    <w:rsid w:val="001463B3"/>
    <w:rsid w:val="00146E44"/>
    <w:rsid w:val="00173C00"/>
    <w:rsid w:val="001C5917"/>
    <w:rsid w:val="001E5C94"/>
    <w:rsid w:val="0020146B"/>
    <w:rsid w:val="00214D89"/>
    <w:rsid w:val="002A094A"/>
    <w:rsid w:val="003F59AE"/>
    <w:rsid w:val="005C67CF"/>
    <w:rsid w:val="006002AB"/>
    <w:rsid w:val="00777166"/>
    <w:rsid w:val="007B4C1D"/>
    <w:rsid w:val="007F4FB4"/>
    <w:rsid w:val="0081474B"/>
    <w:rsid w:val="00844D03"/>
    <w:rsid w:val="008609A7"/>
    <w:rsid w:val="008B1B48"/>
    <w:rsid w:val="009120C4"/>
    <w:rsid w:val="00972AA7"/>
    <w:rsid w:val="00990517"/>
    <w:rsid w:val="009F44BC"/>
    <w:rsid w:val="00AA3EE1"/>
    <w:rsid w:val="00B01DDF"/>
    <w:rsid w:val="00B25968"/>
    <w:rsid w:val="00B83DE6"/>
    <w:rsid w:val="00BF5BC9"/>
    <w:rsid w:val="00D65B3B"/>
    <w:rsid w:val="00DB5A1D"/>
    <w:rsid w:val="00DD7493"/>
    <w:rsid w:val="00E425BA"/>
    <w:rsid w:val="00E65FB3"/>
    <w:rsid w:val="00E94835"/>
    <w:rsid w:val="00EC19B3"/>
    <w:rsid w:val="00ED0155"/>
    <w:rsid w:val="00EF4CD1"/>
    <w:rsid w:val="00F061A9"/>
    <w:rsid w:val="00F427AF"/>
    <w:rsid w:val="00F73032"/>
    <w:rsid w:val="00FC1C62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A7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D65B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65B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A7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D65B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65B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A19C-B03B-4D5D-B033-0165DF84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</dc:creator>
  <cp:lastModifiedBy>Jack</cp:lastModifiedBy>
  <cp:revision>2</cp:revision>
  <cp:lastPrinted>2012-10-12T18:00:00Z</cp:lastPrinted>
  <dcterms:created xsi:type="dcterms:W3CDTF">2012-11-01T17:08:00Z</dcterms:created>
  <dcterms:modified xsi:type="dcterms:W3CDTF">2012-11-01T17:08:00Z</dcterms:modified>
</cp:coreProperties>
</file>