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21" w:rsidRDefault="00916A21" w:rsidP="00916A21">
      <w:pPr>
        <w:pStyle w:val="NormalWeb"/>
      </w:pPr>
      <w:r>
        <w:rPr>
          <w:color w:val="000080"/>
        </w:rPr>
        <w:t> </w:t>
      </w:r>
      <w:r>
        <w:rPr>
          <w:b/>
          <w:bCs/>
          <w:color w:val="000080"/>
          <w:u w:val="single"/>
        </w:rPr>
        <w:t>Nº ATÓMICO</w:t>
      </w:r>
      <w:r>
        <w:rPr>
          <w:color w:val="000080"/>
        </w:rPr>
        <w:t xml:space="preserve">  y </w:t>
      </w:r>
      <w:r>
        <w:rPr>
          <w:b/>
          <w:bCs/>
          <w:color w:val="000080"/>
          <w:u w:val="single"/>
        </w:rPr>
        <w:t>Nº MÁSICO.</w:t>
      </w:r>
      <w:r>
        <w:rPr>
          <w:color w:val="000080"/>
        </w:rPr>
        <w:br/>
        <w:t> </w:t>
      </w:r>
    </w:p>
    <w:p w:rsidR="00916A21" w:rsidRDefault="00916A21" w:rsidP="00916A21">
      <w:pPr>
        <w:pStyle w:val="NormalWeb"/>
      </w:pPr>
      <w:r>
        <w:rPr>
          <w:b/>
          <w:bCs/>
          <w:color w:val="000080"/>
        </w:rPr>
        <w:t xml:space="preserve">El nº atómico es el nº de protones que hay en el núcleo de dicho átomo. </w:t>
      </w:r>
      <w:r>
        <w:rPr>
          <w:color w:val="000080"/>
        </w:rPr>
        <w:br/>
      </w:r>
      <w:r>
        <w:rPr>
          <w:color w:val="000080"/>
        </w:rPr>
        <w:br/>
      </w:r>
      <w:r>
        <w:rPr>
          <w:b/>
          <w:bCs/>
          <w:color w:val="000080"/>
        </w:rPr>
        <w:t>El nº másico es la suma de protones y neutrones que contiene el núcleo del átomo.</w:t>
      </w:r>
      <w:r>
        <w:rPr>
          <w:b/>
          <w:bCs/>
          <w:color w:val="000080"/>
        </w:rPr>
        <w:br/>
      </w:r>
      <w:r>
        <w:rPr>
          <w:color w:val="000080"/>
        </w:rPr>
        <w:br/>
        <w:t>Debido a la neutralidad eléctrica del átomo, el nº atómico también nos indicará el nº de electrones que se encuentran en la corteza.</w:t>
      </w:r>
      <w:r>
        <w:rPr>
          <w:color w:val="000080"/>
        </w:rPr>
        <w:br/>
      </w:r>
      <w:r>
        <w:rPr>
          <w:color w:val="000080"/>
        </w:rPr>
        <w:br/>
        <w:t xml:space="preserve">Por último, un átomo puede perder o ganar electrones, transformándose en un </w:t>
      </w:r>
      <w:r>
        <w:rPr>
          <w:b/>
          <w:bCs/>
          <w:color w:val="000080"/>
          <w:u w:val="single"/>
        </w:rPr>
        <w:t xml:space="preserve">ión </w:t>
      </w:r>
      <w:r>
        <w:rPr>
          <w:color w:val="000080"/>
        </w:rPr>
        <w:t>(especie química con carga eléctrica).</w:t>
      </w:r>
      <w:r>
        <w:rPr>
          <w:color w:val="000080"/>
        </w:rPr>
        <w:br/>
        <w:t> </w:t>
      </w:r>
    </w:p>
    <w:p w:rsidR="00916A21" w:rsidRDefault="00916A21" w:rsidP="00916A21">
      <w:pPr>
        <w:pStyle w:val="NormalWeb"/>
      </w:pPr>
      <w:r>
        <w:rPr>
          <w:color w:val="000080"/>
        </w:rPr>
        <w:t>Si el átomo pierde electrones se convierte en un ión positivo: catión.</w:t>
      </w:r>
      <w:r>
        <w:rPr>
          <w:color w:val="000080"/>
        </w:rPr>
        <w:br/>
        <w:t> </w:t>
      </w:r>
    </w:p>
    <w:p w:rsidR="00916A21" w:rsidRDefault="00916A21" w:rsidP="00916A21">
      <w:pPr>
        <w:pStyle w:val="NormalWeb"/>
      </w:pPr>
      <w:r>
        <w:rPr>
          <w:color w:val="000080"/>
        </w:rPr>
        <w:t>Si el átomo gana electrones se convierte en un ión negativo: anión</w:t>
      </w:r>
    </w:p>
    <w:p w:rsidR="00055D6D" w:rsidRDefault="00055D6D" w:rsidP="00916A21"/>
    <w:sectPr w:rsidR="00055D6D" w:rsidSect="00055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hyphenationZone w:val="425"/>
  <w:characterSpacingControl w:val="doNotCompress"/>
  <w:compat/>
  <w:rsids>
    <w:rsidRoot w:val="00916A21"/>
    <w:rsid w:val="00055D6D"/>
    <w:rsid w:val="00115AEC"/>
    <w:rsid w:val="001500AE"/>
    <w:rsid w:val="0015038A"/>
    <w:rsid w:val="0015379A"/>
    <w:rsid w:val="001B33E9"/>
    <w:rsid w:val="001D3639"/>
    <w:rsid w:val="00212732"/>
    <w:rsid w:val="002A50AB"/>
    <w:rsid w:val="002C1A3C"/>
    <w:rsid w:val="002D7927"/>
    <w:rsid w:val="002E1C9D"/>
    <w:rsid w:val="00334201"/>
    <w:rsid w:val="00373F7B"/>
    <w:rsid w:val="003868F5"/>
    <w:rsid w:val="003A31FE"/>
    <w:rsid w:val="003C4B47"/>
    <w:rsid w:val="0040581B"/>
    <w:rsid w:val="00427FA8"/>
    <w:rsid w:val="004C1951"/>
    <w:rsid w:val="005100BD"/>
    <w:rsid w:val="0051167E"/>
    <w:rsid w:val="005375E2"/>
    <w:rsid w:val="00551093"/>
    <w:rsid w:val="005B2CAA"/>
    <w:rsid w:val="00607B45"/>
    <w:rsid w:val="006111CA"/>
    <w:rsid w:val="006D2D83"/>
    <w:rsid w:val="00830A83"/>
    <w:rsid w:val="008404C3"/>
    <w:rsid w:val="00891B98"/>
    <w:rsid w:val="008E79F8"/>
    <w:rsid w:val="00916A21"/>
    <w:rsid w:val="00963E7A"/>
    <w:rsid w:val="00A54312"/>
    <w:rsid w:val="00B418CA"/>
    <w:rsid w:val="00BD03F7"/>
    <w:rsid w:val="00C52AA4"/>
    <w:rsid w:val="00D15C34"/>
    <w:rsid w:val="00D52680"/>
    <w:rsid w:val="00D539EF"/>
    <w:rsid w:val="00D57A32"/>
    <w:rsid w:val="00DA163E"/>
    <w:rsid w:val="00DA4245"/>
    <w:rsid w:val="00DC7B49"/>
    <w:rsid w:val="00DD4112"/>
    <w:rsid w:val="00E6087A"/>
    <w:rsid w:val="00E60AEE"/>
    <w:rsid w:val="00E711B5"/>
    <w:rsid w:val="00E76BFC"/>
    <w:rsid w:val="00EF6E20"/>
    <w:rsid w:val="00F0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2012-08-28T02:51:00Z</dcterms:created>
  <dcterms:modified xsi:type="dcterms:W3CDTF">2012-08-28T02:52:00Z</dcterms:modified>
</cp:coreProperties>
</file>