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B63AB" w14:textId="77777777" w:rsidR="00C01562" w:rsidRPr="00FF6855" w:rsidRDefault="007B1FE2" w:rsidP="007B1FE2">
      <w:pPr>
        <w:pStyle w:val="Pa9"/>
        <w:spacing w:after="120"/>
        <w:jc w:val="center"/>
        <w:rPr>
          <w:rFonts w:ascii="Arial" w:hAnsi="Arial" w:cs="Arial"/>
          <w:b/>
          <w:bCs/>
          <w:i/>
          <w:iCs/>
          <w:sz w:val="20"/>
          <w:szCs w:val="20"/>
        </w:rPr>
      </w:pPr>
      <w:r w:rsidRPr="00FF6855">
        <w:rPr>
          <w:rFonts w:ascii="Arial" w:hAnsi="Arial" w:cs="Arial"/>
          <w:b/>
          <w:bCs/>
          <w:i/>
          <w:iCs/>
          <w:sz w:val="20"/>
          <w:szCs w:val="20"/>
        </w:rPr>
        <w:t>Teaching a</w:t>
      </w:r>
      <w:r w:rsidR="0014236C" w:rsidRPr="00FF6855">
        <w:rPr>
          <w:rFonts w:ascii="Arial" w:hAnsi="Arial" w:cs="Arial"/>
          <w:b/>
          <w:bCs/>
          <w:i/>
          <w:iCs/>
          <w:sz w:val="20"/>
          <w:szCs w:val="20"/>
        </w:rPr>
        <w:t>bout World Religions</w:t>
      </w:r>
      <w:r w:rsidR="00C504AF" w:rsidRPr="00FF6855">
        <w:rPr>
          <w:rFonts w:ascii="Arial" w:hAnsi="Arial" w:cs="Arial"/>
          <w:b/>
          <w:bCs/>
          <w:i/>
          <w:iCs/>
          <w:sz w:val="20"/>
          <w:szCs w:val="20"/>
        </w:rPr>
        <w:t xml:space="preserve"> using the AAR Pedagogical Competencies</w:t>
      </w:r>
      <w:r w:rsidR="00DB1560" w:rsidRPr="00FF6855">
        <w:rPr>
          <w:rFonts w:ascii="Arial" w:hAnsi="Arial" w:cs="Arial"/>
          <w:b/>
          <w:bCs/>
          <w:i/>
          <w:iCs/>
          <w:sz w:val="20"/>
          <w:szCs w:val="20"/>
        </w:rPr>
        <w:t xml:space="preserve"> </w:t>
      </w:r>
    </w:p>
    <w:p w14:paraId="63AB6EB6" w14:textId="77777777" w:rsidR="0014236C" w:rsidRPr="00FF6855" w:rsidRDefault="00C01562" w:rsidP="007B1FE2">
      <w:pPr>
        <w:pStyle w:val="Pa9"/>
        <w:spacing w:after="120"/>
        <w:jc w:val="center"/>
        <w:rPr>
          <w:rFonts w:ascii="Arial" w:hAnsi="Arial" w:cs="Arial"/>
          <w:b/>
          <w:bCs/>
          <w:i/>
          <w:iCs/>
          <w:sz w:val="20"/>
          <w:szCs w:val="20"/>
        </w:rPr>
      </w:pPr>
      <w:r w:rsidRPr="00FF6855">
        <w:rPr>
          <w:rFonts w:ascii="Arial" w:hAnsi="Arial" w:cs="Arial"/>
          <w:b/>
          <w:bCs/>
          <w:i/>
          <w:iCs/>
          <w:sz w:val="20"/>
          <w:szCs w:val="20"/>
        </w:rPr>
        <w:t>“</w:t>
      </w:r>
      <w:r w:rsidR="00DB1560" w:rsidRPr="00FF6855">
        <w:rPr>
          <w:rFonts w:ascii="Arial" w:hAnsi="Arial" w:cs="Arial"/>
          <w:b/>
          <w:bCs/>
          <w:i/>
          <w:iCs/>
          <w:sz w:val="20"/>
          <w:szCs w:val="20"/>
        </w:rPr>
        <w:t>Scavenger Hunt</w:t>
      </w:r>
      <w:r w:rsidRPr="00FF6855">
        <w:rPr>
          <w:rFonts w:ascii="Arial" w:hAnsi="Arial" w:cs="Arial"/>
          <w:b/>
          <w:bCs/>
          <w:i/>
          <w:iCs/>
          <w:sz w:val="20"/>
          <w:szCs w:val="20"/>
        </w:rPr>
        <w:t>”</w:t>
      </w:r>
    </w:p>
    <w:p w14:paraId="42C322EB" w14:textId="77777777" w:rsidR="00C01562" w:rsidRPr="00FF6855" w:rsidRDefault="00C01562" w:rsidP="00C01562">
      <w:pPr>
        <w:rPr>
          <w:rFonts w:ascii="Arial" w:hAnsi="Arial" w:cs="Arial"/>
          <w:sz w:val="20"/>
          <w:szCs w:val="20"/>
        </w:rPr>
      </w:pPr>
      <w:r w:rsidRPr="00FF6855">
        <w:rPr>
          <w:rFonts w:ascii="Arial" w:hAnsi="Arial" w:cs="Arial"/>
          <w:sz w:val="20"/>
          <w:szCs w:val="20"/>
        </w:rPr>
        <w:t>The objective of this modified “Scavenger Hunt”</w:t>
      </w:r>
      <w:r w:rsidR="006A030E" w:rsidRPr="00FF6855">
        <w:rPr>
          <w:rFonts w:ascii="Arial" w:hAnsi="Arial" w:cs="Arial"/>
          <w:sz w:val="20"/>
          <w:szCs w:val="20"/>
        </w:rPr>
        <w:t xml:space="preserve"> is to fam</w:t>
      </w:r>
      <w:r w:rsidRPr="00FF6855">
        <w:rPr>
          <w:rFonts w:ascii="Arial" w:hAnsi="Arial" w:cs="Arial"/>
          <w:sz w:val="20"/>
          <w:szCs w:val="20"/>
        </w:rPr>
        <w:t xml:space="preserve">iliarize </w:t>
      </w:r>
      <w:r w:rsidR="004F0DEF" w:rsidRPr="00FF6855">
        <w:rPr>
          <w:rFonts w:ascii="Arial" w:hAnsi="Arial" w:cs="Arial"/>
          <w:sz w:val="20"/>
          <w:szCs w:val="20"/>
        </w:rPr>
        <w:t>you</w:t>
      </w:r>
      <w:r w:rsidRPr="00FF6855">
        <w:rPr>
          <w:rFonts w:ascii="Arial" w:hAnsi="Arial" w:cs="Arial"/>
          <w:sz w:val="20"/>
          <w:szCs w:val="20"/>
        </w:rP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rsidRPr="00FF6855">
        <w:rPr>
          <w:rFonts w:ascii="Arial" w:hAnsi="Arial" w:cs="Arial"/>
          <w:sz w:val="20"/>
          <w:szCs w:val="20"/>
        </w:rPr>
        <w:t xml:space="preserve">  We will use the Pedagogical Competencies outlined in the AAR document</w:t>
      </w:r>
    </w:p>
    <w:p w14:paraId="531F734D" w14:textId="77777777" w:rsidR="00DB1560" w:rsidRPr="00FF6855" w:rsidRDefault="00DB1560" w:rsidP="00211754">
      <w:pPr>
        <w:pStyle w:val="Pa9"/>
        <w:spacing w:after="120"/>
        <w:rPr>
          <w:rFonts w:ascii="Arial" w:hAnsi="Arial" w:cs="Arial"/>
          <w:b/>
          <w:bCs/>
          <w:i/>
          <w:iCs/>
          <w:sz w:val="20"/>
          <w:szCs w:val="20"/>
        </w:rPr>
      </w:pPr>
    </w:p>
    <w:tbl>
      <w:tblPr>
        <w:tblStyle w:val="TableGrid"/>
        <w:tblW w:w="11610" w:type="dxa"/>
        <w:tblInd w:w="-972" w:type="dxa"/>
        <w:tblLook w:val="04A0" w:firstRow="1" w:lastRow="0" w:firstColumn="1" w:lastColumn="0" w:noHBand="0" w:noVBand="1"/>
      </w:tblPr>
      <w:tblGrid>
        <w:gridCol w:w="2681"/>
        <w:gridCol w:w="5680"/>
        <w:gridCol w:w="3249"/>
      </w:tblGrid>
      <w:tr w:rsidR="00DB1560" w:rsidRPr="00FF6855" w14:paraId="724C81C8" w14:textId="77777777" w:rsidTr="00DB1560">
        <w:tc>
          <w:tcPr>
            <w:tcW w:w="3366" w:type="dxa"/>
          </w:tcPr>
          <w:p w14:paraId="5CA54476" w14:textId="140E4651" w:rsidR="00DB1560" w:rsidRPr="00FF6855" w:rsidRDefault="00DB1560" w:rsidP="00211754">
            <w:pPr>
              <w:pStyle w:val="Pa9"/>
              <w:spacing w:after="120"/>
              <w:rPr>
                <w:rFonts w:ascii="Arial" w:hAnsi="Arial" w:cs="Arial"/>
                <w:b/>
                <w:bCs/>
                <w:i/>
                <w:iCs/>
                <w:sz w:val="20"/>
                <w:szCs w:val="20"/>
              </w:rPr>
            </w:pPr>
            <w:r w:rsidRPr="00FF6855">
              <w:rPr>
                <w:rFonts w:ascii="Arial" w:hAnsi="Arial" w:cs="Arial"/>
                <w:b/>
                <w:bCs/>
                <w:i/>
                <w:iCs/>
                <w:sz w:val="20"/>
                <w:szCs w:val="20"/>
              </w:rPr>
              <w:t xml:space="preserve">Pedagogical Competencies </w:t>
            </w:r>
          </w:p>
        </w:tc>
        <w:tc>
          <w:tcPr>
            <w:tcW w:w="3654" w:type="dxa"/>
          </w:tcPr>
          <w:p w14:paraId="4B4059A1" w14:textId="77777777" w:rsidR="00DB1560" w:rsidRPr="00FF6855" w:rsidRDefault="00E85DBD" w:rsidP="00211754">
            <w:pPr>
              <w:pStyle w:val="Pa9"/>
              <w:spacing w:after="120"/>
              <w:rPr>
                <w:rFonts w:ascii="Arial" w:hAnsi="Arial" w:cs="Arial"/>
                <w:b/>
                <w:bCs/>
                <w:i/>
                <w:iCs/>
                <w:sz w:val="20"/>
                <w:szCs w:val="20"/>
              </w:rPr>
            </w:pPr>
            <w:r w:rsidRPr="00FF6855">
              <w:rPr>
                <w:rFonts w:ascii="Arial" w:hAnsi="Arial" w:cs="Arial"/>
                <w:b/>
                <w:bCs/>
                <w:i/>
                <w:iCs/>
                <w:sz w:val="20"/>
                <w:szCs w:val="20"/>
              </w:rPr>
              <w:t>Explore/Research/Reflect</w:t>
            </w:r>
          </w:p>
        </w:tc>
        <w:tc>
          <w:tcPr>
            <w:tcW w:w="4590" w:type="dxa"/>
          </w:tcPr>
          <w:p w14:paraId="7EBB4B81" w14:textId="77777777" w:rsidR="00DB1560" w:rsidRPr="00FF6855" w:rsidRDefault="00E85DBD" w:rsidP="00211754">
            <w:pPr>
              <w:pStyle w:val="Pa9"/>
              <w:spacing w:after="120"/>
              <w:rPr>
                <w:rFonts w:ascii="Arial" w:hAnsi="Arial" w:cs="Arial"/>
                <w:b/>
                <w:bCs/>
                <w:i/>
                <w:iCs/>
                <w:sz w:val="20"/>
                <w:szCs w:val="20"/>
              </w:rPr>
            </w:pPr>
            <w:r w:rsidRPr="00FF6855">
              <w:rPr>
                <w:rFonts w:ascii="Arial" w:hAnsi="Arial" w:cs="Arial"/>
                <w:b/>
                <w:bCs/>
                <w:i/>
                <w:iCs/>
                <w:sz w:val="20"/>
                <w:szCs w:val="20"/>
              </w:rPr>
              <w:t>Application</w:t>
            </w:r>
          </w:p>
        </w:tc>
      </w:tr>
      <w:tr w:rsidR="00DB1560" w:rsidRPr="00FF6855" w14:paraId="10F0A60D" w14:textId="77777777" w:rsidTr="00DB1560">
        <w:tc>
          <w:tcPr>
            <w:tcW w:w="3366" w:type="dxa"/>
          </w:tcPr>
          <w:p w14:paraId="7C1BC17A" w14:textId="77777777" w:rsidR="00DB1560" w:rsidRPr="00FF6855" w:rsidRDefault="00DB1560" w:rsidP="00DB1560">
            <w:pPr>
              <w:pStyle w:val="Pa9"/>
              <w:spacing w:after="120"/>
              <w:rPr>
                <w:rFonts w:ascii="Arial" w:hAnsi="Arial" w:cs="Arial"/>
                <w:b/>
                <w:i/>
                <w:sz w:val="20"/>
                <w:szCs w:val="20"/>
              </w:rPr>
            </w:pPr>
            <w:r w:rsidRPr="00FF6855">
              <w:rPr>
                <w:rFonts w:ascii="Arial" w:hAnsi="Arial" w:cs="Arial"/>
                <w:b/>
                <w:i/>
                <w:sz w:val="20"/>
                <w:szCs w:val="20"/>
              </w:rPr>
              <w:t>Station 1</w:t>
            </w:r>
            <w:r w:rsidR="00C504AF" w:rsidRPr="00FF6855">
              <w:rPr>
                <w:rFonts w:ascii="Arial" w:hAnsi="Arial" w:cs="Arial"/>
                <w:b/>
                <w:i/>
                <w:sz w:val="20"/>
                <w:szCs w:val="20"/>
              </w:rPr>
              <w:t xml:space="preserve"> (20 points)</w:t>
            </w:r>
          </w:p>
          <w:p w14:paraId="4FDA4DD8" w14:textId="77777777" w:rsidR="00C01562" w:rsidRPr="00FF6855" w:rsidRDefault="00C01562" w:rsidP="00DB1560">
            <w:pPr>
              <w:pStyle w:val="Pa9"/>
              <w:numPr>
                <w:ilvl w:val="0"/>
                <w:numId w:val="3"/>
              </w:numPr>
              <w:spacing w:after="120"/>
              <w:rPr>
                <w:rFonts w:ascii="Arial" w:hAnsi="Arial" w:cs="Arial"/>
                <w:sz w:val="20"/>
                <w:szCs w:val="20"/>
              </w:rPr>
            </w:pPr>
            <w:r w:rsidRPr="00FF6855">
              <w:rPr>
                <w:rFonts w:ascii="Arial" w:hAnsi="Arial" w:cs="Arial"/>
                <w:sz w:val="20"/>
                <w:szCs w:val="20"/>
              </w:rPr>
              <w:t>Identify the OACS that focus on World Religions</w:t>
            </w:r>
          </w:p>
          <w:p w14:paraId="04E9404C" w14:textId="77777777" w:rsidR="00DB1560" w:rsidRPr="00FF6855" w:rsidRDefault="00DB1560" w:rsidP="00DB1560">
            <w:pPr>
              <w:pStyle w:val="Pa9"/>
              <w:numPr>
                <w:ilvl w:val="0"/>
                <w:numId w:val="3"/>
              </w:numPr>
              <w:spacing w:after="120"/>
              <w:rPr>
                <w:rFonts w:ascii="Arial" w:hAnsi="Arial" w:cs="Arial"/>
                <w:sz w:val="20"/>
                <w:szCs w:val="20"/>
              </w:rPr>
            </w:pPr>
            <w:r w:rsidRPr="00FF6855">
              <w:rPr>
                <w:rFonts w:ascii="Arial" w:hAnsi="Arial" w:cs="Arial"/>
                <w:sz w:val="20"/>
                <w:szCs w:val="20"/>
              </w:rPr>
              <w:t>Be able to find and recognize appropriate resources about religion when needed, on the Internet or in more traditional media.</w:t>
            </w:r>
          </w:p>
          <w:p w14:paraId="03545B83" w14:textId="77777777" w:rsidR="00DB1560" w:rsidRPr="00FF6855" w:rsidRDefault="00DB1560" w:rsidP="00E85DBD">
            <w:pPr>
              <w:rPr>
                <w:rFonts w:ascii="Arial" w:hAnsi="Arial" w:cs="Arial"/>
                <w:b/>
                <w:bCs/>
                <w:i/>
                <w:iCs/>
                <w:sz w:val="20"/>
                <w:szCs w:val="20"/>
              </w:rPr>
            </w:pPr>
          </w:p>
        </w:tc>
        <w:tc>
          <w:tcPr>
            <w:tcW w:w="3654" w:type="dxa"/>
          </w:tcPr>
          <w:p w14:paraId="56475108" w14:textId="77777777" w:rsidR="00AD3DD4" w:rsidRPr="00FF6855" w:rsidRDefault="00AD3DD4" w:rsidP="00C01562">
            <w:pPr>
              <w:pStyle w:val="Pa9"/>
              <w:spacing w:after="120"/>
              <w:rPr>
                <w:rFonts w:ascii="Arial" w:hAnsi="Arial" w:cs="Arial"/>
                <w:b/>
                <w:bCs/>
                <w:i/>
                <w:iCs/>
                <w:sz w:val="20"/>
                <w:szCs w:val="20"/>
              </w:rPr>
            </w:pPr>
            <w:r w:rsidRPr="00FF6855">
              <w:rPr>
                <w:rFonts w:ascii="Arial" w:hAnsi="Arial" w:cs="Arial"/>
                <w:b/>
                <w:bCs/>
                <w:i/>
                <w:iCs/>
                <w:sz w:val="20"/>
                <w:szCs w:val="20"/>
              </w:rPr>
              <w:t xml:space="preserve">Geography: Statement #8. </w:t>
            </w:r>
          </w:p>
          <w:p w14:paraId="08FC92B4" w14:textId="77777777" w:rsidR="00AD3DD4" w:rsidRPr="00FF6855" w:rsidRDefault="00AD3DD4" w:rsidP="00C01562">
            <w:pPr>
              <w:pStyle w:val="Pa9"/>
              <w:spacing w:after="120"/>
              <w:rPr>
                <w:rFonts w:ascii="Arial" w:hAnsi="Arial" w:cs="Arial"/>
                <w:b/>
                <w:bCs/>
                <w:i/>
                <w:iCs/>
                <w:sz w:val="20"/>
                <w:szCs w:val="20"/>
              </w:rPr>
            </w:pPr>
            <w:r w:rsidRPr="00FF6855">
              <w:rPr>
                <w:rFonts w:ascii="Arial" w:hAnsi="Arial" w:cs="Arial"/>
                <w:bCs/>
                <w:iCs/>
                <w:sz w:val="20"/>
                <w:szCs w:val="20"/>
              </w:rPr>
              <w:t>Modern cultural practices and products show the influence of tradition and diffusion, includi</w:t>
            </w:r>
            <w:bookmarkStart w:id="0" w:name="_GoBack"/>
            <w:bookmarkEnd w:id="0"/>
            <w:r w:rsidRPr="00FF6855">
              <w:rPr>
                <w:rFonts w:ascii="Arial" w:hAnsi="Arial" w:cs="Arial"/>
                <w:bCs/>
                <w:iCs/>
                <w:sz w:val="20"/>
                <w:szCs w:val="20"/>
              </w:rPr>
              <w:t>ng the impact of major world religions (Buddhism, Christianity, Hinduism, Islam and Judaism).</w:t>
            </w:r>
          </w:p>
          <w:p w14:paraId="5C94B1FF" w14:textId="77777777" w:rsidR="00AD3DD4" w:rsidRPr="00FF6855" w:rsidRDefault="00022BFB" w:rsidP="00022BFB">
            <w:pPr>
              <w:pStyle w:val="Pa9"/>
              <w:spacing w:after="120"/>
              <w:jc w:val="center"/>
              <w:rPr>
                <w:rFonts w:ascii="Arial" w:hAnsi="Arial" w:cs="Arial"/>
                <w:b/>
                <w:bCs/>
                <w:i/>
                <w:iCs/>
                <w:sz w:val="20"/>
                <w:szCs w:val="20"/>
                <w:u w:val="single"/>
              </w:rPr>
            </w:pPr>
            <w:r w:rsidRPr="00FF6855">
              <w:rPr>
                <w:rFonts w:ascii="Arial" w:hAnsi="Arial" w:cs="Arial"/>
                <w:b/>
                <w:bCs/>
                <w:i/>
                <w:iCs/>
                <w:sz w:val="20"/>
                <w:szCs w:val="20"/>
                <w:u w:val="single"/>
              </w:rPr>
              <w:t>Buddhism</w:t>
            </w:r>
          </w:p>
          <w:p w14:paraId="4F7D5CBA" w14:textId="77777777" w:rsidR="00700E17" w:rsidRPr="00FF6855" w:rsidRDefault="00700E17" w:rsidP="00700E17">
            <w:pPr>
              <w:rPr>
                <w:rFonts w:ascii="Arial" w:hAnsi="Arial" w:cs="Arial"/>
                <w:b/>
                <w:sz w:val="20"/>
                <w:szCs w:val="20"/>
              </w:rPr>
            </w:pPr>
            <w:r w:rsidRPr="00FF6855">
              <w:rPr>
                <w:rFonts w:ascii="Arial" w:hAnsi="Arial" w:cs="Arial"/>
                <w:b/>
                <w:sz w:val="20"/>
                <w:szCs w:val="20"/>
              </w:rPr>
              <w:t>Web Resources:</w:t>
            </w:r>
          </w:p>
          <w:p w14:paraId="175B244A" w14:textId="77777777" w:rsidR="00AD3DD4" w:rsidRPr="00FF6855" w:rsidRDefault="00AD3DD4" w:rsidP="00AD3DD4">
            <w:pPr>
              <w:rPr>
                <w:rFonts w:ascii="Arial" w:hAnsi="Arial" w:cs="Arial"/>
                <w:sz w:val="20"/>
                <w:szCs w:val="20"/>
              </w:rPr>
            </w:pPr>
            <w:hyperlink r:id="rId8" w:history="1">
              <w:r w:rsidRPr="00FF6855">
                <w:rPr>
                  <w:rStyle w:val="Hyperlink"/>
                  <w:rFonts w:ascii="Arial" w:hAnsi="Arial" w:cs="Arial"/>
                  <w:color w:val="auto"/>
                  <w:sz w:val="20"/>
                  <w:szCs w:val="20"/>
                  <w:u w:val="none"/>
                </w:rPr>
                <w:t>http://www.buddhanet.net/</w:t>
              </w:r>
            </w:hyperlink>
          </w:p>
          <w:p w14:paraId="1E8BE0C2" w14:textId="77777777" w:rsidR="00F05951" w:rsidRPr="00FF6855" w:rsidRDefault="00F05951" w:rsidP="00700E17">
            <w:pPr>
              <w:rPr>
                <w:rFonts w:ascii="Arial" w:hAnsi="Arial" w:cs="Arial"/>
                <w:sz w:val="20"/>
                <w:szCs w:val="20"/>
              </w:rPr>
            </w:pPr>
            <w:hyperlink r:id="rId9" w:history="1">
              <w:r w:rsidRPr="00FF6855">
                <w:rPr>
                  <w:rStyle w:val="Hyperlink"/>
                  <w:rFonts w:ascii="Arial" w:hAnsi="Arial" w:cs="Arial"/>
                  <w:color w:val="auto"/>
                  <w:sz w:val="20"/>
                  <w:szCs w:val="20"/>
                  <w:u w:val="none"/>
                </w:rPr>
                <w:t>http://www.pbs.org/edens/thailand/buddhism.htm</w:t>
              </w:r>
            </w:hyperlink>
          </w:p>
          <w:p w14:paraId="773A3CF4" w14:textId="77777777" w:rsidR="00022BFB" w:rsidRPr="00FF6855" w:rsidRDefault="00022BFB" w:rsidP="00700E17">
            <w:pPr>
              <w:widowControl w:val="0"/>
              <w:autoSpaceDE w:val="0"/>
              <w:autoSpaceDN w:val="0"/>
              <w:adjustRightInd w:val="0"/>
              <w:rPr>
                <w:rFonts w:ascii="Arial" w:eastAsia="Arial Unicode MS" w:hAnsi="Arial" w:cs="Arial"/>
                <w:b/>
                <w:sz w:val="20"/>
                <w:szCs w:val="20"/>
              </w:rPr>
            </w:pPr>
          </w:p>
          <w:p w14:paraId="10414B9D" w14:textId="77777777" w:rsidR="00700E17" w:rsidRPr="00FF6855" w:rsidRDefault="00700E17" w:rsidP="00700E17">
            <w:pPr>
              <w:widowControl w:val="0"/>
              <w:autoSpaceDE w:val="0"/>
              <w:autoSpaceDN w:val="0"/>
              <w:adjustRightInd w:val="0"/>
              <w:rPr>
                <w:rFonts w:ascii="Arial" w:eastAsia="Arial Unicode MS" w:hAnsi="Arial" w:cs="Arial"/>
                <w:b/>
                <w:sz w:val="20"/>
                <w:szCs w:val="20"/>
              </w:rPr>
            </w:pPr>
            <w:r w:rsidRPr="00FF6855">
              <w:rPr>
                <w:rFonts w:ascii="Arial" w:eastAsia="Arial Unicode MS" w:hAnsi="Arial" w:cs="Arial"/>
                <w:b/>
                <w:sz w:val="20"/>
                <w:szCs w:val="20"/>
              </w:rPr>
              <w:t>Adolescent Literature:</w:t>
            </w:r>
          </w:p>
          <w:p w14:paraId="33FE79F6" w14:textId="77777777" w:rsidR="00700E17" w:rsidRPr="00FF6855" w:rsidRDefault="00700E17" w:rsidP="00700E17">
            <w:pPr>
              <w:widowControl w:val="0"/>
              <w:autoSpaceDE w:val="0"/>
              <w:autoSpaceDN w:val="0"/>
              <w:adjustRightInd w:val="0"/>
              <w:rPr>
                <w:rFonts w:ascii="Arial" w:eastAsia="Arial Unicode MS" w:hAnsi="Arial" w:cs="Arial"/>
                <w:i/>
                <w:sz w:val="20"/>
                <w:szCs w:val="20"/>
              </w:rPr>
            </w:pPr>
            <w:r w:rsidRPr="00FF6855">
              <w:rPr>
                <w:rFonts w:ascii="Arial" w:eastAsia="Arial Unicode MS" w:hAnsi="Arial" w:cs="Arial"/>
                <w:i/>
                <w:sz w:val="20"/>
                <w:szCs w:val="20"/>
              </w:rPr>
              <w:t>I am Buddhist</w:t>
            </w:r>
          </w:p>
          <w:p w14:paraId="4499A77C" w14:textId="77777777" w:rsidR="00700E17" w:rsidRPr="00FF6855" w:rsidRDefault="00700E17" w:rsidP="00700E17">
            <w:pPr>
              <w:widowControl w:val="0"/>
              <w:autoSpaceDE w:val="0"/>
              <w:autoSpaceDN w:val="0"/>
              <w:adjustRightInd w:val="0"/>
              <w:rPr>
                <w:rFonts w:ascii="Arial" w:eastAsia="Arial Unicode MS" w:hAnsi="Arial" w:cs="Arial"/>
                <w:sz w:val="20"/>
                <w:szCs w:val="20"/>
              </w:rPr>
            </w:pPr>
            <w:r w:rsidRPr="00FF6855">
              <w:rPr>
                <w:rFonts w:ascii="Arial" w:eastAsia="Arial Unicode MS" w:hAnsi="Arial" w:cs="Arial"/>
                <w:sz w:val="20"/>
                <w:szCs w:val="20"/>
              </w:rPr>
              <w:t xml:space="preserve">Quinn, D. P. (1996). I am Buddhist. New York: </w:t>
            </w:r>
            <w:proofErr w:type="spellStart"/>
            <w:r w:rsidRPr="00FF6855">
              <w:rPr>
                <w:rFonts w:ascii="Arial" w:eastAsia="Arial Unicode MS" w:hAnsi="Arial" w:cs="Arial"/>
                <w:sz w:val="20"/>
                <w:szCs w:val="20"/>
              </w:rPr>
              <w:t>PowerKids</w:t>
            </w:r>
            <w:proofErr w:type="spellEnd"/>
            <w:r w:rsidRPr="00FF6855">
              <w:rPr>
                <w:rFonts w:ascii="Arial" w:eastAsia="Arial Unicode MS" w:hAnsi="Arial" w:cs="Arial"/>
                <w:sz w:val="20"/>
                <w:szCs w:val="20"/>
              </w:rPr>
              <w:t xml:space="preserve"> Press.</w:t>
            </w:r>
          </w:p>
          <w:p w14:paraId="55BB2713" w14:textId="77777777" w:rsidR="00022BFB" w:rsidRPr="00FF6855" w:rsidRDefault="00022BFB" w:rsidP="00700E17">
            <w:pPr>
              <w:widowControl w:val="0"/>
              <w:autoSpaceDE w:val="0"/>
              <w:autoSpaceDN w:val="0"/>
              <w:adjustRightInd w:val="0"/>
              <w:rPr>
                <w:rFonts w:ascii="Arial" w:eastAsia="Arial Unicode MS" w:hAnsi="Arial" w:cs="Arial"/>
                <w:sz w:val="20"/>
                <w:szCs w:val="20"/>
              </w:rPr>
            </w:pPr>
          </w:p>
          <w:p w14:paraId="07D6D461" w14:textId="77777777" w:rsidR="00022BFB" w:rsidRPr="00FF6855" w:rsidRDefault="00022BFB" w:rsidP="00022BFB">
            <w:pPr>
              <w:pStyle w:val="Pa9"/>
              <w:spacing w:after="120"/>
              <w:jc w:val="center"/>
              <w:rPr>
                <w:rFonts w:ascii="Arial" w:hAnsi="Arial" w:cs="Arial"/>
                <w:b/>
                <w:bCs/>
                <w:i/>
                <w:iCs/>
                <w:sz w:val="20"/>
                <w:szCs w:val="20"/>
                <w:u w:val="single"/>
              </w:rPr>
            </w:pPr>
            <w:r w:rsidRPr="00FF6855">
              <w:rPr>
                <w:rFonts w:ascii="Arial" w:hAnsi="Arial" w:cs="Arial"/>
                <w:b/>
                <w:bCs/>
                <w:i/>
                <w:iCs/>
                <w:sz w:val="20"/>
                <w:szCs w:val="20"/>
                <w:u w:val="single"/>
              </w:rPr>
              <w:t>Hinduism</w:t>
            </w:r>
          </w:p>
          <w:p w14:paraId="579E43DC" w14:textId="77777777" w:rsidR="00022BFB" w:rsidRPr="00FF6855" w:rsidRDefault="00022BFB" w:rsidP="00022BFB">
            <w:pPr>
              <w:rPr>
                <w:rFonts w:ascii="Arial" w:hAnsi="Arial" w:cs="Arial"/>
                <w:b/>
                <w:sz w:val="20"/>
                <w:szCs w:val="20"/>
              </w:rPr>
            </w:pPr>
            <w:r w:rsidRPr="00FF6855">
              <w:rPr>
                <w:rFonts w:ascii="Arial" w:hAnsi="Arial" w:cs="Arial"/>
                <w:b/>
                <w:sz w:val="20"/>
                <w:szCs w:val="20"/>
              </w:rPr>
              <w:t>Web Resources:</w:t>
            </w:r>
          </w:p>
          <w:p w14:paraId="6764E72E" w14:textId="205FC6ED" w:rsidR="007F6592" w:rsidRPr="00FF6855" w:rsidRDefault="007F6592" w:rsidP="00022BFB">
            <w:pPr>
              <w:rPr>
                <w:rFonts w:ascii="Arial" w:hAnsi="Arial" w:cs="Arial"/>
                <w:sz w:val="20"/>
                <w:szCs w:val="20"/>
              </w:rPr>
            </w:pPr>
            <w:hyperlink r:id="rId10" w:history="1">
              <w:r w:rsidRPr="00FF6855">
                <w:rPr>
                  <w:rStyle w:val="Hyperlink"/>
                  <w:rFonts w:ascii="Arial" w:hAnsi="Arial" w:cs="Arial"/>
                  <w:color w:val="auto"/>
                  <w:sz w:val="20"/>
                  <w:szCs w:val="20"/>
                  <w:u w:val="none"/>
                </w:rPr>
                <w:t>http://www.religioustolerance.org/hinduism.htm/</w:t>
              </w:r>
            </w:hyperlink>
          </w:p>
          <w:p w14:paraId="69F2D6F7" w14:textId="0F2F7F13" w:rsidR="00022BFB" w:rsidRPr="00FF6855" w:rsidRDefault="007F6592" w:rsidP="00022BFB">
            <w:pPr>
              <w:widowControl w:val="0"/>
              <w:autoSpaceDE w:val="0"/>
              <w:autoSpaceDN w:val="0"/>
              <w:adjustRightInd w:val="0"/>
              <w:rPr>
                <w:rFonts w:ascii="Arial" w:hAnsi="Arial" w:cs="Arial"/>
                <w:sz w:val="20"/>
                <w:szCs w:val="20"/>
              </w:rPr>
            </w:pPr>
            <w:hyperlink r:id="rId11" w:history="1">
              <w:r w:rsidRPr="00FF6855">
                <w:rPr>
                  <w:rStyle w:val="Hyperlink"/>
                  <w:rFonts w:ascii="Arial" w:hAnsi="Arial" w:cs="Arial"/>
                  <w:color w:val="auto"/>
                  <w:sz w:val="20"/>
                  <w:szCs w:val="20"/>
                  <w:u w:val="none"/>
                </w:rPr>
                <w:t>http://www.bbc.co.uk/religion/religions/hinduism/</w:t>
              </w:r>
            </w:hyperlink>
          </w:p>
          <w:p w14:paraId="6FB57E83" w14:textId="77777777" w:rsidR="007F6592" w:rsidRPr="00FF6855" w:rsidRDefault="007F6592" w:rsidP="00022BFB">
            <w:pPr>
              <w:widowControl w:val="0"/>
              <w:autoSpaceDE w:val="0"/>
              <w:autoSpaceDN w:val="0"/>
              <w:adjustRightInd w:val="0"/>
              <w:rPr>
                <w:rFonts w:ascii="Arial" w:eastAsia="Arial Unicode MS" w:hAnsi="Arial" w:cs="Arial"/>
                <w:b/>
                <w:sz w:val="20"/>
                <w:szCs w:val="20"/>
              </w:rPr>
            </w:pPr>
          </w:p>
          <w:p w14:paraId="242D9FC4" w14:textId="77777777" w:rsidR="00022BFB" w:rsidRPr="00FF6855" w:rsidRDefault="00022BFB" w:rsidP="00022BFB">
            <w:pPr>
              <w:widowControl w:val="0"/>
              <w:autoSpaceDE w:val="0"/>
              <w:autoSpaceDN w:val="0"/>
              <w:adjustRightInd w:val="0"/>
              <w:rPr>
                <w:rFonts w:ascii="Arial" w:eastAsia="Arial Unicode MS" w:hAnsi="Arial" w:cs="Arial"/>
                <w:b/>
                <w:sz w:val="20"/>
                <w:szCs w:val="20"/>
              </w:rPr>
            </w:pPr>
            <w:r w:rsidRPr="00FF6855">
              <w:rPr>
                <w:rFonts w:ascii="Arial" w:eastAsia="Arial Unicode MS" w:hAnsi="Arial" w:cs="Arial"/>
                <w:b/>
                <w:sz w:val="20"/>
                <w:szCs w:val="20"/>
              </w:rPr>
              <w:t>Adolescent Literature:</w:t>
            </w:r>
          </w:p>
          <w:p w14:paraId="0556FA79" w14:textId="77777777" w:rsidR="00022BFB" w:rsidRPr="00FF6855" w:rsidRDefault="00CC2D42" w:rsidP="00700E17">
            <w:pPr>
              <w:widowControl w:val="0"/>
              <w:autoSpaceDE w:val="0"/>
              <w:autoSpaceDN w:val="0"/>
              <w:adjustRightInd w:val="0"/>
              <w:rPr>
                <w:rFonts w:ascii="Arial" w:eastAsia="Arial Unicode MS" w:hAnsi="Arial" w:cs="Arial"/>
                <w:i/>
                <w:sz w:val="20"/>
                <w:szCs w:val="20"/>
              </w:rPr>
            </w:pPr>
            <w:r w:rsidRPr="00FF6855">
              <w:rPr>
                <w:rFonts w:ascii="Arial" w:eastAsia="Arial Unicode MS" w:hAnsi="Arial" w:cs="Arial"/>
                <w:i/>
                <w:sz w:val="20"/>
                <w:szCs w:val="20"/>
              </w:rPr>
              <w:t xml:space="preserve">The Adventures of </w:t>
            </w:r>
            <w:proofErr w:type="spellStart"/>
            <w:r w:rsidRPr="00FF6855">
              <w:rPr>
                <w:rFonts w:ascii="Arial" w:eastAsia="Arial Unicode MS" w:hAnsi="Arial" w:cs="Arial"/>
                <w:i/>
                <w:sz w:val="20"/>
                <w:szCs w:val="20"/>
              </w:rPr>
              <w:t>Bindi</w:t>
            </w:r>
            <w:proofErr w:type="spellEnd"/>
            <w:r w:rsidRPr="00FF6855">
              <w:rPr>
                <w:rFonts w:ascii="Arial" w:eastAsia="Arial Unicode MS" w:hAnsi="Arial" w:cs="Arial"/>
                <w:i/>
                <w:sz w:val="20"/>
                <w:szCs w:val="20"/>
              </w:rPr>
              <w:t xml:space="preserve"> Girl: Diving into the Heart of India</w:t>
            </w:r>
          </w:p>
          <w:p w14:paraId="521BD4E3" w14:textId="0B162E12" w:rsidR="00CC2D42" w:rsidRPr="00FF6855" w:rsidRDefault="00CC2D42" w:rsidP="00CC2D42">
            <w:pPr>
              <w:widowControl w:val="0"/>
              <w:autoSpaceDE w:val="0"/>
              <w:autoSpaceDN w:val="0"/>
              <w:adjustRightInd w:val="0"/>
              <w:rPr>
                <w:rFonts w:ascii="Arial" w:eastAsia="Arial Unicode MS" w:hAnsi="Arial" w:cs="Arial"/>
                <w:sz w:val="20"/>
                <w:szCs w:val="20"/>
              </w:rPr>
            </w:pPr>
            <w:r w:rsidRPr="00FF6855">
              <w:rPr>
                <w:rFonts w:ascii="Arial" w:eastAsia="Arial Unicode MS" w:hAnsi="Arial" w:cs="Arial"/>
                <w:sz w:val="20"/>
                <w:szCs w:val="20"/>
              </w:rPr>
              <w:t xml:space="preserve">Reese, Erin. (2012). The Adventures of </w:t>
            </w:r>
            <w:proofErr w:type="spellStart"/>
            <w:r w:rsidRPr="00FF6855">
              <w:rPr>
                <w:rFonts w:ascii="Arial" w:eastAsia="Arial Unicode MS" w:hAnsi="Arial" w:cs="Arial"/>
                <w:sz w:val="20"/>
                <w:szCs w:val="20"/>
              </w:rPr>
              <w:t>Bindi</w:t>
            </w:r>
            <w:proofErr w:type="spellEnd"/>
            <w:r w:rsidRPr="00FF6855">
              <w:rPr>
                <w:rFonts w:ascii="Arial" w:eastAsia="Arial Unicode MS" w:hAnsi="Arial" w:cs="Arial"/>
                <w:sz w:val="20"/>
                <w:szCs w:val="20"/>
              </w:rPr>
              <w:t xml:space="preserve"> Girl: Diving into the Heart of India. New York: Travel and Soul Media. </w:t>
            </w:r>
          </w:p>
          <w:p w14:paraId="74D3A662" w14:textId="77777777" w:rsidR="00022BFB" w:rsidRPr="00FF6855" w:rsidRDefault="00022BFB" w:rsidP="007F6592">
            <w:pPr>
              <w:pStyle w:val="Pa9"/>
              <w:spacing w:after="120"/>
              <w:rPr>
                <w:rFonts w:ascii="Arial" w:hAnsi="Arial" w:cs="Arial"/>
                <w:b/>
                <w:bCs/>
                <w:i/>
                <w:iCs/>
                <w:sz w:val="20"/>
                <w:szCs w:val="20"/>
                <w:u w:val="single"/>
              </w:rPr>
            </w:pPr>
          </w:p>
          <w:p w14:paraId="76A2E0CE" w14:textId="77777777" w:rsidR="00022BFB" w:rsidRPr="00FF6855" w:rsidRDefault="00022BFB" w:rsidP="00022BFB">
            <w:pPr>
              <w:pStyle w:val="Pa9"/>
              <w:spacing w:after="120"/>
              <w:jc w:val="center"/>
              <w:rPr>
                <w:rFonts w:ascii="Arial" w:hAnsi="Arial" w:cs="Arial"/>
                <w:b/>
                <w:bCs/>
                <w:i/>
                <w:iCs/>
                <w:sz w:val="20"/>
                <w:szCs w:val="20"/>
                <w:u w:val="single"/>
              </w:rPr>
            </w:pPr>
            <w:r w:rsidRPr="00FF6855">
              <w:rPr>
                <w:rFonts w:ascii="Arial" w:hAnsi="Arial" w:cs="Arial"/>
                <w:b/>
                <w:bCs/>
                <w:i/>
                <w:iCs/>
                <w:sz w:val="20"/>
                <w:szCs w:val="20"/>
                <w:u w:val="single"/>
              </w:rPr>
              <w:t>Islam</w:t>
            </w:r>
          </w:p>
          <w:p w14:paraId="61972B8E" w14:textId="77777777" w:rsidR="00022BFB" w:rsidRPr="00FF6855" w:rsidRDefault="00022BFB" w:rsidP="00022BFB">
            <w:pPr>
              <w:rPr>
                <w:rFonts w:ascii="Arial" w:hAnsi="Arial" w:cs="Arial"/>
                <w:b/>
                <w:sz w:val="20"/>
                <w:szCs w:val="20"/>
              </w:rPr>
            </w:pPr>
            <w:r w:rsidRPr="00FF6855">
              <w:rPr>
                <w:rFonts w:ascii="Arial" w:hAnsi="Arial" w:cs="Arial"/>
                <w:b/>
                <w:sz w:val="20"/>
                <w:szCs w:val="20"/>
              </w:rPr>
              <w:t>Web Resources:</w:t>
            </w:r>
          </w:p>
          <w:p w14:paraId="7F6ED600" w14:textId="0C66FAB7" w:rsidR="00022BFB" w:rsidRPr="00FF6855" w:rsidRDefault="00C32B2F" w:rsidP="00022BFB">
            <w:pPr>
              <w:widowControl w:val="0"/>
              <w:autoSpaceDE w:val="0"/>
              <w:autoSpaceDN w:val="0"/>
              <w:adjustRightInd w:val="0"/>
              <w:rPr>
                <w:rFonts w:ascii="Arial" w:eastAsia="Arial Unicode MS" w:hAnsi="Arial" w:cs="Arial"/>
                <w:sz w:val="20"/>
                <w:szCs w:val="20"/>
              </w:rPr>
            </w:pPr>
            <w:hyperlink r:id="rId12" w:history="1">
              <w:r w:rsidRPr="00FF6855">
                <w:rPr>
                  <w:rStyle w:val="Hyperlink"/>
                  <w:rFonts w:ascii="Arial" w:eastAsia="Arial Unicode MS" w:hAnsi="Arial" w:cs="Arial"/>
                  <w:color w:val="auto"/>
                  <w:sz w:val="20"/>
                  <w:szCs w:val="20"/>
                  <w:u w:val="none"/>
                </w:rPr>
                <w:t>http://atschool.eduweb.co.uk/carolrb/islam/geography.html</w:t>
              </w:r>
            </w:hyperlink>
          </w:p>
          <w:p w14:paraId="745D3C4B" w14:textId="768713C7" w:rsidR="00C32B2F" w:rsidRPr="00FF6855" w:rsidRDefault="00C32B2F" w:rsidP="00022BFB">
            <w:pPr>
              <w:widowControl w:val="0"/>
              <w:autoSpaceDE w:val="0"/>
              <w:autoSpaceDN w:val="0"/>
              <w:adjustRightInd w:val="0"/>
              <w:rPr>
                <w:rFonts w:ascii="Arial" w:eastAsia="Arial Unicode MS" w:hAnsi="Arial" w:cs="Arial"/>
                <w:sz w:val="20"/>
                <w:szCs w:val="20"/>
              </w:rPr>
            </w:pPr>
            <w:hyperlink r:id="rId13" w:history="1">
              <w:r w:rsidRPr="00FF6855">
                <w:rPr>
                  <w:rStyle w:val="Hyperlink"/>
                  <w:rFonts w:ascii="Arial" w:eastAsia="Arial Unicode MS" w:hAnsi="Arial" w:cs="Arial"/>
                  <w:color w:val="auto"/>
                  <w:sz w:val="20"/>
                  <w:szCs w:val="20"/>
                  <w:u w:val="none"/>
                </w:rPr>
                <w:t>http://www.understanding-islam.com/</w:t>
              </w:r>
            </w:hyperlink>
          </w:p>
          <w:p w14:paraId="227EEA54" w14:textId="77777777" w:rsidR="00C32B2F" w:rsidRPr="00FF6855" w:rsidRDefault="00C32B2F" w:rsidP="00022BFB">
            <w:pPr>
              <w:widowControl w:val="0"/>
              <w:autoSpaceDE w:val="0"/>
              <w:autoSpaceDN w:val="0"/>
              <w:adjustRightInd w:val="0"/>
              <w:rPr>
                <w:rFonts w:ascii="Arial" w:eastAsia="Arial Unicode MS" w:hAnsi="Arial" w:cs="Arial"/>
                <w:b/>
                <w:sz w:val="20"/>
                <w:szCs w:val="20"/>
              </w:rPr>
            </w:pPr>
          </w:p>
          <w:p w14:paraId="5A14C206" w14:textId="77777777" w:rsidR="00022BFB" w:rsidRPr="00FF6855" w:rsidRDefault="00022BFB" w:rsidP="00022BFB">
            <w:pPr>
              <w:widowControl w:val="0"/>
              <w:autoSpaceDE w:val="0"/>
              <w:autoSpaceDN w:val="0"/>
              <w:adjustRightInd w:val="0"/>
              <w:rPr>
                <w:rFonts w:ascii="Arial" w:eastAsia="Arial Unicode MS" w:hAnsi="Arial" w:cs="Arial"/>
                <w:b/>
                <w:sz w:val="20"/>
                <w:szCs w:val="20"/>
              </w:rPr>
            </w:pPr>
            <w:r w:rsidRPr="00FF6855">
              <w:rPr>
                <w:rFonts w:ascii="Arial" w:eastAsia="Arial Unicode MS" w:hAnsi="Arial" w:cs="Arial"/>
                <w:b/>
                <w:sz w:val="20"/>
                <w:szCs w:val="20"/>
              </w:rPr>
              <w:t>Adolescent Literature:</w:t>
            </w:r>
          </w:p>
          <w:p w14:paraId="69643C1D" w14:textId="77777777" w:rsidR="00022BFB" w:rsidRPr="00FF6855" w:rsidRDefault="007375C0" w:rsidP="00022BFB">
            <w:pPr>
              <w:widowControl w:val="0"/>
              <w:autoSpaceDE w:val="0"/>
              <w:autoSpaceDN w:val="0"/>
              <w:adjustRightInd w:val="0"/>
              <w:rPr>
                <w:rFonts w:ascii="Arial" w:eastAsia="Arial Unicode MS" w:hAnsi="Arial" w:cs="Arial"/>
                <w:i/>
                <w:sz w:val="20"/>
                <w:szCs w:val="20"/>
              </w:rPr>
            </w:pPr>
            <w:r w:rsidRPr="00FF6855">
              <w:rPr>
                <w:rFonts w:ascii="Arial" w:eastAsia="Arial Unicode MS" w:hAnsi="Arial" w:cs="Arial"/>
                <w:i/>
                <w:sz w:val="20"/>
                <w:szCs w:val="20"/>
              </w:rPr>
              <w:t>Ten Things I Hate About Me</w:t>
            </w:r>
          </w:p>
          <w:p w14:paraId="3B896424" w14:textId="77777777" w:rsidR="007375C0" w:rsidRPr="00FF6855" w:rsidRDefault="007375C0" w:rsidP="007375C0">
            <w:pPr>
              <w:widowControl w:val="0"/>
              <w:autoSpaceDE w:val="0"/>
              <w:autoSpaceDN w:val="0"/>
              <w:adjustRightInd w:val="0"/>
              <w:rPr>
                <w:rFonts w:ascii="Arial" w:eastAsia="Arial Unicode MS" w:hAnsi="Arial" w:cs="Arial"/>
                <w:sz w:val="20"/>
                <w:szCs w:val="20"/>
              </w:rPr>
            </w:pPr>
            <w:r w:rsidRPr="00FF6855">
              <w:rPr>
                <w:rFonts w:ascii="Arial" w:eastAsia="Arial Unicode MS" w:hAnsi="Arial" w:cs="Arial"/>
                <w:sz w:val="20"/>
                <w:szCs w:val="20"/>
              </w:rPr>
              <w:t>Abdel-Fattah, R. (2009). Ten things I hate about me. New York: Orchard Books.</w:t>
            </w:r>
          </w:p>
          <w:p w14:paraId="197E1AB8" w14:textId="77777777" w:rsidR="007375C0" w:rsidRPr="00FF6855" w:rsidRDefault="007375C0" w:rsidP="00022BFB">
            <w:pPr>
              <w:widowControl w:val="0"/>
              <w:autoSpaceDE w:val="0"/>
              <w:autoSpaceDN w:val="0"/>
              <w:adjustRightInd w:val="0"/>
              <w:rPr>
                <w:rFonts w:ascii="Arial" w:eastAsia="Arial Unicode MS" w:hAnsi="Arial" w:cs="Arial"/>
                <w:b/>
                <w:i/>
                <w:sz w:val="20"/>
                <w:szCs w:val="20"/>
              </w:rPr>
            </w:pPr>
          </w:p>
          <w:p w14:paraId="45631FDE" w14:textId="77777777" w:rsidR="00022BFB" w:rsidRPr="00FF6855" w:rsidRDefault="00022BFB" w:rsidP="00022BFB">
            <w:pPr>
              <w:widowControl w:val="0"/>
              <w:autoSpaceDE w:val="0"/>
              <w:autoSpaceDN w:val="0"/>
              <w:adjustRightInd w:val="0"/>
              <w:rPr>
                <w:rFonts w:ascii="Arial" w:eastAsia="Arial Unicode MS" w:hAnsi="Arial" w:cs="Arial"/>
                <w:b/>
                <w:sz w:val="20"/>
                <w:szCs w:val="20"/>
              </w:rPr>
            </w:pPr>
          </w:p>
          <w:p w14:paraId="02AC49DA" w14:textId="77777777" w:rsidR="007F6592" w:rsidRPr="00FF6855" w:rsidRDefault="007F6592" w:rsidP="00022BFB">
            <w:pPr>
              <w:pStyle w:val="Pa9"/>
              <w:spacing w:after="120"/>
              <w:jc w:val="center"/>
              <w:rPr>
                <w:rFonts w:ascii="Arial" w:hAnsi="Arial" w:cs="Arial"/>
                <w:b/>
                <w:bCs/>
                <w:i/>
                <w:iCs/>
                <w:sz w:val="20"/>
                <w:szCs w:val="20"/>
                <w:u w:val="single"/>
              </w:rPr>
            </w:pPr>
          </w:p>
          <w:p w14:paraId="2699DB0E" w14:textId="77777777" w:rsidR="007F6592" w:rsidRPr="00FF6855" w:rsidRDefault="007F6592" w:rsidP="00022BFB">
            <w:pPr>
              <w:pStyle w:val="Pa9"/>
              <w:spacing w:after="120"/>
              <w:jc w:val="center"/>
              <w:rPr>
                <w:rFonts w:ascii="Arial" w:hAnsi="Arial" w:cs="Arial"/>
                <w:b/>
                <w:bCs/>
                <w:i/>
                <w:iCs/>
                <w:sz w:val="20"/>
                <w:szCs w:val="20"/>
                <w:u w:val="single"/>
              </w:rPr>
            </w:pPr>
          </w:p>
          <w:p w14:paraId="06CA60BE" w14:textId="77777777" w:rsidR="00022BFB" w:rsidRPr="00FF6855" w:rsidRDefault="00022BFB" w:rsidP="00022BFB">
            <w:pPr>
              <w:pStyle w:val="Pa9"/>
              <w:spacing w:after="120"/>
              <w:jc w:val="center"/>
              <w:rPr>
                <w:rFonts w:ascii="Arial" w:hAnsi="Arial" w:cs="Arial"/>
                <w:b/>
                <w:bCs/>
                <w:i/>
                <w:iCs/>
                <w:sz w:val="20"/>
                <w:szCs w:val="20"/>
                <w:u w:val="single"/>
              </w:rPr>
            </w:pPr>
            <w:r w:rsidRPr="00FF6855">
              <w:rPr>
                <w:rFonts w:ascii="Arial" w:hAnsi="Arial" w:cs="Arial"/>
                <w:b/>
                <w:bCs/>
                <w:i/>
                <w:iCs/>
                <w:sz w:val="20"/>
                <w:szCs w:val="20"/>
                <w:u w:val="single"/>
              </w:rPr>
              <w:lastRenderedPageBreak/>
              <w:t>Christianity</w:t>
            </w:r>
          </w:p>
          <w:p w14:paraId="1CEE0B61" w14:textId="77777777" w:rsidR="00022BFB" w:rsidRPr="00FF6855" w:rsidRDefault="00022BFB" w:rsidP="00022BFB">
            <w:pPr>
              <w:rPr>
                <w:rFonts w:ascii="Arial" w:hAnsi="Arial" w:cs="Arial"/>
                <w:b/>
                <w:sz w:val="20"/>
                <w:szCs w:val="20"/>
              </w:rPr>
            </w:pPr>
            <w:r w:rsidRPr="00FF6855">
              <w:rPr>
                <w:rFonts w:ascii="Arial" w:hAnsi="Arial" w:cs="Arial"/>
                <w:b/>
                <w:sz w:val="20"/>
                <w:szCs w:val="20"/>
              </w:rPr>
              <w:t>Web Resources:</w:t>
            </w:r>
          </w:p>
          <w:p w14:paraId="3E447F11" w14:textId="77777777" w:rsidR="007F6592" w:rsidRPr="00FF6855" w:rsidRDefault="007F6592" w:rsidP="007F6592">
            <w:pPr>
              <w:rPr>
                <w:rFonts w:ascii="Arial" w:hAnsi="Arial" w:cs="Arial"/>
                <w:sz w:val="20"/>
                <w:szCs w:val="20"/>
              </w:rPr>
            </w:pPr>
            <w:hyperlink r:id="rId14" w:history="1">
              <w:r w:rsidRPr="00FF6855">
                <w:rPr>
                  <w:rStyle w:val="Hyperlink"/>
                  <w:rFonts w:ascii="Arial" w:hAnsi="Arial" w:cs="Arial"/>
                  <w:color w:val="auto"/>
                  <w:sz w:val="20"/>
                  <w:szCs w:val="20"/>
                  <w:u w:val="none"/>
                </w:rPr>
                <w:t>http://www.religionfacts.com/christianity/index.htm</w:t>
              </w:r>
            </w:hyperlink>
          </w:p>
          <w:p w14:paraId="73373E1C" w14:textId="6C54B2A7" w:rsidR="00022BFB" w:rsidRPr="00FF6855" w:rsidRDefault="007F6592" w:rsidP="007F6592">
            <w:pPr>
              <w:rPr>
                <w:rFonts w:ascii="Arial" w:hAnsi="Arial" w:cs="Arial"/>
                <w:sz w:val="20"/>
                <w:szCs w:val="20"/>
              </w:rPr>
            </w:pPr>
            <w:hyperlink r:id="rId15" w:history="1">
              <w:r w:rsidRPr="00FF6855">
                <w:rPr>
                  <w:rStyle w:val="Hyperlink"/>
                  <w:rFonts w:ascii="Arial" w:hAnsi="Arial" w:cs="Arial"/>
                  <w:color w:val="auto"/>
                  <w:sz w:val="20"/>
                  <w:szCs w:val="20"/>
                  <w:u w:val="none"/>
                </w:rPr>
                <w:t>http://www.pbs.org/wgbh/pages/frontline/shows/religion/</w:t>
              </w:r>
            </w:hyperlink>
          </w:p>
          <w:p w14:paraId="729D474C" w14:textId="77777777" w:rsidR="00CC2D42" w:rsidRPr="00FF6855" w:rsidRDefault="00CC2D42" w:rsidP="00022BFB">
            <w:pPr>
              <w:widowControl w:val="0"/>
              <w:autoSpaceDE w:val="0"/>
              <w:autoSpaceDN w:val="0"/>
              <w:adjustRightInd w:val="0"/>
              <w:rPr>
                <w:rFonts w:ascii="Arial" w:eastAsia="Arial Unicode MS" w:hAnsi="Arial" w:cs="Arial"/>
                <w:b/>
                <w:sz w:val="20"/>
                <w:szCs w:val="20"/>
              </w:rPr>
            </w:pPr>
          </w:p>
          <w:p w14:paraId="2956A904" w14:textId="77777777" w:rsidR="00022BFB" w:rsidRPr="00FF6855" w:rsidRDefault="00022BFB" w:rsidP="00022BFB">
            <w:pPr>
              <w:widowControl w:val="0"/>
              <w:autoSpaceDE w:val="0"/>
              <w:autoSpaceDN w:val="0"/>
              <w:adjustRightInd w:val="0"/>
              <w:rPr>
                <w:rFonts w:ascii="Arial" w:eastAsia="Arial Unicode MS" w:hAnsi="Arial" w:cs="Arial"/>
                <w:b/>
                <w:sz w:val="20"/>
                <w:szCs w:val="20"/>
              </w:rPr>
            </w:pPr>
            <w:r w:rsidRPr="00FF6855">
              <w:rPr>
                <w:rFonts w:ascii="Arial" w:eastAsia="Arial Unicode MS" w:hAnsi="Arial" w:cs="Arial"/>
                <w:b/>
                <w:sz w:val="20"/>
                <w:szCs w:val="20"/>
              </w:rPr>
              <w:t>Adolescent Literature:</w:t>
            </w:r>
          </w:p>
          <w:p w14:paraId="7C9EC735" w14:textId="77777777" w:rsidR="00022BFB" w:rsidRPr="00FF6855" w:rsidRDefault="00CC2D42" w:rsidP="00022BFB">
            <w:pPr>
              <w:widowControl w:val="0"/>
              <w:autoSpaceDE w:val="0"/>
              <w:autoSpaceDN w:val="0"/>
              <w:adjustRightInd w:val="0"/>
              <w:rPr>
                <w:rFonts w:ascii="Arial" w:eastAsia="Arial Unicode MS" w:hAnsi="Arial" w:cs="Arial"/>
                <w:b/>
                <w:i/>
                <w:sz w:val="20"/>
                <w:szCs w:val="20"/>
              </w:rPr>
            </w:pPr>
            <w:r w:rsidRPr="00FF6855">
              <w:rPr>
                <w:rFonts w:ascii="Arial" w:eastAsia="Arial Unicode MS" w:hAnsi="Arial" w:cs="Arial"/>
                <w:b/>
                <w:i/>
                <w:sz w:val="20"/>
                <w:szCs w:val="20"/>
              </w:rPr>
              <w:t>The Lion, the Witch, and the Wardrobe</w:t>
            </w:r>
          </w:p>
          <w:p w14:paraId="02001C0B" w14:textId="726D9FED" w:rsidR="00CC2D42" w:rsidRPr="00FF6855" w:rsidRDefault="00CC2D42" w:rsidP="00CC2D42">
            <w:pPr>
              <w:widowControl w:val="0"/>
              <w:autoSpaceDE w:val="0"/>
              <w:autoSpaceDN w:val="0"/>
              <w:adjustRightInd w:val="0"/>
              <w:rPr>
                <w:rFonts w:ascii="Arial" w:eastAsia="Arial Unicode MS" w:hAnsi="Arial" w:cs="Arial"/>
                <w:sz w:val="20"/>
                <w:szCs w:val="20"/>
              </w:rPr>
            </w:pPr>
            <w:r w:rsidRPr="00FF6855">
              <w:rPr>
                <w:rFonts w:ascii="Arial" w:eastAsia="Arial Unicode MS" w:hAnsi="Arial" w:cs="Arial"/>
                <w:sz w:val="20"/>
                <w:szCs w:val="20"/>
              </w:rPr>
              <w:t xml:space="preserve">Lewis, C. S., &amp; </w:t>
            </w:r>
            <w:proofErr w:type="spellStart"/>
            <w:r w:rsidRPr="00FF6855">
              <w:rPr>
                <w:rFonts w:ascii="Arial" w:eastAsia="Arial Unicode MS" w:hAnsi="Arial" w:cs="Arial"/>
                <w:sz w:val="20"/>
                <w:szCs w:val="20"/>
              </w:rPr>
              <w:t>Baynes</w:t>
            </w:r>
            <w:proofErr w:type="spellEnd"/>
            <w:r w:rsidRPr="00FF6855">
              <w:rPr>
                <w:rFonts w:ascii="Arial" w:eastAsia="Arial Unicode MS" w:hAnsi="Arial" w:cs="Arial"/>
                <w:sz w:val="20"/>
                <w:szCs w:val="20"/>
              </w:rPr>
              <w:t>, P. (1994). The Lion, the Witch, and the Wardrobe. New York: HarperCollins.</w:t>
            </w:r>
          </w:p>
          <w:p w14:paraId="265D7580" w14:textId="77777777" w:rsidR="00CC2D42" w:rsidRPr="00FF6855" w:rsidRDefault="00CC2D42" w:rsidP="00022BFB">
            <w:pPr>
              <w:widowControl w:val="0"/>
              <w:autoSpaceDE w:val="0"/>
              <w:autoSpaceDN w:val="0"/>
              <w:adjustRightInd w:val="0"/>
              <w:rPr>
                <w:rFonts w:ascii="Arial" w:eastAsia="Arial Unicode MS" w:hAnsi="Arial" w:cs="Arial"/>
                <w:b/>
                <w:i/>
                <w:sz w:val="20"/>
                <w:szCs w:val="20"/>
              </w:rPr>
            </w:pPr>
          </w:p>
          <w:p w14:paraId="724D2467" w14:textId="77777777" w:rsidR="00022BFB" w:rsidRPr="00FF6855" w:rsidRDefault="00022BFB" w:rsidP="00022BFB">
            <w:pPr>
              <w:widowControl w:val="0"/>
              <w:autoSpaceDE w:val="0"/>
              <w:autoSpaceDN w:val="0"/>
              <w:adjustRightInd w:val="0"/>
              <w:rPr>
                <w:rFonts w:ascii="Arial" w:eastAsia="Arial Unicode MS" w:hAnsi="Arial" w:cs="Arial"/>
                <w:b/>
                <w:sz w:val="20"/>
                <w:szCs w:val="20"/>
              </w:rPr>
            </w:pPr>
          </w:p>
          <w:p w14:paraId="147A6FD8" w14:textId="77777777" w:rsidR="00022BFB" w:rsidRPr="00FF6855" w:rsidRDefault="00022BFB" w:rsidP="00022BFB">
            <w:pPr>
              <w:pStyle w:val="Pa9"/>
              <w:spacing w:after="120"/>
              <w:jc w:val="center"/>
              <w:rPr>
                <w:rFonts w:ascii="Arial" w:hAnsi="Arial" w:cs="Arial"/>
                <w:b/>
                <w:bCs/>
                <w:i/>
                <w:iCs/>
                <w:sz w:val="20"/>
                <w:szCs w:val="20"/>
                <w:u w:val="single"/>
              </w:rPr>
            </w:pPr>
            <w:r w:rsidRPr="00FF6855">
              <w:rPr>
                <w:rFonts w:ascii="Arial" w:hAnsi="Arial" w:cs="Arial"/>
                <w:b/>
                <w:bCs/>
                <w:i/>
                <w:iCs/>
                <w:sz w:val="20"/>
                <w:szCs w:val="20"/>
                <w:u w:val="single"/>
              </w:rPr>
              <w:t>Judaism</w:t>
            </w:r>
          </w:p>
          <w:p w14:paraId="38215EA7" w14:textId="77777777" w:rsidR="00022BFB" w:rsidRPr="00FF6855" w:rsidRDefault="00022BFB" w:rsidP="00022BFB">
            <w:pPr>
              <w:rPr>
                <w:rFonts w:ascii="Arial" w:hAnsi="Arial" w:cs="Arial"/>
                <w:b/>
                <w:sz w:val="20"/>
                <w:szCs w:val="20"/>
              </w:rPr>
            </w:pPr>
            <w:r w:rsidRPr="00FF6855">
              <w:rPr>
                <w:rFonts w:ascii="Arial" w:hAnsi="Arial" w:cs="Arial"/>
                <w:b/>
                <w:sz w:val="20"/>
                <w:szCs w:val="20"/>
              </w:rPr>
              <w:t>Web Resources:</w:t>
            </w:r>
          </w:p>
          <w:p w14:paraId="7338F472" w14:textId="368196F2" w:rsidR="00022BFB" w:rsidRPr="00FF6855" w:rsidRDefault="00804966" w:rsidP="00022BFB">
            <w:pPr>
              <w:widowControl w:val="0"/>
              <w:autoSpaceDE w:val="0"/>
              <w:autoSpaceDN w:val="0"/>
              <w:adjustRightInd w:val="0"/>
              <w:rPr>
                <w:rFonts w:ascii="Arial" w:eastAsia="Arial Unicode MS" w:hAnsi="Arial" w:cs="Arial"/>
                <w:sz w:val="20"/>
                <w:szCs w:val="20"/>
              </w:rPr>
            </w:pPr>
            <w:proofErr w:type="gramStart"/>
            <w:r w:rsidRPr="00FF6855">
              <w:rPr>
                <w:rFonts w:ascii="Arial" w:hAnsi="Arial" w:cs="Arial"/>
                <w:sz w:val="20"/>
                <w:szCs w:val="20"/>
              </w:rPr>
              <w:t>www.mfa.gov.il</w:t>
            </w:r>
            <w:proofErr w:type="gramEnd"/>
            <w:r w:rsidRPr="00FF6855">
              <w:rPr>
                <w:rFonts w:ascii="Arial" w:hAnsi="Arial" w:cs="Arial"/>
                <w:sz w:val="20"/>
                <w:szCs w:val="20"/>
              </w:rPr>
              <w:t>/MFA/Facts.../About+the+</w:t>
            </w:r>
            <w:r w:rsidRPr="00FF6855">
              <w:rPr>
                <w:rFonts w:ascii="Arial" w:hAnsi="Arial" w:cs="Arial"/>
                <w:bCs/>
                <w:sz w:val="20"/>
                <w:szCs w:val="20"/>
              </w:rPr>
              <w:t>Jewish</w:t>
            </w:r>
            <w:r w:rsidRPr="00FF6855">
              <w:rPr>
                <w:rFonts w:ascii="Arial" w:hAnsi="Arial" w:cs="Arial"/>
                <w:sz w:val="20"/>
                <w:szCs w:val="20"/>
              </w:rPr>
              <w:t>+</w:t>
            </w:r>
            <w:r w:rsidRPr="00FF6855">
              <w:rPr>
                <w:rFonts w:ascii="Arial" w:hAnsi="Arial" w:cs="Arial"/>
                <w:bCs/>
                <w:sz w:val="20"/>
                <w:szCs w:val="20"/>
              </w:rPr>
              <w:t>Religion</w:t>
            </w:r>
            <w:r w:rsidRPr="00FF6855">
              <w:rPr>
                <w:rFonts w:ascii="Arial" w:hAnsi="Arial" w:cs="Arial"/>
                <w:sz w:val="20"/>
                <w:szCs w:val="20"/>
              </w:rPr>
              <w:t>.htm</w:t>
            </w:r>
          </w:p>
          <w:p w14:paraId="16C526B9" w14:textId="626071AA" w:rsidR="00CC2D42" w:rsidRPr="00FF6855" w:rsidRDefault="00804966" w:rsidP="00022BFB">
            <w:pPr>
              <w:widowControl w:val="0"/>
              <w:autoSpaceDE w:val="0"/>
              <w:autoSpaceDN w:val="0"/>
              <w:adjustRightInd w:val="0"/>
              <w:rPr>
                <w:rFonts w:ascii="Arial" w:eastAsia="Arial Unicode MS" w:hAnsi="Arial" w:cs="Arial"/>
                <w:sz w:val="20"/>
                <w:szCs w:val="20"/>
              </w:rPr>
            </w:pPr>
            <w:hyperlink r:id="rId16" w:history="1">
              <w:r w:rsidRPr="00FF6855">
                <w:rPr>
                  <w:rStyle w:val="Hyperlink"/>
                  <w:rFonts w:ascii="Arial" w:eastAsia="Arial Unicode MS" w:hAnsi="Arial" w:cs="Arial"/>
                  <w:color w:val="auto"/>
                  <w:sz w:val="20"/>
                  <w:szCs w:val="20"/>
                  <w:u w:val="none"/>
                </w:rPr>
                <w:t>http://www.religionfacts.com/judaism/beliefs.htm</w:t>
              </w:r>
            </w:hyperlink>
          </w:p>
          <w:p w14:paraId="3F994ED8" w14:textId="77777777" w:rsidR="00804966" w:rsidRPr="00FF6855" w:rsidRDefault="00804966" w:rsidP="00022BFB">
            <w:pPr>
              <w:widowControl w:val="0"/>
              <w:autoSpaceDE w:val="0"/>
              <w:autoSpaceDN w:val="0"/>
              <w:adjustRightInd w:val="0"/>
              <w:rPr>
                <w:rFonts w:ascii="Arial" w:eastAsia="Arial Unicode MS" w:hAnsi="Arial" w:cs="Arial"/>
                <w:b/>
                <w:sz w:val="20"/>
                <w:szCs w:val="20"/>
              </w:rPr>
            </w:pPr>
          </w:p>
          <w:p w14:paraId="6B06BA10" w14:textId="77777777" w:rsidR="00022BFB" w:rsidRPr="00FF6855" w:rsidRDefault="00022BFB" w:rsidP="00022BFB">
            <w:pPr>
              <w:widowControl w:val="0"/>
              <w:autoSpaceDE w:val="0"/>
              <w:autoSpaceDN w:val="0"/>
              <w:adjustRightInd w:val="0"/>
              <w:rPr>
                <w:rFonts w:ascii="Arial" w:eastAsia="Arial Unicode MS" w:hAnsi="Arial" w:cs="Arial"/>
                <w:b/>
                <w:sz w:val="20"/>
                <w:szCs w:val="20"/>
              </w:rPr>
            </w:pPr>
            <w:r w:rsidRPr="00FF6855">
              <w:rPr>
                <w:rFonts w:ascii="Arial" w:eastAsia="Arial Unicode MS" w:hAnsi="Arial" w:cs="Arial"/>
                <w:b/>
                <w:sz w:val="20"/>
                <w:szCs w:val="20"/>
              </w:rPr>
              <w:t>Adolescent Literature:</w:t>
            </w:r>
          </w:p>
          <w:p w14:paraId="7C1CF35E" w14:textId="77777777" w:rsidR="00022BFB" w:rsidRPr="00FF6855" w:rsidRDefault="00CC2D42" w:rsidP="00022BFB">
            <w:pPr>
              <w:widowControl w:val="0"/>
              <w:autoSpaceDE w:val="0"/>
              <w:autoSpaceDN w:val="0"/>
              <w:adjustRightInd w:val="0"/>
              <w:rPr>
                <w:rFonts w:ascii="Arial" w:eastAsia="Arial Unicode MS" w:hAnsi="Arial" w:cs="Arial"/>
                <w:b/>
                <w:i/>
                <w:sz w:val="20"/>
                <w:szCs w:val="20"/>
              </w:rPr>
            </w:pPr>
            <w:r w:rsidRPr="00FF6855">
              <w:rPr>
                <w:rFonts w:ascii="Arial" w:eastAsia="Arial Unicode MS" w:hAnsi="Arial" w:cs="Arial"/>
                <w:b/>
                <w:i/>
                <w:sz w:val="20"/>
                <w:szCs w:val="20"/>
              </w:rPr>
              <w:t>The Diary of Anne Frank</w:t>
            </w:r>
          </w:p>
          <w:p w14:paraId="20E033CF" w14:textId="5DA537E0" w:rsidR="00CC2D42" w:rsidRPr="00FF6855" w:rsidRDefault="00CC2D42" w:rsidP="00CC2D42">
            <w:pPr>
              <w:widowControl w:val="0"/>
              <w:autoSpaceDE w:val="0"/>
              <w:autoSpaceDN w:val="0"/>
              <w:adjustRightInd w:val="0"/>
              <w:rPr>
                <w:rFonts w:ascii="Arial" w:eastAsia="Arial Unicode MS" w:hAnsi="Arial" w:cs="Arial"/>
                <w:sz w:val="20"/>
                <w:szCs w:val="20"/>
              </w:rPr>
            </w:pPr>
            <w:r w:rsidRPr="00FF6855">
              <w:rPr>
                <w:rFonts w:ascii="Arial" w:eastAsia="Arial Unicode MS" w:hAnsi="Arial" w:cs="Arial"/>
                <w:sz w:val="20"/>
                <w:szCs w:val="20"/>
              </w:rPr>
              <w:t>Goodrich, F., Hackett, A., &amp; Frank, A. (1956). The Diary of Anne Frank. New York: Random House.</w:t>
            </w:r>
          </w:p>
          <w:p w14:paraId="6CF214AB" w14:textId="77777777" w:rsidR="00CC2D42" w:rsidRPr="00FF6855" w:rsidRDefault="00CC2D42" w:rsidP="00022BFB">
            <w:pPr>
              <w:widowControl w:val="0"/>
              <w:autoSpaceDE w:val="0"/>
              <w:autoSpaceDN w:val="0"/>
              <w:adjustRightInd w:val="0"/>
              <w:rPr>
                <w:rFonts w:ascii="Arial" w:eastAsia="Arial Unicode MS" w:hAnsi="Arial" w:cs="Arial"/>
                <w:b/>
                <w:i/>
                <w:sz w:val="20"/>
                <w:szCs w:val="20"/>
              </w:rPr>
            </w:pPr>
          </w:p>
          <w:p w14:paraId="7DB14B37" w14:textId="77777777" w:rsidR="00022BFB" w:rsidRPr="00FF6855" w:rsidRDefault="00022BFB" w:rsidP="00700E17">
            <w:pPr>
              <w:widowControl w:val="0"/>
              <w:autoSpaceDE w:val="0"/>
              <w:autoSpaceDN w:val="0"/>
              <w:adjustRightInd w:val="0"/>
              <w:rPr>
                <w:rFonts w:ascii="Arial" w:eastAsia="Arial Unicode MS" w:hAnsi="Arial" w:cs="Arial"/>
                <w:sz w:val="20"/>
                <w:szCs w:val="20"/>
              </w:rPr>
            </w:pPr>
          </w:p>
          <w:p w14:paraId="159F76BE" w14:textId="77777777" w:rsidR="00700E17" w:rsidRPr="00FF6855" w:rsidRDefault="00700E17" w:rsidP="00700E17">
            <w:pPr>
              <w:rPr>
                <w:rFonts w:ascii="Arial" w:hAnsi="Arial" w:cs="Arial"/>
                <w:sz w:val="20"/>
                <w:szCs w:val="20"/>
              </w:rPr>
            </w:pPr>
          </w:p>
          <w:p w14:paraId="219B10F2" w14:textId="77777777" w:rsidR="00AD3DD4" w:rsidRPr="00FF6855" w:rsidRDefault="00AD3DD4" w:rsidP="00AD3DD4">
            <w:pPr>
              <w:rPr>
                <w:rFonts w:ascii="Arial" w:hAnsi="Arial" w:cs="Arial"/>
                <w:sz w:val="20"/>
                <w:szCs w:val="20"/>
              </w:rPr>
            </w:pPr>
          </w:p>
          <w:p w14:paraId="54E5D70D" w14:textId="77777777" w:rsidR="00DB1560" w:rsidRPr="00FF6855" w:rsidRDefault="00DB1560" w:rsidP="00C01562">
            <w:pPr>
              <w:pStyle w:val="Pa9"/>
              <w:spacing w:after="120"/>
              <w:rPr>
                <w:rFonts w:ascii="Arial" w:hAnsi="Arial" w:cs="Arial"/>
                <w:b/>
                <w:bCs/>
                <w:i/>
                <w:iCs/>
                <w:sz w:val="20"/>
                <w:szCs w:val="20"/>
              </w:rPr>
            </w:pPr>
          </w:p>
        </w:tc>
        <w:tc>
          <w:tcPr>
            <w:tcW w:w="4590" w:type="dxa"/>
          </w:tcPr>
          <w:p w14:paraId="1077DDF9" w14:textId="77777777" w:rsidR="00DB1560" w:rsidRPr="00FF6855" w:rsidRDefault="00DB1560" w:rsidP="00211754">
            <w:pPr>
              <w:pStyle w:val="Pa9"/>
              <w:spacing w:after="120"/>
              <w:rPr>
                <w:rFonts w:ascii="Arial" w:hAnsi="Arial" w:cs="Arial"/>
                <w:b/>
                <w:bCs/>
                <w:i/>
                <w:iCs/>
                <w:sz w:val="20"/>
                <w:szCs w:val="20"/>
              </w:rPr>
            </w:pPr>
            <w:r w:rsidRPr="00FF6855">
              <w:rPr>
                <w:rFonts w:ascii="Arial" w:hAnsi="Arial" w:cs="Arial"/>
                <w:b/>
                <w:bCs/>
                <w:i/>
                <w:iCs/>
                <w:sz w:val="20"/>
                <w:szCs w:val="20"/>
              </w:rPr>
              <w:lastRenderedPageBreak/>
              <w:t>Write a short description highlighting key points of each religion</w:t>
            </w:r>
          </w:p>
          <w:p w14:paraId="618B6189" w14:textId="77777777" w:rsidR="00022BFB" w:rsidRPr="00FF6855" w:rsidRDefault="00022BFB" w:rsidP="00022BFB">
            <w:pPr>
              <w:rPr>
                <w:rFonts w:ascii="Arial" w:hAnsi="Arial" w:cs="Arial"/>
                <w:sz w:val="20"/>
                <w:szCs w:val="20"/>
              </w:rPr>
            </w:pPr>
          </w:p>
          <w:p w14:paraId="3B29BAEF" w14:textId="77777777" w:rsidR="002A7A39" w:rsidRPr="00FF6855" w:rsidRDefault="002A7A39" w:rsidP="00022BFB">
            <w:pPr>
              <w:rPr>
                <w:rFonts w:ascii="Arial" w:hAnsi="Arial" w:cs="Arial"/>
                <w:sz w:val="20"/>
                <w:szCs w:val="20"/>
              </w:rPr>
            </w:pPr>
            <w:r w:rsidRPr="00FF6855">
              <w:rPr>
                <w:rFonts w:ascii="Arial" w:hAnsi="Arial" w:cs="Arial"/>
                <w:i/>
                <w:sz w:val="20"/>
                <w:szCs w:val="20"/>
              </w:rPr>
              <w:t>Buddhism</w:t>
            </w:r>
            <w:r w:rsidRPr="00FF6855">
              <w:rPr>
                <w:rFonts w:ascii="Arial" w:hAnsi="Arial" w:cs="Arial"/>
                <w:sz w:val="20"/>
                <w:szCs w:val="20"/>
              </w:rPr>
              <w:t xml:space="preserve"> </w:t>
            </w:r>
            <w:r w:rsidR="00881706" w:rsidRPr="00FF6855">
              <w:rPr>
                <w:rFonts w:ascii="Arial" w:hAnsi="Arial" w:cs="Arial"/>
                <w:sz w:val="20"/>
                <w:szCs w:val="20"/>
              </w:rPr>
              <w:t>follows the three major truths: 1. Life is suffering (aging, disease, death)</w:t>
            </w:r>
          </w:p>
          <w:p w14:paraId="4AF52775" w14:textId="77777777" w:rsidR="00881706" w:rsidRPr="00FF6855" w:rsidRDefault="00881706" w:rsidP="00022BFB">
            <w:pPr>
              <w:rPr>
                <w:rFonts w:ascii="Arial" w:hAnsi="Arial" w:cs="Arial"/>
                <w:sz w:val="20"/>
                <w:szCs w:val="20"/>
              </w:rPr>
            </w:pPr>
            <w:r w:rsidRPr="00FF6855">
              <w:rPr>
                <w:rFonts w:ascii="Arial" w:hAnsi="Arial" w:cs="Arial"/>
                <w:sz w:val="20"/>
                <w:szCs w:val="20"/>
              </w:rPr>
              <w:t xml:space="preserve">2. Suffering is caused by craving and aversion. </w:t>
            </w:r>
          </w:p>
          <w:p w14:paraId="39F79C08" w14:textId="77777777" w:rsidR="00881706" w:rsidRPr="00FF6855" w:rsidRDefault="00881706" w:rsidP="00022BFB">
            <w:pPr>
              <w:rPr>
                <w:rFonts w:ascii="Arial" w:hAnsi="Arial" w:cs="Arial"/>
                <w:sz w:val="20"/>
                <w:szCs w:val="20"/>
              </w:rPr>
            </w:pPr>
            <w:r w:rsidRPr="00FF6855">
              <w:rPr>
                <w:rFonts w:ascii="Arial" w:hAnsi="Arial" w:cs="Arial"/>
                <w:sz w:val="20"/>
                <w:szCs w:val="20"/>
              </w:rPr>
              <w:t>3. Suffering can be overcome and happiness can be obtained.</w:t>
            </w:r>
          </w:p>
          <w:p w14:paraId="6B29A14A" w14:textId="77777777" w:rsidR="00881706" w:rsidRPr="00FF6855" w:rsidRDefault="00881706" w:rsidP="00022BFB">
            <w:pPr>
              <w:rPr>
                <w:rFonts w:ascii="Arial" w:hAnsi="Arial" w:cs="Arial"/>
                <w:sz w:val="20"/>
                <w:szCs w:val="20"/>
              </w:rPr>
            </w:pPr>
            <w:r w:rsidRPr="00FF6855">
              <w:rPr>
                <w:rFonts w:ascii="Arial" w:hAnsi="Arial" w:cs="Arial"/>
                <w:sz w:val="20"/>
                <w:szCs w:val="20"/>
              </w:rPr>
              <w:t xml:space="preserve">4. </w:t>
            </w:r>
            <w:r w:rsidR="007A3C68" w:rsidRPr="00FF6855">
              <w:rPr>
                <w:rFonts w:ascii="Arial" w:hAnsi="Arial" w:cs="Arial"/>
                <w:sz w:val="20"/>
                <w:szCs w:val="20"/>
              </w:rPr>
              <w:t>Noble 8-fold Path – being moral.</w:t>
            </w:r>
          </w:p>
          <w:p w14:paraId="371D918A" w14:textId="77777777" w:rsidR="007A3C68" w:rsidRPr="00FF6855" w:rsidRDefault="007A3C68" w:rsidP="00022BFB">
            <w:pPr>
              <w:rPr>
                <w:rFonts w:ascii="Arial" w:hAnsi="Arial" w:cs="Arial"/>
                <w:sz w:val="20"/>
                <w:szCs w:val="20"/>
              </w:rPr>
            </w:pPr>
            <w:r w:rsidRPr="00FF6855">
              <w:rPr>
                <w:rFonts w:ascii="Arial" w:hAnsi="Arial" w:cs="Arial"/>
                <w:sz w:val="20"/>
                <w:szCs w:val="20"/>
              </w:rPr>
              <w:t xml:space="preserve">Buddhism is similar to Hinduism. The moral code of Buddhism – not to take life of anything living; not to take anything not freely given; abstain from sexual misconduct and sensual overindulgence; refrain from untrue speech; avoidance of intoxication. Buddha is the symbol of peace and mindfulness of which is respected but not worshipped. </w:t>
            </w:r>
          </w:p>
          <w:p w14:paraId="04652624" w14:textId="77777777" w:rsidR="006B769C" w:rsidRPr="00FF6855" w:rsidRDefault="006B769C" w:rsidP="00022BFB">
            <w:pPr>
              <w:rPr>
                <w:rFonts w:ascii="Arial" w:hAnsi="Arial" w:cs="Arial"/>
                <w:sz w:val="20"/>
                <w:szCs w:val="20"/>
              </w:rPr>
            </w:pPr>
          </w:p>
          <w:p w14:paraId="3774DFBC" w14:textId="77777777" w:rsidR="006B769C" w:rsidRPr="00FF6855" w:rsidRDefault="006B769C" w:rsidP="00022BFB">
            <w:pPr>
              <w:rPr>
                <w:rFonts w:ascii="Arial" w:hAnsi="Arial" w:cs="Arial"/>
                <w:sz w:val="20"/>
                <w:szCs w:val="20"/>
              </w:rPr>
            </w:pPr>
            <w:r w:rsidRPr="00FF6855">
              <w:rPr>
                <w:rFonts w:ascii="Arial" w:hAnsi="Arial" w:cs="Arial"/>
                <w:sz w:val="20"/>
                <w:szCs w:val="20"/>
              </w:rPr>
              <w:t xml:space="preserve">Hinduism is </w:t>
            </w:r>
            <w:r w:rsidR="007A3C68" w:rsidRPr="00FF6855">
              <w:rPr>
                <w:rFonts w:ascii="Arial" w:hAnsi="Arial" w:cs="Arial"/>
                <w:sz w:val="20"/>
                <w:szCs w:val="20"/>
              </w:rPr>
              <w:t xml:space="preserve">similar to Buddhism and is </w:t>
            </w:r>
            <w:r w:rsidRPr="00FF6855">
              <w:rPr>
                <w:rFonts w:ascii="Arial" w:hAnsi="Arial" w:cs="Arial"/>
                <w:sz w:val="20"/>
                <w:szCs w:val="20"/>
              </w:rPr>
              <w:t>the belief of reincarnation determined by the law of Karma and the idea that salvation is freedom from a cycle of repeated birth and death</w:t>
            </w:r>
            <w:r w:rsidR="00881706" w:rsidRPr="00FF6855">
              <w:rPr>
                <w:rFonts w:ascii="Arial" w:hAnsi="Arial" w:cs="Arial"/>
                <w:sz w:val="20"/>
                <w:szCs w:val="20"/>
              </w:rPr>
              <w:t xml:space="preserve"> (samsara)</w:t>
            </w:r>
            <w:r w:rsidRPr="00FF6855">
              <w:rPr>
                <w:rFonts w:ascii="Arial" w:hAnsi="Arial" w:cs="Arial"/>
                <w:sz w:val="20"/>
                <w:szCs w:val="20"/>
              </w:rPr>
              <w:t xml:space="preserve">. </w:t>
            </w:r>
          </w:p>
          <w:p w14:paraId="19B81307" w14:textId="77777777" w:rsidR="002A7A39" w:rsidRPr="00FF6855" w:rsidRDefault="002A7A39" w:rsidP="00022BFB">
            <w:pPr>
              <w:rPr>
                <w:rFonts w:ascii="Arial" w:hAnsi="Arial" w:cs="Arial"/>
                <w:i/>
                <w:sz w:val="20"/>
                <w:szCs w:val="20"/>
              </w:rPr>
            </w:pPr>
          </w:p>
          <w:p w14:paraId="45BEC451" w14:textId="52F6D21E" w:rsidR="007A3C68" w:rsidRPr="00FF6855" w:rsidRDefault="007A3C68" w:rsidP="00991497">
            <w:pPr>
              <w:widowControl w:val="0"/>
              <w:tabs>
                <w:tab w:val="left" w:pos="220"/>
                <w:tab w:val="left" w:pos="720"/>
              </w:tabs>
              <w:autoSpaceDE w:val="0"/>
              <w:autoSpaceDN w:val="0"/>
              <w:adjustRightInd w:val="0"/>
              <w:rPr>
                <w:rFonts w:ascii="Arial" w:hAnsi="Arial" w:cs="Arial"/>
                <w:sz w:val="20"/>
                <w:szCs w:val="20"/>
              </w:rPr>
            </w:pPr>
            <w:r w:rsidRPr="00FF6855">
              <w:rPr>
                <w:rFonts w:ascii="Arial" w:hAnsi="Arial" w:cs="Arial"/>
                <w:i/>
                <w:sz w:val="20"/>
                <w:szCs w:val="20"/>
              </w:rPr>
              <w:t>Islam</w:t>
            </w:r>
            <w:r w:rsidRPr="00FF6855">
              <w:rPr>
                <w:rFonts w:ascii="Arial" w:hAnsi="Arial" w:cs="Arial"/>
                <w:sz w:val="20"/>
                <w:szCs w:val="20"/>
              </w:rPr>
              <w:t xml:space="preserve"> </w:t>
            </w:r>
            <w:r w:rsidR="00C32B2F" w:rsidRPr="00FF6855">
              <w:rPr>
                <w:rFonts w:ascii="Arial" w:hAnsi="Arial" w:cs="Arial"/>
                <w:sz w:val="20"/>
                <w:szCs w:val="20"/>
              </w:rPr>
              <w:t xml:space="preserve">means peace, submission, and obedience. Islam </w:t>
            </w:r>
            <w:r w:rsidRPr="00FF6855">
              <w:rPr>
                <w:rFonts w:ascii="Arial" w:hAnsi="Arial" w:cs="Arial"/>
                <w:sz w:val="20"/>
                <w:szCs w:val="20"/>
              </w:rPr>
              <w:t xml:space="preserve">believes that there is only one God and Muhammad is the prophet of God. A person that follows Islam is Muslim. In Islam the emphasis is on practice rather than belief. The minimum practice is the </w:t>
            </w:r>
            <w:r w:rsidR="00991497" w:rsidRPr="00FF6855">
              <w:rPr>
                <w:rFonts w:ascii="Arial" w:hAnsi="Arial" w:cs="Arial"/>
                <w:sz w:val="20"/>
                <w:szCs w:val="20"/>
              </w:rPr>
              <w:t>“</w:t>
            </w:r>
            <w:r w:rsidR="00991497" w:rsidRPr="00FF6855">
              <w:rPr>
                <w:rFonts w:ascii="Arial" w:hAnsi="Arial" w:cs="Arial"/>
                <w:bCs/>
                <w:sz w:val="20"/>
                <w:szCs w:val="20"/>
              </w:rPr>
              <w:t>Five P</w:t>
            </w:r>
            <w:r w:rsidRPr="00FF6855">
              <w:rPr>
                <w:rFonts w:ascii="Arial" w:hAnsi="Arial" w:cs="Arial"/>
                <w:bCs/>
                <w:sz w:val="20"/>
                <w:szCs w:val="20"/>
              </w:rPr>
              <w:t>illars of Islam</w:t>
            </w:r>
            <w:r w:rsidR="00991497" w:rsidRPr="00FF6855">
              <w:rPr>
                <w:rFonts w:ascii="Arial" w:hAnsi="Arial" w:cs="Arial"/>
                <w:bCs/>
                <w:sz w:val="20"/>
                <w:szCs w:val="20"/>
              </w:rPr>
              <w:t>”</w:t>
            </w:r>
            <w:r w:rsidRPr="00FF6855">
              <w:rPr>
                <w:rFonts w:ascii="Arial" w:hAnsi="Arial" w:cs="Arial"/>
                <w:sz w:val="20"/>
                <w:szCs w:val="20"/>
              </w:rPr>
              <w:t xml:space="preserve"> revealed in the </w:t>
            </w:r>
            <w:r w:rsidRPr="00FF6855">
              <w:rPr>
                <w:rFonts w:ascii="Arial" w:hAnsi="Arial" w:cs="Arial"/>
                <w:sz w:val="20"/>
                <w:szCs w:val="20"/>
              </w:rPr>
              <w:lastRenderedPageBreak/>
              <w:t>Qur’an:</w:t>
            </w:r>
          </w:p>
          <w:p w14:paraId="427E29EC" w14:textId="77777777" w:rsidR="00991497" w:rsidRPr="00FF6855" w:rsidRDefault="00991497" w:rsidP="00991497">
            <w:pPr>
              <w:widowControl w:val="0"/>
              <w:tabs>
                <w:tab w:val="left" w:pos="940"/>
                <w:tab w:val="left" w:pos="1440"/>
              </w:tabs>
              <w:autoSpaceDE w:val="0"/>
              <w:autoSpaceDN w:val="0"/>
              <w:adjustRightInd w:val="0"/>
              <w:rPr>
                <w:rFonts w:ascii="Arial" w:hAnsi="Arial" w:cs="Arial"/>
                <w:sz w:val="20"/>
                <w:szCs w:val="20"/>
              </w:rPr>
            </w:pPr>
            <w:r w:rsidRPr="00FF6855">
              <w:rPr>
                <w:rFonts w:ascii="Arial" w:hAnsi="Arial" w:cs="Arial"/>
                <w:sz w:val="20"/>
                <w:szCs w:val="20"/>
              </w:rPr>
              <w:t>1. E</w:t>
            </w:r>
            <w:r w:rsidR="007A3C68" w:rsidRPr="00FF6855">
              <w:rPr>
                <w:rFonts w:ascii="Arial" w:hAnsi="Arial" w:cs="Arial"/>
                <w:sz w:val="20"/>
                <w:szCs w:val="20"/>
              </w:rPr>
              <w:t>xpression of the belief that there is no God but God and Muhammad is his messenger</w:t>
            </w:r>
            <w:r w:rsidRPr="00FF6855">
              <w:rPr>
                <w:rFonts w:ascii="Arial" w:hAnsi="Arial" w:cs="Arial"/>
                <w:sz w:val="20"/>
                <w:szCs w:val="20"/>
              </w:rPr>
              <w:t xml:space="preserve"> </w:t>
            </w:r>
            <w:r w:rsidR="007A3C68" w:rsidRPr="00FF6855">
              <w:rPr>
                <w:rFonts w:ascii="Arial" w:hAnsi="Arial" w:cs="Arial"/>
                <w:sz w:val="20"/>
                <w:szCs w:val="20"/>
              </w:rPr>
              <w:t>(</w:t>
            </w:r>
            <w:proofErr w:type="spellStart"/>
            <w:r w:rsidR="007A3C68" w:rsidRPr="00FF6855">
              <w:rPr>
                <w:rFonts w:ascii="Arial" w:hAnsi="Arial" w:cs="Arial"/>
                <w:iCs/>
                <w:sz w:val="20"/>
                <w:szCs w:val="20"/>
              </w:rPr>
              <w:t>shahada</w:t>
            </w:r>
            <w:proofErr w:type="spellEnd"/>
            <w:r w:rsidR="007A3C68" w:rsidRPr="00FF6855">
              <w:rPr>
                <w:rFonts w:ascii="Arial" w:hAnsi="Arial" w:cs="Arial"/>
                <w:sz w:val="20"/>
                <w:szCs w:val="20"/>
              </w:rPr>
              <w:t>)</w:t>
            </w:r>
            <w:r w:rsidRPr="00FF6855">
              <w:rPr>
                <w:rFonts w:ascii="Arial" w:hAnsi="Arial" w:cs="Arial"/>
                <w:sz w:val="20"/>
                <w:szCs w:val="20"/>
              </w:rPr>
              <w:t>.</w:t>
            </w:r>
          </w:p>
          <w:p w14:paraId="7D1B1C0C" w14:textId="77777777" w:rsidR="007A3C68" w:rsidRPr="00FF6855" w:rsidRDefault="00991497" w:rsidP="00991497">
            <w:pPr>
              <w:widowControl w:val="0"/>
              <w:tabs>
                <w:tab w:val="left" w:pos="940"/>
                <w:tab w:val="left" w:pos="1440"/>
              </w:tabs>
              <w:autoSpaceDE w:val="0"/>
              <w:autoSpaceDN w:val="0"/>
              <w:adjustRightInd w:val="0"/>
              <w:rPr>
                <w:rFonts w:ascii="Arial" w:hAnsi="Arial" w:cs="Arial"/>
                <w:sz w:val="20"/>
                <w:szCs w:val="20"/>
              </w:rPr>
            </w:pPr>
            <w:r w:rsidRPr="00FF6855">
              <w:rPr>
                <w:rFonts w:ascii="Arial" w:hAnsi="Arial" w:cs="Arial"/>
                <w:sz w:val="20"/>
                <w:szCs w:val="20"/>
              </w:rPr>
              <w:t>2. G</w:t>
            </w:r>
            <w:r w:rsidR="007A3C68" w:rsidRPr="00FF6855">
              <w:rPr>
                <w:rFonts w:ascii="Arial" w:hAnsi="Arial" w:cs="Arial"/>
                <w:sz w:val="20"/>
                <w:szCs w:val="20"/>
              </w:rPr>
              <w:t>iving alms to the poor (</w:t>
            </w:r>
            <w:r w:rsidR="007A3C68" w:rsidRPr="00FF6855">
              <w:rPr>
                <w:rFonts w:ascii="Arial" w:hAnsi="Arial" w:cs="Arial"/>
                <w:iCs/>
                <w:sz w:val="20"/>
                <w:szCs w:val="20"/>
              </w:rPr>
              <w:t>zakat</w:t>
            </w:r>
            <w:r w:rsidR="007A3C68" w:rsidRPr="00FF6855">
              <w:rPr>
                <w:rFonts w:ascii="Arial" w:hAnsi="Arial" w:cs="Arial"/>
                <w:sz w:val="20"/>
                <w:szCs w:val="20"/>
              </w:rPr>
              <w:t>)</w:t>
            </w:r>
            <w:r w:rsidRPr="00FF6855">
              <w:rPr>
                <w:rFonts w:ascii="Arial" w:hAnsi="Arial" w:cs="Arial"/>
                <w:sz w:val="20"/>
                <w:szCs w:val="20"/>
              </w:rPr>
              <w:t>.</w:t>
            </w:r>
          </w:p>
          <w:p w14:paraId="140FE5FC" w14:textId="77777777" w:rsidR="007A3C68" w:rsidRPr="00FF6855" w:rsidRDefault="00991497" w:rsidP="00991497">
            <w:pPr>
              <w:widowControl w:val="0"/>
              <w:tabs>
                <w:tab w:val="left" w:pos="940"/>
                <w:tab w:val="left" w:pos="1440"/>
              </w:tabs>
              <w:autoSpaceDE w:val="0"/>
              <w:autoSpaceDN w:val="0"/>
              <w:adjustRightInd w:val="0"/>
              <w:rPr>
                <w:rFonts w:ascii="Arial" w:hAnsi="Arial" w:cs="Arial"/>
                <w:sz w:val="20"/>
                <w:szCs w:val="20"/>
              </w:rPr>
            </w:pPr>
            <w:r w:rsidRPr="00FF6855">
              <w:rPr>
                <w:rFonts w:ascii="Arial" w:hAnsi="Arial" w:cs="Arial"/>
                <w:sz w:val="20"/>
                <w:szCs w:val="20"/>
              </w:rPr>
              <w:t>3. P</w:t>
            </w:r>
            <w:r w:rsidR="007A3C68" w:rsidRPr="00FF6855">
              <w:rPr>
                <w:rFonts w:ascii="Arial" w:hAnsi="Arial" w:cs="Arial"/>
                <w:sz w:val="20"/>
                <w:szCs w:val="20"/>
              </w:rPr>
              <w:t>rayer five times a day (</w:t>
            </w:r>
            <w:proofErr w:type="spellStart"/>
            <w:r w:rsidR="007A3C68" w:rsidRPr="00FF6855">
              <w:rPr>
                <w:rFonts w:ascii="Arial" w:hAnsi="Arial" w:cs="Arial"/>
                <w:iCs/>
                <w:sz w:val="20"/>
                <w:szCs w:val="20"/>
              </w:rPr>
              <w:t>salat</w:t>
            </w:r>
            <w:proofErr w:type="spellEnd"/>
            <w:r w:rsidR="007A3C68" w:rsidRPr="00FF6855">
              <w:rPr>
                <w:rFonts w:ascii="Arial" w:hAnsi="Arial" w:cs="Arial"/>
                <w:sz w:val="20"/>
                <w:szCs w:val="20"/>
              </w:rPr>
              <w:t>)</w:t>
            </w:r>
          </w:p>
          <w:p w14:paraId="40F69E22" w14:textId="77777777" w:rsidR="007A3C68" w:rsidRPr="00FF6855" w:rsidRDefault="00991497" w:rsidP="00991497">
            <w:pPr>
              <w:widowControl w:val="0"/>
              <w:tabs>
                <w:tab w:val="left" w:pos="940"/>
                <w:tab w:val="left" w:pos="1440"/>
              </w:tabs>
              <w:autoSpaceDE w:val="0"/>
              <w:autoSpaceDN w:val="0"/>
              <w:adjustRightInd w:val="0"/>
              <w:rPr>
                <w:rFonts w:ascii="Arial" w:hAnsi="Arial" w:cs="Arial"/>
                <w:sz w:val="20"/>
                <w:szCs w:val="20"/>
              </w:rPr>
            </w:pPr>
            <w:r w:rsidRPr="00FF6855">
              <w:rPr>
                <w:rFonts w:ascii="Arial" w:hAnsi="Arial" w:cs="Arial"/>
                <w:sz w:val="20"/>
                <w:szCs w:val="20"/>
              </w:rPr>
              <w:t>4. O</w:t>
            </w:r>
            <w:r w:rsidR="007A3C68" w:rsidRPr="00FF6855">
              <w:rPr>
                <w:rFonts w:ascii="Arial" w:hAnsi="Arial" w:cs="Arial"/>
                <w:sz w:val="20"/>
                <w:szCs w:val="20"/>
              </w:rPr>
              <w:t>bservance of fast during Ramadan (</w:t>
            </w:r>
            <w:proofErr w:type="spellStart"/>
            <w:r w:rsidR="007A3C68" w:rsidRPr="00FF6855">
              <w:rPr>
                <w:rFonts w:ascii="Arial" w:hAnsi="Arial" w:cs="Arial"/>
                <w:iCs/>
                <w:sz w:val="20"/>
                <w:szCs w:val="20"/>
              </w:rPr>
              <w:t>saum</w:t>
            </w:r>
            <w:proofErr w:type="spellEnd"/>
            <w:r w:rsidR="007A3C68" w:rsidRPr="00FF6855">
              <w:rPr>
                <w:rFonts w:ascii="Arial" w:hAnsi="Arial" w:cs="Arial"/>
                <w:sz w:val="20"/>
                <w:szCs w:val="20"/>
              </w:rPr>
              <w:t>)</w:t>
            </w:r>
          </w:p>
          <w:p w14:paraId="501D50EC" w14:textId="77777777" w:rsidR="007A3C68" w:rsidRPr="00FF6855" w:rsidRDefault="00991497" w:rsidP="007A3C68">
            <w:pPr>
              <w:rPr>
                <w:rFonts w:ascii="Arial" w:hAnsi="Arial" w:cs="Arial"/>
                <w:sz w:val="20"/>
                <w:szCs w:val="20"/>
              </w:rPr>
            </w:pPr>
            <w:r w:rsidRPr="00FF6855">
              <w:rPr>
                <w:rFonts w:ascii="Arial" w:hAnsi="Arial" w:cs="Arial"/>
                <w:sz w:val="20"/>
                <w:szCs w:val="20"/>
              </w:rPr>
              <w:t>5. P</w:t>
            </w:r>
            <w:r w:rsidR="007A3C68" w:rsidRPr="00FF6855">
              <w:rPr>
                <w:rFonts w:ascii="Arial" w:hAnsi="Arial" w:cs="Arial"/>
                <w:sz w:val="20"/>
                <w:szCs w:val="20"/>
              </w:rPr>
              <w:t>ilgrimage to Mecca (</w:t>
            </w:r>
            <w:r w:rsidR="007A3C68" w:rsidRPr="00FF6855">
              <w:rPr>
                <w:rFonts w:ascii="Arial" w:hAnsi="Arial" w:cs="Arial"/>
                <w:iCs/>
                <w:sz w:val="20"/>
                <w:szCs w:val="20"/>
              </w:rPr>
              <w:t>hajj</w:t>
            </w:r>
            <w:r w:rsidR="007A3C68" w:rsidRPr="00FF6855">
              <w:rPr>
                <w:rFonts w:ascii="Arial" w:hAnsi="Arial" w:cs="Arial"/>
                <w:sz w:val="20"/>
                <w:szCs w:val="20"/>
              </w:rPr>
              <w:t>)</w:t>
            </w:r>
          </w:p>
          <w:p w14:paraId="0FB64E05" w14:textId="77777777" w:rsidR="007A3C68" w:rsidRPr="00FF6855" w:rsidRDefault="007A3C68" w:rsidP="00022BFB">
            <w:pPr>
              <w:rPr>
                <w:rFonts w:ascii="Arial" w:hAnsi="Arial" w:cs="Arial"/>
                <w:sz w:val="20"/>
                <w:szCs w:val="20"/>
              </w:rPr>
            </w:pPr>
          </w:p>
          <w:p w14:paraId="5FDBD8F3" w14:textId="77777777" w:rsidR="00022BFB" w:rsidRPr="00FF6855" w:rsidRDefault="00022BFB" w:rsidP="00022BFB">
            <w:pPr>
              <w:rPr>
                <w:rFonts w:ascii="Arial" w:hAnsi="Arial" w:cs="Arial"/>
                <w:sz w:val="20"/>
                <w:szCs w:val="20"/>
              </w:rPr>
            </w:pPr>
            <w:r w:rsidRPr="00FF6855">
              <w:rPr>
                <w:rFonts w:ascii="Arial" w:hAnsi="Arial" w:cs="Arial"/>
                <w:i/>
                <w:sz w:val="20"/>
                <w:szCs w:val="20"/>
              </w:rPr>
              <w:t>Christianity</w:t>
            </w:r>
            <w:r w:rsidRPr="00FF6855">
              <w:rPr>
                <w:rFonts w:ascii="Arial" w:hAnsi="Arial" w:cs="Arial"/>
                <w:sz w:val="20"/>
                <w:szCs w:val="20"/>
              </w:rPr>
              <w:t xml:space="preserve"> is a religious belief that </w:t>
            </w:r>
            <w:r w:rsidR="00872DEF" w:rsidRPr="00FF6855">
              <w:rPr>
                <w:rFonts w:ascii="Arial" w:hAnsi="Arial" w:cs="Arial"/>
                <w:sz w:val="20"/>
                <w:szCs w:val="20"/>
              </w:rPr>
              <w:t xml:space="preserve">follows Jesus Christ, the Messiah and </w:t>
            </w:r>
            <w:r w:rsidRPr="00FF6855">
              <w:rPr>
                <w:rFonts w:ascii="Arial" w:hAnsi="Arial" w:cs="Arial"/>
                <w:sz w:val="20"/>
                <w:szCs w:val="20"/>
              </w:rPr>
              <w:t xml:space="preserve">Son of God. Jesus was crucified </w:t>
            </w:r>
            <w:r w:rsidR="00872DEF" w:rsidRPr="00FF6855">
              <w:rPr>
                <w:rFonts w:ascii="Arial" w:hAnsi="Arial" w:cs="Arial"/>
                <w:sz w:val="20"/>
                <w:szCs w:val="20"/>
              </w:rPr>
              <w:t xml:space="preserve">and rose from the dead </w:t>
            </w:r>
            <w:r w:rsidRPr="00FF6855">
              <w:rPr>
                <w:rFonts w:ascii="Arial" w:hAnsi="Arial" w:cs="Arial"/>
                <w:sz w:val="20"/>
                <w:szCs w:val="20"/>
              </w:rPr>
              <w:t xml:space="preserve">to forgive the sins of Christians. </w:t>
            </w:r>
            <w:r w:rsidR="00872DEF" w:rsidRPr="00FF6855">
              <w:rPr>
                <w:rFonts w:ascii="Arial" w:hAnsi="Arial" w:cs="Arial"/>
                <w:sz w:val="20"/>
                <w:szCs w:val="20"/>
              </w:rPr>
              <w:t>God is the almighty creator of heaven and earth and judges humans to determine life after death. Christianity is celebrated on December 25</w:t>
            </w:r>
            <w:r w:rsidR="00872DEF" w:rsidRPr="00FF6855">
              <w:rPr>
                <w:rFonts w:ascii="Arial" w:hAnsi="Arial" w:cs="Arial"/>
                <w:sz w:val="20"/>
                <w:szCs w:val="20"/>
                <w:vertAlign w:val="superscript"/>
              </w:rPr>
              <w:t>th</w:t>
            </w:r>
            <w:r w:rsidR="00872DEF" w:rsidRPr="00FF6855">
              <w:rPr>
                <w:rFonts w:ascii="Arial" w:hAnsi="Arial" w:cs="Arial"/>
                <w:sz w:val="20"/>
                <w:szCs w:val="20"/>
              </w:rPr>
              <w:t xml:space="preserve"> (Christmas – birth of Jesus) and during springtime (Easter – rising from the dead). </w:t>
            </w:r>
          </w:p>
          <w:p w14:paraId="101ED8E4" w14:textId="77777777" w:rsidR="00872DEF" w:rsidRPr="00FF6855" w:rsidRDefault="00872DEF" w:rsidP="00022BFB">
            <w:pPr>
              <w:rPr>
                <w:rFonts w:ascii="Arial" w:hAnsi="Arial" w:cs="Arial"/>
                <w:sz w:val="20"/>
                <w:szCs w:val="20"/>
              </w:rPr>
            </w:pPr>
          </w:p>
          <w:p w14:paraId="0A736AEA" w14:textId="77777777" w:rsidR="00872DEF" w:rsidRPr="00FF6855" w:rsidRDefault="00872DEF" w:rsidP="00022BFB">
            <w:pPr>
              <w:rPr>
                <w:rFonts w:ascii="Arial" w:hAnsi="Arial" w:cs="Arial"/>
                <w:sz w:val="20"/>
                <w:szCs w:val="20"/>
              </w:rPr>
            </w:pPr>
            <w:r w:rsidRPr="00FF6855">
              <w:rPr>
                <w:rFonts w:ascii="Arial" w:hAnsi="Arial" w:cs="Arial"/>
                <w:i/>
                <w:sz w:val="20"/>
                <w:szCs w:val="20"/>
              </w:rPr>
              <w:t>Judaism</w:t>
            </w:r>
            <w:r w:rsidRPr="00FF6855">
              <w:rPr>
                <w:rFonts w:ascii="Arial" w:hAnsi="Arial" w:cs="Arial"/>
                <w:sz w:val="20"/>
                <w:szCs w:val="20"/>
              </w:rPr>
              <w:t xml:space="preserve"> believes that God is the almighty creator of heaven and earth and </w:t>
            </w:r>
            <w:proofErr w:type="gramStart"/>
            <w:r w:rsidRPr="00FF6855">
              <w:rPr>
                <w:rFonts w:ascii="Arial" w:hAnsi="Arial" w:cs="Arial"/>
                <w:sz w:val="20"/>
                <w:szCs w:val="20"/>
              </w:rPr>
              <w:t>are</w:t>
            </w:r>
            <w:proofErr w:type="gramEnd"/>
            <w:r w:rsidRPr="00FF6855">
              <w:rPr>
                <w:rFonts w:ascii="Arial" w:hAnsi="Arial" w:cs="Arial"/>
                <w:sz w:val="20"/>
                <w:szCs w:val="20"/>
              </w:rPr>
              <w:t xml:space="preserve"> waiting for the first coming of the Messiah to forgive the sins of humans. Judaism believes that Jesus was a prophet (not the Messiah) like Moses, Abraham, and Isaac. Judaism is celebrated throughout Passover that represents Moses freeing Jews from slavery Egypt. </w:t>
            </w:r>
          </w:p>
          <w:p w14:paraId="08D93C72" w14:textId="77777777" w:rsidR="00991497" w:rsidRPr="00FF6855" w:rsidRDefault="00991497" w:rsidP="00022BFB">
            <w:pPr>
              <w:rPr>
                <w:rFonts w:ascii="Arial" w:hAnsi="Arial" w:cs="Arial"/>
                <w:sz w:val="20"/>
                <w:szCs w:val="20"/>
              </w:rPr>
            </w:pPr>
          </w:p>
        </w:tc>
      </w:tr>
      <w:tr w:rsidR="00E85DBD" w:rsidRPr="00FF6855" w14:paraId="332ACA0A" w14:textId="77777777" w:rsidTr="00DB1560">
        <w:tc>
          <w:tcPr>
            <w:tcW w:w="3366" w:type="dxa"/>
          </w:tcPr>
          <w:p w14:paraId="7B1F02E2" w14:textId="6A718344" w:rsidR="00E85DBD" w:rsidRPr="00FF6855" w:rsidRDefault="00E85DBD" w:rsidP="00E85DBD">
            <w:pPr>
              <w:autoSpaceDE w:val="0"/>
              <w:autoSpaceDN w:val="0"/>
              <w:adjustRightInd w:val="0"/>
              <w:spacing w:after="240" w:line="241" w:lineRule="atLeast"/>
              <w:rPr>
                <w:rFonts w:ascii="Arial" w:hAnsi="Arial" w:cs="Arial"/>
                <w:b/>
                <w:i/>
                <w:sz w:val="20"/>
                <w:szCs w:val="20"/>
              </w:rPr>
            </w:pPr>
            <w:r w:rsidRPr="00FF6855">
              <w:rPr>
                <w:rFonts w:ascii="Arial" w:hAnsi="Arial" w:cs="Arial"/>
                <w:b/>
                <w:i/>
                <w:sz w:val="20"/>
                <w:szCs w:val="20"/>
              </w:rPr>
              <w:lastRenderedPageBreak/>
              <w:t>Station 2</w:t>
            </w:r>
            <w:r w:rsidR="00C504AF" w:rsidRPr="00FF6855">
              <w:rPr>
                <w:rFonts w:ascii="Arial" w:hAnsi="Arial" w:cs="Arial"/>
                <w:b/>
                <w:i/>
                <w:sz w:val="20"/>
                <w:szCs w:val="20"/>
              </w:rPr>
              <w:t xml:space="preserve"> (15 points)</w:t>
            </w:r>
          </w:p>
          <w:p w14:paraId="6FBE80D9" w14:textId="77777777" w:rsidR="00E85DBD" w:rsidRPr="00FF6855" w:rsidRDefault="00E85DBD" w:rsidP="00E85DBD">
            <w:pPr>
              <w:pStyle w:val="ListParagraph"/>
              <w:numPr>
                <w:ilvl w:val="0"/>
                <w:numId w:val="3"/>
              </w:numPr>
              <w:autoSpaceDE w:val="0"/>
              <w:autoSpaceDN w:val="0"/>
              <w:adjustRightInd w:val="0"/>
              <w:spacing w:after="240" w:line="241" w:lineRule="atLeast"/>
              <w:rPr>
                <w:rFonts w:ascii="Arial" w:hAnsi="Arial" w:cs="Arial"/>
                <w:sz w:val="20"/>
                <w:szCs w:val="20"/>
              </w:rPr>
            </w:pPr>
            <w:r w:rsidRPr="00FF6855">
              <w:rPr>
                <w:rFonts w:ascii="Arial" w:hAnsi="Arial" w:cs="Arial"/>
                <w:sz w:val="20"/>
                <w:szCs w:val="20"/>
              </w:rPr>
              <w:t xml:space="preserve">Develop skills in leading students in discussion regarding their religious beliefs and practices, as well as the beliefs and practices of others. </w:t>
            </w:r>
          </w:p>
          <w:p w14:paraId="7A6202A2" w14:textId="77777777" w:rsidR="00E85DBD" w:rsidRPr="00FF6855" w:rsidRDefault="00E85DBD" w:rsidP="00E85DBD">
            <w:pPr>
              <w:pStyle w:val="Pa9"/>
              <w:numPr>
                <w:ilvl w:val="0"/>
                <w:numId w:val="3"/>
              </w:numPr>
              <w:spacing w:after="120"/>
              <w:rPr>
                <w:rFonts w:ascii="Arial" w:hAnsi="Arial" w:cs="Arial"/>
                <w:sz w:val="20"/>
                <w:szCs w:val="20"/>
              </w:rPr>
            </w:pPr>
            <w:r w:rsidRPr="00FF6855">
              <w:rPr>
                <w:rFonts w:ascii="Arial" w:hAnsi="Arial" w:cs="Arial"/>
                <w:sz w:val="20"/>
                <w:szCs w:val="20"/>
              </w:rPr>
              <w:t xml:space="preserve">Be aware of examples of best practices in teaching about religion. </w:t>
            </w:r>
          </w:p>
          <w:p w14:paraId="1D0C0028" w14:textId="77777777" w:rsidR="00E85DBD" w:rsidRPr="00FF6855" w:rsidRDefault="00E85DBD" w:rsidP="00E85DBD">
            <w:pPr>
              <w:pStyle w:val="ListParagraph"/>
              <w:numPr>
                <w:ilvl w:val="0"/>
                <w:numId w:val="3"/>
              </w:numPr>
              <w:rPr>
                <w:rFonts w:ascii="Arial" w:hAnsi="Arial" w:cs="Arial"/>
                <w:sz w:val="20"/>
                <w:szCs w:val="20"/>
              </w:rPr>
            </w:pPr>
            <w:r w:rsidRPr="00FF6855">
              <w:rPr>
                <w:rFonts w:ascii="Arial" w:hAnsi="Arial" w:cs="Arial"/>
                <w:sz w:val="20"/>
                <w:szCs w:val="20"/>
              </w:rPr>
              <w:lastRenderedPageBreak/>
              <w:t>Develop the ability to present multiple religious perspectives in a fair or neutral way.</w:t>
            </w:r>
          </w:p>
          <w:p w14:paraId="706EC962" w14:textId="77777777" w:rsidR="00E85DBD" w:rsidRPr="00FF6855" w:rsidRDefault="00E85DBD" w:rsidP="00DB1560">
            <w:pPr>
              <w:pStyle w:val="Pa9"/>
              <w:spacing w:after="120"/>
              <w:rPr>
                <w:rFonts w:ascii="Arial" w:hAnsi="Arial" w:cs="Arial"/>
                <w:sz w:val="20"/>
                <w:szCs w:val="20"/>
              </w:rPr>
            </w:pPr>
          </w:p>
          <w:p w14:paraId="6530A00C" w14:textId="77777777" w:rsidR="00E538B6" w:rsidRPr="00FF6855" w:rsidRDefault="00E538B6" w:rsidP="00E538B6">
            <w:pPr>
              <w:rPr>
                <w:rFonts w:ascii="Arial" w:hAnsi="Arial" w:cs="Arial"/>
                <w:sz w:val="20"/>
                <w:szCs w:val="20"/>
              </w:rPr>
            </w:pPr>
          </w:p>
          <w:p w14:paraId="1578D87C" w14:textId="77777777" w:rsidR="00E538B6" w:rsidRPr="00FF6855" w:rsidRDefault="00E538B6" w:rsidP="00E538B6">
            <w:pPr>
              <w:rPr>
                <w:rFonts w:ascii="Arial" w:hAnsi="Arial" w:cs="Arial"/>
                <w:sz w:val="20"/>
                <w:szCs w:val="20"/>
              </w:rPr>
            </w:pPr>
          </w:p>
          <w:p w14:paraId="5815C4A4" w14:textId="77777777" w:rsidR="00E538B6" w:rsidRPr="00FF6855" w:rsidRDefault="00E538B6" w:rsidP="00E538B6">
            <w:pPr>
              <w:rPr>
                <w:rFonts w:ascii="Arial" w:hAnsi="Arial" w:cs="Arial"/>
                <w:sz w:val="20"/>
                <w:szCs w:val="20"/>
              </w:rPr>
            </w:pPr>
          </w:p>
          <w:p w14:paraId="5625BF3D" w14:textId="77777777" w:rsidR="00E538B6" w:rsidRPr="00FF6855" w:rsidRDefault="00E538B6" w:rsidP="00E538B6">
            <w:pPr>
              <w:rPr>
                <w:rFonts w:ascii="Arial" w:hAnsi="Arial" w:cs="Arial"/>
                <w:sz w:val="20"/>
                <w:szCs w:val="20"/>
              </w:rPr>
            </w:pPr>
          </w:p>
          <w:p w14:paraId="01266413" w14:textId="77777777" w:rsidR="00E538B6" w:rsidRPr="00FF6855" w:rsidRDefault="00E538B6" w:rsidP="00E538B6">
            <w:pPr>
              <w:rPr>
                <w:rFonts w:ascii="Arial" w:hAnsi="Arial" w:cs="Arial"/>
                <w:sz w:val="20"/>
                <w:szCs w:val="20"/>
              </w:rPr>
            </w:pPr>
          </w:p>
          <w:p w14:paraId="38D9E95F" w14:textId="77777777" w:rsidR="00E538B6" w:rsidRPr="00FF6855" w:rsidRDefault="00E538B6" w:rsidP="00E538B6">
            <w:pPr>
              <w:rPr>
                <w:rFonts w:ascii="Arial" w:hAnsi="Arial" w:cs="Arial"/>
                <w:sz w:val="20"/>
                <w:szCs w:val="20"/>
              </w:rPr>
            </w:pPr>
          </w:p>
        </w:tc>
        <w:tc>
          <w:tcPr>
            <w:tcW w:w="3654" w:type="dxa"/>
          </w:tcPr>
          <w:p w14:paraId="2D012BF9" w14:textId="77777777" w:rsidR="00E85DBD" w:rsidRPr="00FF6855" w:rsidRDefault="000562EB" w:rsidP="000562EB">
            <w:pPr>
              <w:pStyle w:val="Pa9"/>
              <w:spacing w:after="120"/>
              <w:rPr>
                <w:rFonts w:ascii="Arial" w:hAnsi="Arial" w:cs="Arial"/>
                <w:b/>
                <w:bCs/>
                <w:i/>
                <w:iCs/>
                <w:sz w:val="20"/>
                <w:szCs w:val="20"/>
              </w:rPr>
            </w:pPr>
            <w:r w:rsidRPr="00FF6855">
              <w:rPr>
                <w:rFonts w:ascii="Arial" w:hAnsi="Arial" w:cs="Arial"/>
                <w:b/>
                <w:bCs/>
                <w:i/>
                <w:iCs/>
                <w:sz w:val="20"/>
                <w:szCs w:val="20"/>
              </w:rPr>
              <w:lastRenderedPageBreak/>
              <w:t>Highlight at least 2 key points from the reading that addresses each of these competencies</w:t>
            </w:r>
          </w:p>
          <w:p w14:paraId="2100CC72" w14:textId="77777777" w:rsidR="00E70D58" w:rsidRPr="00FF6855" w:rsidRDefault="00E70D58" w:rsidP="00E70D58">
            <w:pPr>
              <w:rPr>
                <w:rFonts w:ascii="Arial" w:hAnsi="Arial" w:cs="Arial"/>
                <w:sz w:val="20"/>
                <w:szCs w:val="20"/>
              </w:rPr>
            </w:pPr>
          </w:p>
          <w:p w14:paraId="255351D0" w14:textId="64C70DEB" w:rsidR="00E70D58" w:rsidRPr="00FF6855" w:rsidRDefault="00E70D58" w:rsidP="00E70D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0"/>
                <w:szCs w:val="20"/>
              </w:rPr>
            </w:pPr>
            <w:r w:rsidRPr="00FF6855">
              <w:rPr>
                <w:rFonts w:ascii="Arial" w:hAnsi="Arial" w:cs="Arial"/>
                <w:color w:val="141413"/>
                <w:sz w:val="20"/>
                <w:szCs w:val="20"/>
              </w:rPr>
              <w:t>1.) It is important to foster a climate of tolerance, respect, and honesty by encouraging students to</w:t>
            </w:r>
          </w:p>
          <w:p w14:paraId="08766046" w14:textId="4EF439FA" w:rsidR="00E70D58" w:rsidRPr="00FF6855" w:rsidRDefault="00E70D58" w:rsidP="00E70D58">
            <w:pPr>
              <w:widowControl w:val="0"/>
              <w:tabs>
                <w:tab w:val="left" w:pos="27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rPr>
                <w:rFonts w:ascii="Arial" w:hAnsi="Arial" w:cs="Arial"/>
                <w:color w:val="141413"/>
                <w:sz w:val="20"/>
                <w:szCs w:val="20"/>
              </w:rPr>
            </w:pPr>
            <w:r w:rsidRPr="00FF6855">
              <w:rPr>
                <w:rFonts w:ascii="Arial" w:hAnsi="Arial" w:cs="Arial"/>
                <w:color w:val="141413"/>
                <w:sz w:val="20"/>
                <w:szCs w:val="20"/>
              </w:rPr>
              <w:t>•  Move away from making generalizations toward more qualified statements—from, for example, “All Christians are intolerant” to “I have heard that Christians are intolerant—is this true?”</w:t>
            </w:r>
          </w:p>
          <w:p w14:paraId="40580A63" w14:textId="0A611326" w:rsidR="00E70D58" w:rsidRPr="00FF6855" w:rsidRDefault="00E70D58" w:rsidP="00E70D58">
            <w:pPr>
              <w:widowControl w:val="0"/>
              <w:tabs>
                <w:tab w:val="left" w:pos="27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rPr>
                <w:rFonts w:ascii="Arial" w:hAnsi="Arial" w:cs="Arial"/>
                <w:color w:val="141413"/>
                <w:sz w:val="20"/>
                <w:szCs w:val="20"/>
              </w:rPr>
            </w:pPr>
            <w:r w:rsidRPr="00FF6855">
              <w:rPr>
                <w:rFonts w:ascii="Arial" w:hAnsi="Arial" w:cs="Arial"/>
                <w:color w:val="141413"/>
                <w:sz w:val="20"/>
                <w:szCs w:val="20"/>
              </w:rPr>
              <w:t>•  Examine how their judgments may impact others</w:t>
            </w:r>
          </w:p>
          <w:p w14:paraId="0C935135" w14:textId="49285ECA" w:rsidR="00E70D58" w:rsidRPr="00FF6855" w:rsidRDefault="00E70D58" w:rsidP="00E70D58">
            <w:pPr>
              <w:widowControl w:val="0"/>
              <w:tabs>
                <w:tab w:val="left" w:pos="27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rPr>
                <w:rFonts w:ascii="Arial" w:hAnsi="Arial" w:cs="Arial"/>
                <w:color w:val="141413"/>
                <w:sz w:val="20"/>
                <w:szCs w:val="20"/>
              </w:rPr>
            </w:pPr>
            <w:r w:rsidRPr="00FF6855">
              <w:rPr>
                <w:rFonts w:ascii="Arial" w:hAnsi="Arial" w:cs="Arial"/>
                <w:color w:val="141413"/>
                <w:sz w:val="20"/>
                <w:szCs w:val="20"/>
              </w:rPr>
              <w:t>•  Explore ideas and ask questions without fear.</w:t>
            </w:r>
          </w:p>
          <w:p w14:paraId="421B5CF8" w14:textId="77777777" w:rsidR="00E70D58" w:rsidRPr="00FF6855" w:rsidRDefault="00E70D58" w:rsidP="00E70D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0"/>
                <w:szCs w:val="20"/>
              </w:rPr>
            </w:pPr>
          </w:p>
          <w:p w14:paraId="1ADAAB65" w14:textId="364CF9E3" w:rsidR="00E70D58" w:rsidRPr="00FF6855" w:rsidRDefault="00E70D58" w:rsidP="00E70D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0"/>
                <w:szCs w:val="20"/>
              </w:rPr>
            </w:pPr>
            <w:r w:rsidRPr="00FF6855">
              <w:rPr>
                <w:rFonts w:ascii="Arial" w:hAnsi="Arial" w:cs="Arial"/>
                <w:color w:val="141413"/>
                <w:sz w:val="20"/>
                <w:szCs w:val="20"/>
              </w:rPr>
              <w:t xml:space="preserve">2.) Make it clear to the students that not everyone in the class is expected to agree. But students should understand that the goal is developing awareness and understanding; and accurate representations of traditions reduce the misunderstandings arising from false generalizations, bigotry, or valorization of a particular religious or non-religious </w:t>
            </w:r>
            <w:r w:rsidRPr="00FF6855">
              <w:rPr>
                <w:rFonts w:ascii="Arial" w:hAnsi="Arial" w:cs="Arial"/>
                <w:color w:val="141413"/>
                <w:sz w:val="20"/>
                <w:szCs w:val="20"/>
              </w:rPr>
              <w:lastRenderedPageBreak/>
              <w:t>worldview.</w:t>
            </w:r>
          </w:p>
        </w:tc>
        <w:tc>
          <w:tcPr>
            <w:tcW w:w="4590" w:type="dxa"/>
          </w:tcPr>
          <w:p w14:paraId="2CC937E3" w14:textId="77777777" w:rsidR="00E85DBD" w:rsidRPr="00FF6855" w:rsidRDefault="000562EB" w:rsidP="000562EB">
            <w:pPr>
              <w:pStyle w:val="Pa9"/>
              <w:spacing w:after="120"/>
              <w:rPr>
                <w:rFonts w:ascii="Arial" w:hAnsi="Arial" w:cs="Arial"/>
                <w:b/>
                <w:bCs/>
                <w:i/>
                <w:iCs/>
                <w:sz w:val="20"/>
                <w:szCs w:val="20"/>
              </w:rPr>
            </w:pPr>
            <w:r w:rsidRPr="00FF6855">
              <w:rPr>
                <w:rFonts w:ascii="Arial" w:hAnsi="Arial" w:cs="Arial"/>
                <w:b/>
                <w:bCs/>
                <w:i/>
                <w:iCs/>
                <w:sz w:val="20"/>
                <w:szCs w:val="20"/>
              </w:rPr>
              <w:lastRenderedPageBreak/>
              <w:t>How can incorporate this into your teaching of world religions? Provide at least 1 example for each competency</w:t>
            </w:r>
          </w:p>
          <w:p w14:paraId="35670A1A" w14:textId="625A247E" w:rsidR="00E70D58" w:rsidRPr="00FF6855" w:rsidRDefault="00E70D58" w:rsidP="00E72F68">
            <w:pPr>
              <w:pStyle w:val="ListParagraph"/>
              <w:numPr>
                <w:ilvl w:val="0"/>
                <w:numId w:val="6"/>
              </w:numPr>
              <w:rPr>
                <w:rFonts w:ascii="Arial" w:hAnsi="Arial" w:cs="Arial"/>
                <w:sz w:val="20"/>
                <w:szCs w:val="20"/>
              </w:rPr>
            </w:pPr>
            <w:r w:rsidRPr="00FF6855">
              <w:rPr>
                <w:rFonts w:ascii="Arial" w:hAnsi="Arial" w:cs="Arial"/>
                <w:sz w:val="20"/>
                <w:szCs w:val="20"/>
              </w:rPr>
              <w:t xml:space="preserve">Set expectations early through modeling and discussion before religion in </w:t>
            </w:r>
            <w:r w:rsidR="00E72F68" w:rsidRPr="00FF6855">
              <w:rPr>
                <w:rFonts w:ascii="Arial" w:hAnsi="Arial" w:cs="Arial"/>
                <w:sz w:val="20"/>
                <w:szCs w:val="20"/>
              </w:rPr>
              <w:t xml:space="preserve">introduced. This can be incorporated through setting high expectations and utilizing these expectations in all aspects of the classroom and not just during religion. Make it clear to the students that the content is the purpose of religion lessons – not for students to be persuaded to choose a religion.  No one </w:t>
            </w:r>
            <w:r w:rsidR="00E72F68" w:rsidRPr="00FF6855">
              <w:rPr>
                <w:rFonts w:ascii="Arial" w:hAnsi="Arial" w:cs="Arial"/>
                <w:sz w:val="20"/>
                <w:szCs w:val="20"/>
              </w:rPr>
              <w:lastRenderedPageBreak/>
              <w:t xml:space="preserve">religion is deemed better than another. </w:t>
            </w:r>
          </w:p>
          <w:p w14:paraId="71F5182B" w14:textId="77777777" w:rsidR="00E72F68" w:rsidRPr="00FF6855" w:rsidRDefault="00E72F68" w:rsidP="00E72F68">
            <w:pPr>
              <w:pStyle w:val="ListParagraph"/>
              <w:ind w:left="360"/>
              <w:rPr>
                <w:rFonts w:ascii="Arial" w:hAnsi="Arial" w:cs="Arial"/>
                <w:sz w:val="20"/>
                <w:szCs w:val="20"/>
              </w:rPr>
            </w:pPr>
          </w:p>
          <w:p w14:paraId="29490943" w14:textId="77777777" w:rsidR="00E72F68" w:rsidRPr="00FF6855" w:rsidRDefault="00E72F68" w:rsidP="00E72F68">
            <w:pPr>
              <w:pStyle w:val="ListParagraph"/>
              <w:numPr>
                <w:ilvl w:val="0"/>
                <w:numId w:val="6"/>
              </w:numPr>
              <w:rPr>
                <w:rFonts w:ascii="Arial" w:hAnsi="Arial" w:cs="Arial"/>
                <w:sz w:val="20"/>
                <w:szCs w:val="20"/>
              </w:rPr>
            </w:pPr>
            <w:r w:rsidRPr="00FF6855">
              <w:rPr>
                <w:rFonts w:ascii="Arial" w:hAnsi="Arial" w:cs="Arial"/>
                <w:sz w:val="20"/>
                <w:szCs w:val="20"/>
              </w:rPr>
              <w:t xml:space="preserve">Focus on the traditions of the religions, artifacts, history, and factual information instead of opinions. It is important to collect unbiased materials that do not display one religion in a bad light that could create an unfair or uncomfortable environment. </w:t>
            </w:r>
          </w:p>
          <w:p w14:paraId="51EE0460" w14:textId="11209035" w:rsidR="00E72F68" w:rsidRPr="00FF6855" w:rsidRDefault="00E72F68" w:rsidP="00E72F68">
            <w:pPr>
              <w:pStyle w:val="ListParagraph"/>
              <w:rPr>
                <w:rFonts w:ascii="Arial" w:hAnsi="Arial" w:cs="Arial"/>
                <w:sz w:val="20"/>
                <w:szCs w:val="20"/>
              </w:rPr>
            </w:pPr>
          </w:p>
        </w:tc>
      </w:tr>
      <w:tr w:rsidR="00E85DBD" w:rsidRPr="00FF6855" w14:paraId="3F5F6A55" w14:textId="77777777" w:rsidTr="00DB1560">
        <w:tc>
          <w:tcPr>
            <w:tcW w:w="3366" w:type="dxa"/>
          </w:tcPr>
          <w:p w14:paraId="0B95C272" w14:textId="4CFB5E36" w:rsidR="00E85DBD" w:rsidRPr="00FF6855" w:rsidRDefault="00E85DBD" w:rsidP="00E85DBD">
            <w:pPr>
              <w:autoSpaceDE w:val="0"/>
              <w:autoSpaceDN w:val="0"/>
              <w:adjustRightInd w:val="0"/>
              <w:spacing w:after="240" w:line="241" w:lineRule="atLeast"/>
              <w:rPr>
                <w:rFonts w:ascii="Arial" w:hAnsi="Arial" w:cs="Arial"/>
                <w:b/>
                <w:i/>
                <w:sz w:val="20"/>
                <w:szCs w:val="20"/>
              </w:rPr>
            </w:pPr>
            <w:r w:rsidRPr="00FF6855">
              <w:rPr>
                <w:rFonts w:ascii="Arial" w:hAnsi="Arial" w:cs="Arial"/>
                <w:b/>
                <w:i/>
                <w:sz w:val="20"/>
                <w:szCs w:val="20"/>
              </w:rPr>
              <w:lastRenderedPageBreak/>
              <w:t>Station 3</w:t>
            </w:r>
            <w:r w:rsidR="00C504AF" w:rsidRPr="00FF6855">
              <w:rPr>
                <w:rFonts w:ascii="Arial" w:hAnsi="Arial" w:cs="Arial"/>
                <w:b/>
                <w:i/>
                <w:sz w:val="20"/>
                <w:szCs w:val="20"/>
              </w:rPr>
              <w:t xml:space="preserve"> (15 points)</w:t>
            </w:r>
          </w:p>
          <w:p w14:paraId="0B51369B" w14:textId="77777777" w:rsidR="00E85DBD" w:rsidRPr="00FF6855" w:rsidRDefault="00E85DBD" w:rsidP="00E85DBD">
            <w:pPr>
              <w:pStyle w:val="ListParagraph"/>
              <w:numPr>
                <w:ilvl w:val="0"/>
                <w:numId w:val="4"/>
              </w:numPr>
              <w:autoSpaceDE w:val="0"/>
              <w:autoSpaceDN w:val="0"/>
              <w:adjustRightInd w:val="0"/>
              <w:spacing w:after="240" w:line="241" w:lineRule="atLeast"/>
              <w:rPr>
                <w:rFonts w:ascii="Arial" w:hAnsi="Arial" w:cs="Arial"/>
                <w:sz w:val="20"/>
                <w:szCs w:val="20"/>
              </w:rPr>
            </w:pPr>
            <w:r w:rsidRPr="00FF6855">
              <w:rPr>
                <w:rFonts w:ascii="Arial" w:hAnsi="Arial" w:cs="Arial"/>
                <w:sz w:val="20"/>
                <w:szCs w:val="20"/>
              </w:rPr>
              <w:t xml:space="preserve">Understand the difference between the secular academic and devotional approaches to religion, and consistently use the secular academic approach. </w:t>
            </w:r>
          </w:p>
          <w:p w14:paraId="45A88BB6" w14:textId="77777777" w:rsidR="00E85DBD" w:rsidRPr="00FF6855" w:rsidRDefault="00E85DBD" w:rsidP="00E85DBD">
            <w:pPr>
              <w:pStyle w:val="Pa10"/>
              <w:numPr>
                <w:ilvl w:val="0"/>
                <w:numId w:val="4"/>
              </w:numPr>
              <w:spacing w:after="240"/>
              <w:rPr>
                <w:rFonts w:ascii="Arial" w:hAnsi="Arial" w:cs="Arial"/>
                <w:sz w:val="20"/>
                <w:szCs w:val="20"/>
              </w:rPr>
            </w:pPr>
            <w:r w:rsidRPr="00FF6855">
              <w:rPr>
                <w:rFonts w:ascii="Arial" w:hAnsi="Arial" w:cs="Arial"/>
                <w:sz w:val="20"/>
                <w:szCs w:val="20"/>
              </w:rPr>
              <w:t xml:space="preserve">Be able to address in a constructive way religious disagreements and conflicts that arise in the classroom. </w:t>
            </w:r>
          </w:p>
          <w:p w14:paraId="6E048FD1" w14:textId="77777777" w:rsidR="00E85DBD" w:rsidRPr="00FF6855" w:rsidRDefault="00E85DBD" w:rsidP="00E85DBD">
            <w:pPr>
              <w:pStyle w:val="ListParagraph"/>
              <w:numPr>
                <w:ilvl w:val="0"/>
                <w:numId w:val="4"/>
              </w:numPr>
              <w:rPr>
                <w:rFonts w:ascii="Arial" w:hAnsi="Arial" w:cs="Arial"/>
                <w:sz w:val="20"/>
                <w:szCs w:val="20"/>
              </w:rPr>
            </w:pPr>
            <w:r w:rsidRPr="00FF6855">
              <w:rPr>
                <w:rFonts w:ascii="Arial" w:hAnsi="Arial" w:cs="Arial"/>
                <w:sz w:val="20"/>
                <w:szCs w:val="20"/>
              </w:rPr>
              <w:t>Be aware of, and manage effectively, religious diversity in the classroom.</w:t>
            </w:r>
          </w:p>
          <w:p w14:paraId="400E48CD" w14:textId="77777777" w:rsidR="00E85DBD" w:rsidRPr="00FF6855" w:rsidRDefault="00E85DBD" w:rsidP="00E85DBD">
            <w:pPr>
              <w:pStyle w:val="ListParagraph"/>
              <w:numPr>
                <w:ilvl w:val="0"/>
                <w:numId w:val="4"/>
              </w:numPr>
              <w:rPr>
                <w:rFonts w:ascii="Arial" w:hAnsi="Arial" w:cs="Arial"/>
                <w:sz w:val="20"/>
                <w:szCs w:val="20"/>
              </w:rPr>
            </w:pPr>
            <w:r w:rsidRPr="00FF6855">
              <w:rPr>
                <w:rFonts w:ascii="Arial" w:hAnsi="Arial" w:cs="Arial"/>
                <w:sz w:val="20"/>
                <w:szCs w:val="20"/>
              </w:rPr>
              <w:t>Create an environment of respect and tolerance—a safe environment in which students feel free to talk about religion.</w:t>
            </w:r>
          </w:p>
          <w:p w14:paraId="7F0BAE52" w14:textId="77777777" w:rsidR="00E85DBD" w:rsidRPr="00FF6855" w:rsidRDefault="00E85DBD" w:rsidP="00211754">
            <w:pPr>
              <w:pStyle w:val="Pa9"/>
              <w:spacing w:after="120"/>
              <w:rPr>
                <w:rFonts w:ascii="Arial" w:hAnsi="Arial" w:cs="Arial"/>
                <w:b/>
                <w:bCs/>
                <w:i/>
                <w:iCs/>
                <w:sz w:val="20"/>
                <w:szCs w:val="20"/>
              </w:rPr>
            </w:pPr>
          </w:p>
        </w:tc>
        <w:tc>
          <w:tcPr>
            <w:tcW w:w="3654" w:type="dxa"/>
          </w:tcPr>
          <w:p w14:paraId="7E2B756C" w14:textId="77777777" w:rsidR="00576BEE" w:rsidRPr="00FF6855" w:rsidRDefault="00576BEE" w:rsidP="00576BEE">
            <w:pPr>
              <w:pStyle w:val="Pa9"/>
              <w:spacing w:after="120"/>
              <w:rPr>
                <w:rFonts w:ascii="Arial" w:hAnsi="Arial" w:cs="Arial"/>
                <w:b/>
                <w:bCs/>
                <w:i/>
                <w:iCs/>
                <w:sz w:val="20"/>
                <w:szCs w:val="20"/>
              </w:rPr>
            </w:pPr>
            <w:r w:rsidRPr="00FF6855">
              <w:rPr>
                <w:rFonts w:ascii="Arial" w:hAnsi="Arial" w:cs="Arial"/>
                <w:b/>
                <w:bCs/>
                <w:i/>
                <w:iCs/>
                <w:sz w:val="20"/>
                <w:szCs w:val="20"/>
              </w:rPr>
              <w:t xml:space="preserve">The AAR </w:t>
            </w:r>
            <w:proofErr w:type="gramStart"/>
            <w:r w:rsidRPr="00FF6855">
              <w:rPr>
                <w:rFonts w:ascii="Arial" w:hAnsi="Arial" w:cs="Arial"/>
                <w:b/>
                <w:bCs/>
                <w:i/>
                <w:iCs/>
                <w:sz w:val="20"/>
                <w:szCs w:val="20"/>
              </w:rPr>
              <w:t>guidelines outlines</w:t>
            </w:r>
            <w:proofErr w:type="gramEnd"/>
            <w:r w:rsidRPr="00FF6855">
              <w:rPr>
                <w:rFonts w:ascii="Arial" w:hAnsi="Arial" w:cs="Arial"/>
                <w:b/>
                <w:bCs/>
                <w:i/>
                <w:iCs/>
                <w:sz w:val="20"/>
                <w:szCs w:val="20"/>
              </w:rPr>
              <w:t xml:space="preserve"> 4 Approaches to teaching religion (see pages 10-11).  Which approach do you think you will follow?  Why?</w:t>
            </w:r>
          </w:p>
          <w:p w14:paraId="6444B754" w14:textId="77777777" w:rsidR="00576BEE" w:rsidRPr="00FF6855" w:rsidRDefault="00576BEE" w:rsidP="00AD3DD4">
            <w:pPr>
              <w:pStyle w:val="Pa9"/>
              <w:spacing w:after="120"/>
              <w:rPr>
                <w:rFonts w:ascii="Arial" w:hAnsi="Arial" w:cs="Arial"/>
                <w:b/>
                <w:bCs/>
                <w:i/>
                <w:iCs/>
                <w:sz w:val="20"/>
                <w:szCs w:val="20"/>
              </w:rPr>
            </w:pPr>
          </w:p>
          <w:p w14:paraId="6373D908" w14:textId="7FB022F0" w:rsidR="00646773" w:rsidRPr="00FF6855" w:rsidRDefault="00646773" w:rsidP="00646773">
            <w:pPr>
              <w:rPr>
                <w:rFonts w:ascii="Arial" w:hAnsi="Arial" w:cs="Arial"/>
                <w:sz w:val="20"/>
                <w:szCs w:val="20"/>
              </w:rPr>
            </w:pPr>
            <w:r w:rsidRPr="00FF6855">
              <w:rPr>
                <w:rFonts w:ascii="Arial" w:hAnsi="Arial" w:cs="Arial"/>
                <w:sz w:val="20"/>
                <w:szCs w:val="20"/>
              </w:rPr>
              <w:t>I would use a blend of all four approaches</w:t>
            </w:r>
            <w:r w:rsidR="00AB47EF" w:rsidRPr="00FF6855">
              <w:rPr>
                <w:rFonts w:ascii="Arial" w:hAnsi="Arial" w:cs="Arial"/>
                <w:sz w:val="20"/>
                <w:szCs w:val="20"/>
              </w:rPr>
              <w:t xml:space="preserve"> because I think it provides a well-rounded approach to why religion is important to respect and understand without judgment</w:t>
            </w:r>
            <w:r w:rsidRPr="00FF6855">
              <w:rPr>
                <w:rFonts w:ascii="Arial" w:hAnsi="Arial" w:cs="Arial"/>
                <w:sz w:val="20"/>
                <w:szCs w:val="20"/>
              </w:rPr>
              <w:t xml:space="preserve">. The historical approach is a good approach because students gain a solid understanding of the background of religion and how it came to be today. The </w:t>
            </w:r>
            <w:r w:rsidR="00AB47EF" w:rsidRPr="00FF6855">
              <w:rPr>
                <w:rFonts w:ascii="Arial" w:hAnsi="Arial" w:cs="Arial"/>
                <w:sz w:val="20"/>
                <w:szCs w:val="20"/>
              </w:rPr>
              <w:t xml:space="preserve">literary approach brings religion into a more modern and easier way for the students to make connections to religion through a story and gain further understanding in a less formal way. The students may find the historical approach dry and boring but the background knowledge helps them further understand what they are reading with the literary approach. I think the traditional approach is important because it shares the rich culture of the different religions and focuses on giving the religion an identity.  Students will be able to connect similarities and differences in the life of the religions. The cultural approach will be more challenging for me because it allows students to analyze the religions and relate to the religion from a personal level. It will help students understand that religion is political, personal, and reflects upon individual beliefs that should not be judged and should be respected. </w:t>
            </w:r>
          </w:p>
          <w:p w14:paraId="2D453294" w14:textId="77777777" w:rsidR="00AB47EF" w:rsidRPr="00FF6855" w:rsidRDefault="00AB47EF" w:rsidP="00646773">
            <w:pPr>
              <w:rPr>
                <w:rFonts w:ascii="Arial" w:hAnsi="Arial" w:cs="Arial"/>
                <w:sz w:val="20"/>
                <w:szCs w:val="20"/>
              </w:rPr>
            </w:pPr>
          </w:p>
          <w:p w14:paraId="23395703" w14:textId="77777777" w:rsidR="00E85DBD" w:rsidRPr="00FF6855" w:rsidRDefault="00E85DBD" w:rsidP="00AD3DD4">
            <w:pPr>
              <w:pStyle w:val="Pa9"/>
              <w:spacing w:after="120"/>
              <w:rPr>
                <w:rFonts w:ascii="Arial" w:hAnsi="Arial" w:cs="Arial"/>
                <w:b/>
                <w:bCs/>
                <w:i/>
                <w:iCs/>
                <w:sz w:val="20"/>
                <w:szCs w:val="20"/>
              </w:rPr>
            </w:pPr>
            <w:r w:rsidRPr="00FF6855">
              <w:rPr>
                <w:rFonts w:ascii="Arial" w:hAnsi="Arial" w:cs="Arial"/>
                <w:b/>
                <w:bCs/>
                <w:i/>
                <w:iCs/>
                <w:sz w:val="20"/>
                <w:szCs w:val="20"/>
              </w:rPr>
              <w:t xml:space="preserve">What do you understand </w:t>
            </w:r>
            <w:r w:rsidR="000562EB" w:rsidRPr="00FF6855">
              <w:rPr>
                <w:rFonts w:ascii="Arial" w:hAnsi="Arial" w:cs="Arial"/>
                <w:b/>
                <w:bCs/>
                <w:i/>
                <w:iCs/>
                <w:sz w:val="20"/>
                <w:szCs w:val="20"/>
              </w:rPr>
              <w:t>by the competencies</w:t>
            </w:r>
            <w:r w:rsidR="00576BEE" w:rsidRPr="00FF6855">
              <w:rPr>
                <w:rFonts w:ascii="Arial" w:hAnsi="Arial" w:cs="Arial"/>
                <w:b/>
                <w:bCs/>
                <w:i/>
                <w:iCs/>
                <w:sz w:val="20"/>
                <w:szCs w:val="20"/>
              </w:rPr>
              <w:t xml:space="preserve"> in Station 3</w:t>
            </w:r>
            <w:r w:rsidRPr="00FF6855">
              <w:rPr>
                <w:rFonts w:ascii="Arial" w:hAnsi="Arial" w:cs="Arial"/>
                <w:b/>
                <w:bCs/>
                <w:i/>
                <w:iCs/>
                <w:sz w:val="20"/>
                <w:szCs w:val="20"/>
              </w:rPr>
              <w:t>?</w:t>
            </w:r>
          </w:p>
          <w:p w14:paraId="1E541E71" w14:textId="77777777" w:rsidR="00AB47EF" w:rsidRPr="00FF6855" w:rsidRDefault="00AB47EF" w:rsidP="00AB47EF">
            <w:pPr>
              <w:rPr>
                <w:rFonts w:ascii="Arial" w:hAnsi="Arial" w:cs="Arial"/>
                <w:sz w:val="20"/>
                <w:szCs w:val="20"/>
              </w:rPr>
            </w:pPr>
            <w:r w:rsidRPr="00FF6855">
              <w:rPr>
                <w:rFonts w:ascii="Arial" w:hAnsi="Arial" w:cs="Arial"/>
                <w:sz w:val="20"/>
                <w:szCs w:val="20"/>
              </w:rPr>
              <w:t>What I understand is that lack of understanding and knowledge about religion is what causes bias and judgment. In the classroom it is important for students to be respectful and learn that religions evolved from each other and it is a very personal and private connection for an individual. No one religion is the “right” religion. Many factors determine why a person chooses the religion and beliefs the follow (family, politics, region, personal beliefs)</w:t>
            </w:r>
            <w:r w:rsidR="00651BBF" w:rsidRPr="00FF6855">
              <w:rPr>
                <w:rFonts w:ascii="Arial" w:hAnsi="Arial" w:cs="Arial"/>
                <w:sz w:val="20"/>
                <w:szCs w:val="20"/>
              </w:rPr>
              <w:t xml:space="preserve">. Students should focus on the facts that are being learned about religion versus personal opinions. </w:t>
            </w:r>
          </w:p>
          <w:p w14:paraId="3B39FE89" w14:textId="61B2AAED" w:rsidR="00651BBF" w:rsidRPr="00FF6855" w:rsidRDefault="00651BBF" w:rsidP="00AB47EF">
            <w:pPr>
              <w:rPr>
                <w:rFonts w:ascii="Arial" w:hAnsi="Arial" w:cs="Arial"/>
                <w:sz w:val="20"/>
                <w:szCs w:val="20"/>
              </w:rPr>
            </w:pPr>
          </w:p>
        </w:tc>
        <w:tc>
          <w:tcPr>
            <w:tcW w:w="4590" w:type="dxa"/>
          </w:tcPr>
          <w:p w14:paraId="28058A80" w14:textId="77777777" w:rsidR="00E85DBD" w:rsidRPr="00FF6855" w:rsidRDefault="000562EB" w:rsidP="00576BEE">
            <w:pPr>
              <w:pStyle w:val="Pa9"/>
              <w:spacing w:after="120"/>
              <w:rPr>
                <w:rFonts w:ascii="Arial" w:hAnsi="Arial" w:cs="Arial"/>
                <w:b/>
                <w:bCs/>
                <w:i/>
                <w:iCs/>
                <w:sz w:val="20"/>
                <w:szCs w:val="20"/>
              </w:rPr>
            </w:pPr>
            <w:r w:rsidRPr="00FF6855">
              <w:rPr>
                <w:rFonts w:ascii="Arial" w:hAnsi="Arial" w:cs="Arial"/>
                <w:b/>
                <w:bCs/>
                <w:i/>
                <w:iCs/>
                <w:sz w:val="20"/>
                <w:szCs w:val="20"/>
              </w:rPr>
              <w:t>How will you implement</w:t>
            </w:r>
            <w:r w:rsidR="00E85DBD" w:rsidRPr="00FF6855">
              <w:rPr>
                <w:rFonts w:ascii="Arial" w:hAnsi="Arial" w:cs="Arial"/>
                <w:b/>
                <w:bCs/>
                <w:i/>
                <w:iCs/>
                <w:sz w:val="20"/>
                <w:szCs w:val="20"/>
              </w:rPr>
              <w:t xml:space="preserve"> your </w:t>
            </w:r>
            <w:r w:rsidR="00576BEE" w:rsidRPr="00FF6855">
              <w:rPr>
                <w:rFonts w:ascii="Arial" w:hAnsi="Arial" w:cs="Arial"/>
                <w:b/>
                <w:bCs/>
                <w:i/>
                <w:iCs/>
                <w:sz w:val="20"/>
                <w:szCs w:val="20"/>
              </w:rPr>
              <w:t>approach/</w:t>
            </w:r>
            <w:r w:rsidR="00E85DBD" w:rsidRPr="00FF6855">
              <w:rPr>
                <w:rFonts w:ascii="Arial" w:hAnsi="Arial" w:cs="Arial"/>
                <w:b/>
                <w:bCs/>
                <w:i/>
                <w:iCs/>
                <w:sz w:val="20"/>
                <w:szCs w:val="20"/>
              </w:rPr>
              <w:t>understanding</w:t>
            </w:r>
            <w:r w:rsidR="00576BEE" w:rsidRPr="00FF6855">
              <w:rPr>
                <w:rFonts w:ascii="Arial" w:hAnsi="Arial" w:cs="Arial"/>
                <w:b/>
                <w:bCs/>
                <w:i/>
                <w:iCs/>
                <w:sz w:val="20"/>
                <w:szCs w:val="20"/>
              </w:rPr>
              <w:t xml:space="preserve"> of competencies</w:t>
            </w:r>
            <w:r w:rsidR="00E85DBD" w:rsidRPr="00FF6855">
              <w:rPr>
                <w:rFonts w:ascii="Arial" w:hAnsi="Arial" w:cs="Arial"/>
                <w:b/>
                <w:bCs/>
                <w:i/>
                <w:iCs/>
                <w:sz w:val="20"/>
                <w:szCs w:val="20"/>
              </w:rPr>
              <w:t xml:space="preserve"> into practice?</w:t>
            </w:r>
            <w:r w:rsidRPr="00FF6855">
              <w:rPr>
                <w:rFonts w:ascii="Arial" w:hAnsi="Arial" w:cs="Arial"/>
                <w:b/>
                <w:bCs/>
                <w:i/>
                <w:iCs/>
                <w:sz w:val="20"/>
                <w:szCs w:val="20"/>
              </w:rPr>
              <w:t xml:space="preserve"> Provide at least </w:t>
            </w:r>
            <w:r w:rsidR="00576BEE" w:rsidRPr="00FF6855">
              <w:rPr>
                <w:rFonts w:ascii="Arial" w:hAnsi="Arial" w:cs="Arial"/>
                <w:b/>
                <w:bCs/>
                <w:i/>
                <w:iCs/>
                <w:sz w:val="20"/>
                <w:szCs w:val="20"/>
              </w:rPr>
              <w:t>2-3</w:t>
            </w:r>
            <w:r w:rsidRPr="00FF6855">
              <w:rPr>
                <w:rFonts w:ascii="Arial" w:hAnsi="Arial" w:cs="Arial"/>
                <w:b/>
                <w:bCs/>
                <w:i/>
                <w:iCs/>
                <w:sz w:val="20"/>
                <w:szCs w:val="20"/>
              </w:rPr>
              <w:t xml:space="preserve"> specific example</w:t>
            </w:r>
            <w:r w:rsidR="00576BEE" w:rsidRPr="00FF6855">
              <w:rPr>
                <w:rFonts w:ascii="Arial" w:hAnsi="Arial" w:cs="Arial"/>
                <w:b/>
                <w:bCs/>
                <w:i/>
                <w:iCs/>
                <w:sz w:val="20"/>
                <w:szCs w:val="20"/>
              </w:rPr>
              <w:t>s</w:t>
            </w:r>
            <w:r w:rsidRPr="00FF6855">
              <w:rPr>
                <w:rFonts w:ascii="Arial" w:hAnsi="Arial" w:cs="Arial"/>
                <w:b/>
                <w:bCs/>
                <w:i/>
                <w:iCs/>
                <w:sz w:val="20"/>
                <w:szCs w:val="20"/>
              </w:rPr>
              <w:t>.</w:t>
            </w:r>
          </w:p>
          <w:p w14:paraId="45BEC386" w14:textId="6BFD962E" w:rsidR="00651BBF" w:rsidRPr="00FF6855" w:rsidRDefault="00651BBF" w:rsidP="00651BBF">
            <w:pPr>
              <w:pStyle w:val="ListParagraph"/>
              <w:numPr>
                <w:ilvl w:val="0"/>
                <w:numId w:val="7"/>
              </w:numPr>
              <w:rPr>
                <w:rFonts w:ascii="Arial" w:hAnsi="Arial" w:cs="Arial"/>
                <w:sz w:val="20"/>
                <w:szCs w:val="20"/>
              </w:rPr>
            </w:pPr>
            <w:r w:rsidRPr="00FF6855">
              <w:rPr>
                <w:rFonts w:ascii="Arial" w:hAnsi="Arial" w:cs="Arial"/>
                <w:sz w:val="20"/>
                <w:szCs w:val="20"/>
              </w:rPr>
              <w:t>I will utilize timelines so that students can see how religions started at the same point and then broke off and evolved through time. Students will be able to see that all of the religions believe in morals and doing right. Timelines will help students see how religion has had a connection to historical events that have occurred through time (</w:t>
            </w:r>
            <w:proofErr w:type="spellStart"/>
            <w:r w:rsidRPr="00FF6855">
              <w:rPr>
                <w:rFonts w:ascii="Arial" w:hAnsi="Arial" w:cs="Arial"/>
                <w:sz w:val="20"/>
                <w:szCs w:val="20"/>
              </w:rPr>
              <w:t>i.e</w:t>
            </w:r>
            <w:proofErr w:type="spellEnd"/>
            <w:r w:rsidRPr="00FF6855">
              <w:rPr>
                <w:rFonts w:ascii="Arial" w:hAnsi="Arial" w:cs="Arial"/>
                <w:sz w:val="20"/>
                <w:szCs w:val="20"/>
              </w:rPr>
              <w:t xml:space="preserve"> Holocaust).</w:t>
            </w:r>
          </w:p>
          <w:p w14:paraId="4F48D1B4" w14:textId="77777777" w:rsidR="00651BBF" w:rsidRPr="00FF6855" w:rsidRDefault="00651BBF" w:rsidP="00651BBF">
            <w:pPr>
              <w:pStyle w:val="ListParagraph"/>
              <w:numPr>
                <w:ilvl w:val="0"/>
                <w:numId w:val="7"/>
              </w:numPr>
              <w:rPr>
                <w:rFonts w:ascii="Arial" w:hAnsi="Arial" w:cs="Arial"/>
                <w:sz w:val="20"/>
                <w:szCs w:val="20"/>
              </w:rPr>
            </w:pPr>
            <w:r w:rsidRPr="00FF6855">
              <w:rPr>
                <w:rFonts w:ascii="Arial" w:hAnsi="Arial" w:cs="Arial"/>
                <w:sz w:val="20"/>
                <w:szCs w:val="20"/>
              </w:rPr>
              <w:t xml:space="preserve">I will utilize trade books and adolescent literature to help students connect to different religions. </w:t>
            </w:r>
            <w:r w:rsidRPr="00FF6855">
              <w:rPr>
                <w:rFonts w:ascii="Arial" w:hAnsi="Arial" w:cs="Arial"/>
                <w:i/>
                <w:sz w:val="20"/>
                <w:szCs w:val="20"/>
              </w:rPr>
              <w:t>The Diary of Anne Frank</w:t>
            </w:r>
            <w:r w:rsidRPr="00FF6855">
              <w:rPr>
                <w:rFonts w:ascii="Arial" w:hAnsi="Arial" w:cs="Arial"/>
                <w:sz w:val="20"/>
                <w:szCs w:val="20"/>
              </w:rPr>
              <w:t xml:space="preserve"> is a heart-wrenching story about a Jewish girl living through the Holocaust. This book walks the reader through why bias and judgment of people based on religion is </w:t>
            </w:r>
            <w:proofErr w:type="gramStart"/>
            <w:r w:rsidRPr="00FF6855">
              <w:rPr>
                <w:rFonts w:ascii="Arial" w:hAnsi="Arial" w:cs="Arial"/>
                <w:sz w:val="20"/>
                <w:szCs w:val="20"/>
              </w:rPr>
              <w:t>a</w:t>
            </w:r>
            <w:proofErr w:type="gramEnd"/>
            <w:r w:rsidRPr="00FF6855">
              <w:rPr>
                <w:rFonts w:ascii="Arial" w:hAnsi="Arial" w:cs="Arial"/>
                <w:sz w:val="20"/>
                <w:szCs w:val="20"/>
              </w:rPr>
              <w:t xml:space="preserve"> unfair and leads to tragedy. </w:t>
            </w:r>
          </w:p>
          <w:p w14:paraId="10B87726" w14:textId="77777777" w:rsidR="00651BBF" w:rsidRPr="00FF6855" w:rsidRDefault="00651BBF" w:rsidP="00651BBF">
            <w:pPr>
              <w:pStyle w:val="ListParagraph"/>
              <w:numPr>
                <w:ilvl w:val="0"/>
                <w:numId w:val="7"/>
              </w:numPr>
              <w:rPr>
                <w:rFonts w:ascii="Arial" w:hAnsi="Arial" w:cs="Arial"/>
                <w:sz w:val="20"/>
                <w:szCs w:val="20"/>
              </w:rPr>
            </w:pPr>
            <w:r w:rsidRPr="00FF6855">
              <w:rPr>
                <w:rFonts w:ascii="Arial" w:hAnsi="Arial" w:cs="Arial"/>
                <w:sz w:val="20"/>
                <w:szCs w:val="20"/>
              </w:rPr>
              <w:t>I will utilize artifacts and showing the beautiful traditions that each religion embraces. Students can interact with various foods, clothing, traditions that are embraced at various times of the year. Students will know that it is ok to embrace different religions and it is not a personal belief but an acceptance of others’ beliefs.</w:t>
            </w:r>
          </w:p>
          <w:p w14:paraId="3AE6B2A0" w14:textId="592C39F6" w:rsidR="00651BBF" w:rsidRPr="00FF6855" w:rsidRDefault="00651BBF" w:rsidP="00651BBF">
            <w:pPr>
              <w:pStyle w:val="ListParagraph"/>
              <w:ind w:left="360"/>
              <w:rPr>
                <w:rFonts w:ascii="Arial" w:hAnsi="Arial" w:cs="Arial"/>
                <w:sz w:val="20"/>
                <w:szCs w:val="20"/>
              </w:rPr>
            </w:pPr>
          </w:p>
        </w:tc>
      </w:tr>
      <w:tr w:rsidR="00E85DBD" w:rsidRPr="00FF6855" w14:paraId="647DEE73" w14:textId="77777777" w:rsidTr="00DB1560">
        <w:tc>
          <w:tcPr>
            <w:tcW w:w="3366" w:type="dxa"/>
          </w:tcPr>
          <w:p w14:paraId="4A7F2049" w14:textId="0FBFAC0C" w:rsidR="000562EB" w:rsidRPr="00FF6855" w:rsidRDefault="000562EB" w:rsidP="00E85DBD">
            <w:pPr>
              <w:autoSpaceDE w:val="0"/>
              <w:autoSpaceDN w:val="0"/>
              <w:adjustRightInd w:val="0"/>
              <w:spacing w:after="240" w:line="241" w:lineRule="atLeast"/>
              <w:rPr>
                <w:rFonts w:ascii="Arial" w:hAnsi="Arial" w:cs="Arial"/>
                <w:b/>
                <w:bCs/>
                <w:i/>
                <w:iCs/>
                <w:sz w:val="20"/>
                <w:szCs w:val="20"/>
              </w:rPr>
            </w:pPr>
            <w:r w:rsidRPr="00FF6855">
              <w:rPr>
                <w:rFonts w:ascii="Arial" w:hAnsi="Arial" w:cs="Arial"/>
                <w:b/>
                <w:bCs/>
                <w:i/>
                <w:iCs/>
                <w:sz w:val="20"/>
                <w:szCs w:val="20"/>
              </w:rPr>
              <w:lastRenderedPageBreak/>
              <w:t>Station</w:t>
            </w:r>
            <w:r w:rsidR="00C504AF" w:rsidRPr="00FF6855">
              <w:rPr>
                <w:rFonts w:ascii="Arial" w:hAnsi="Arial" w:cs="Arial"/>
                <w:b/>
                <w:bCs/>
                <w:i/>
                <w:iCs/>
                <w:sz w:val="20"/>
                <w:szCs w:val="20"/>
              </w:rPr>
              <w:t xml:space="preserve"> </w:t>
            </w:r>
            <w:proofErr w:type="gramStart"/>
            <w:r w:rsidR="007B1FE2" w:rsidRPr="00FF6855">
              <w:rPr>
                <w:rFonts w:ascii="Arial" w:hAnsi="Arial" w:cs="Arial"/>
                <w:b/>
                <w:bCs/>
                <w:i/>
                <w:iCs/>
                <w:sz w:val="20"/>
                <w:szCs w:val="20"/>
              </w:rPr>
              <w:t>4</w:t>
            </w:r>
            <w:r w:rsidRPr="00FF6855">
              <w:rPr>
                <w:rFonts w:ascii="Arial" w:hAnsi="Arial" w:cs="Arial"/>
                <w:b/>
                <w:bCs/>
                <w:i/>
                <w:iCs/>
                <w:sz w:val="20"/>
                <w:szCs w:val="20"/>
              </w:rPr>
              <w:t xml:space="preserve"> :</w:t>
            </w:r>
            <w:proofErr w:type="gramEnd"/>
            <w:r w:rsidRPr="00FF6855">
              <w:rPr>
                <w:rFonts w:ascii="Arial" w:hAnsi="Arial" w:cs="Arial"/>
                <w:b/>
                <w:bCs/>
                <w:i/>
                <w:iCs/>
                <w:sz w:val="20"/>
                <w:szCs w:val="20"/>
              </w:rPr>
              <w:t xml:space="preserve"> Final Reflection</w:t>
            </w:r>
          </w:p>
          <w:p w14:paraId="0A066F75" w14:textId="77777777" w:rsidR="00C504AF" w:rsidRPr="00FF6855" w:rsidRDefault="00C504AF" w:rsidP="00E85DBD">
            <w:pPr>
              <w:autoSpaceDE w:val="0"/>
              <w:autoSpaceDN w:val="0"/>
              <w:adjustRightInd w:val="0"/>
              <w:spacing w:after="240" w:line="241" w:lineRule="atLeast"/>
              <w:rPr>
                <w:rFonts w:ascii="Arial" w:hAnsi="Arial" w:cs="Arial"/>
                <w:b/>
                <w:bCs/>
                <w:i/>
                <w:iCs/>
                <w:sz w:val="20"/>
                <w:szCs w:val="20"/>
              </w:rPr>
            </w:pPr>
            <w:r w:rsidRPr="00FF6855">
              <w:rPr>
                <w:rFonts w:ascii="Arial" w:hAnsi="Arial" w:cs="Arial"/>
                <w:b/>
                <w:bCs/>
                <w:i/>
                <w:iCs/>
                <w:sz w:val="20"/>
                <w:szCs w:val="20"/>
              </w:rPr>
              <w:t>10 points</w:t>
            </w:r>
          </w:p>
          <w:p w14:paraId="33EE944D" w14:textId="77777777" w:rsidR="00E85DBD" w:rsidRPr="00FF6855" w:rsidRDefault="00E85DBD" w:rsidP="000562EB">
            <w:pPr>
              <w:autoSpaceDE w:val="0"/>
              <w:autoSpaceDN w:val="0"/>
              <w:adjustRightInd w:val="0"/>
              <w:spacing w:after="240" w:line="241" w:lineRule="atLeast"/>
              <w:rPr>
                <w:rFonts w:ascii="Arial" w:hAnsi="Arial" w:cs="Arial"/>
                <w:bCs/>
                <w:iCs/>
                <w:sz w:val="20"/>
                <w:szCs w:val="20"/>
              </w:rPr>
            </w:pPr>
          </w:p>
        </w:tc>
        <w:tc>
          <w:tcPr>
            <w:tcW w:w="3654" w:type="dxa"/>
          </w:tcPr>
          <w:p w14:paraId="62BC1BAC" w14:textId="77777777" w:rsidR="00E85DBD" w:rsidRPr="00FF6855" w:rsidRDefault="00C504AF" w:rsidP="00AD3DD4">
            <w:pPr>
              <w:pStyle w:val="Pa9"/>
              <w:spacing w:after="120"/>
              <w:rPr>
                <w:rFonts w:ascii="Arial" w:hAnsi="Arial" w:cs="Arial"/>
                <w:b/>
                <w:bCs/>
                <w:i/>
                <w:iCs/>
                <w:sz w:val="20"/>
                <w:szCs w:val="20"/>
              </w:rPr>
            </w:pPr>
            <w:r w:rsidRPr="00FF6855">
              <w:rPr>
                <w:rFonts w:ascii="Arial" w:hAnsi="Arial" w:cs="Arial"/>
                <w:b/>
                <w:bCs/>
                <w:i/>
                <w:iCs/>
                <w:sz w:val="20"/>
                <w:szCs w:val="20"/>
              </w:rPr>
              <w:t>Reflect on the AAR document –what impact did these guidelines have on your professional development and pedagogy?</w:t>
            </w:r>
          </w:p>
          <w:p w14:paraId="657E7D2F" w14:textId="0ABD208D" w:rsidR="00C504AF" w:rsidRPr="00FF6855" w:rsidRDefault="00651BBF" w:rsidP="00C504AF">
            <w:pPr>
              <w:rPr>
                <w:rFonts w:ascii="Arial" w:hAnsi="Arial" w:cs="Arial"/>
                <w:sz w:val="20"/>
                <w:szCs w:val="20"/>
              </w:rPr>
            </w:pPr>
            <w:r w:rsidRPr="00FF6855">
              <w:rPr>
                <w:rFonts w:ascii="Arial" w:hAnsi="Arial" w:cs="Arial"/>
                <w:sz w:val="20"/>
                <w:szCs w:val="20"/>
              </w:rPr>
              <w:t>This document was very helpful in opening my eyes on the importance of setting the standard in my classroom of respect and acceptance of others. I work in a very diverse school in which this is a very import</w:t>
            </w:r>
            <w:r w:rsidR="00FF6855" w:rsidRPr="00FF6855">
              <w:rPr>
                <w:rFonts w:ascii="Arial" w:hAnsi="Arial" w:cs="Arial"/>
                <w:sz w:val="20"/>
                <w:szCs w:val="20"/>
              </w:rPr>
              <w:t>ant part of our every day life and I think it is critical</w:t>
            </w:r>
            <w:r w:rsidRPr="00FF6855">
              <w:rPr>
                <w:rFonts w:ascii="Arial" w:hAnsi="Arial" w:cs="Arial"/>
                <w:sz w:val="20"/>
                <w:szCs w:val="20"/>
              </w:rPr>
              <w:t xml:space="preserve"> for students to be educated outside of their bubble of life and learn about other cultures, beliefs and religions. This document helped me understand the various ways religion is taught and made me think about how I wo</w:t>
            </w:r>
            <w:r w:rsidR="00FF6855" w:rsidRPr="00FF6855">
              <w:rPr>
                <w:rFonts w:ascii="Arial" w:hAnsi="Arial" w:cs="Arial"/>
                <w:sz w:val="20"/>
                <w:szCs w:val="20"/>
              </w:rPr>
              <w:t xml:space="preserve">uld approach teaching religion in my classroom. I think religion is a very interesting subject and after reading this document I am looking forward to teaching it versus being scared of it. Thank you for sharing this information with me. </w:t>
            </w:r>
          </w:p>
          <w:p w14:paraId="40955CE6" w14:textId="77777777" w:rsidR="00C504AF" w:rsidRPr="00FF6855" w:rsidRDefault="00C504AF" w:rsidP="00C504AF">
            <w:pPr>
              <w:rPr>
                <w:rFonts w:ascii="Arial" w:hAnsi="Arial" w:cs="Arial"/>
                <w:sz w:val="20"/>
                <w:szCs w:val="20"/>
              </w:rPr>
            </w:pPr>
          </w:p>
          <w:p w14:paraId="3D19C1D1" w14:textId="77777777" w:rsidR="00C504AF" w:rsidRPr="00FF6855" w:rsidRDefault="00C504AF" w:rsidP="00C504AF">
            <w:pPr>
              <w:rPr>
                <w:rFonts w:ascii="Arial" w:hAnsi="Arial" w:cs="Arial"/>
                <w:sz w:val="20"/>
                <w:szCs w:val="20"/>
              </w:rPr>
            </w:pPr>
          </w:p>
        </w:tc>
        <w:tc>
          <w:tcPr>
            <w:tcW w:w="4590" w:type="dxa"/>
          </w:tcPr>
          <w:p w14:paraId="202D35BC" w14:textId="77777777" w:rsidR="00E85DBD" w:rsidRPr="00FF6855" w:rsidRDefault="00C504AF" w:rsidP="00C504AF">
            <w:pPr>
              <w:pStyle w:val="Pa9"/>
              <w:spacing w:after="120"/>
              <w:rPr>
                <w:rFonts w:ascii="Arial" w:hAnsi="Arial" w:cs="Arial"/>
                <w:b/>
                <w:bCs/>
                <w:i/>
                <w:iCs/>
                <w:sz w:val="20"/>
                <w:szCs w:val="20"/>
              </w:rPr>
            </w:pPr>
            <w:r w:rsidRPr="00FF6855">
              <w:rPr>
                <w:rFonts w:ascii="Arial" w:hAnsi="Arial" w:cs="Arial"/>
                <w:b/>
                <w:bCs/>
                <w:i/>
                <w:iCs/>
                <w:sz w:val="20"/>
                <w:szCs w:val="20"/>
              </w:rPr>
              <w:t xml:space="preserve">How will you take all of the information you have gained </w:t>
            </w:r>
            <w:r w:rsidR="004F0DEF" w:rsidRPr="00FF6855">
              <w:rPr>
                <w:rFonts w:ascii="Arial" w:hAnsi="Arial" w:cs="Arial"/>
                <w:b/>
                <w:bCs/>
                <w:i/>
                <w:iCs/>
                <w:sz w:val="20"/>
                <w:szCs w:val="20"/>
              </w:rPr>
              <w:t>from</w:t>
            </w:r>
            <w:r w:rsidRPr="00FF6855">
              <w:rPr>
                <w:rFonts w:ascii="Arial" w:hAnsi="Arial" w:cs="Arial"/>
                <w:b/>
                <w:bCs/>
                <w:i/>
                <w:iCs/>
                <w:sz w:val="20"/>
                <w:szCs w:val="20"/>
              </w:rPr>
              <w:t xml:space="preserve"> AAR and your research and make it comprehensible to your 6</w:t>
            </w:r>
            <w:r w:rsidRPr="00FF6855">
              <w:rPr>
                <w:rFonts w:ascii="Arial" w:hAnsi="Arial" w:cs="Arial"/>
                <w:b/>
                <w:bCs/>
                <w:i/>
                <w:iCs/>
                <w:sz w:val="20"/>
                <w:szCs w:val="20"/>
                <w:vertAlign w:val="superscript"/>
              </w:rPr>
              <w:t>th</w:t>
            </w:r>
            <w:r w:rsidRPr="00FF6855">
              <w:rPr>
                <w:rFonts w:ascii="Arial" w:hAnsi="Arial" w:cs="Arial"/>
                <w:b/>
                <w:bCs/>
                <w:i/>
                <w:iCs/>
                <w:sz w:val="20"/>
                <w:szCs w:val="20"/>
              </w:rPr>
              <w:t xml:space="preserve"> graders? </w:t>
            </w:r>
            <w:r w:rsidR="008464EB" w:rsidRPr="00FF6855">
              <w:rPr>
                <w:rFonts w:ascii="Arial" w:hAnsi="Arial" w:cs="Arial"/>
                <w:b/>
                <w:bCs/>
                <w:i/>
                <w:iCs/>
                <w:sz w:val="20"/>
                <w:szCs w:val="20"/>
              </w:rPr>
              <w:t>This is your “snapshot of practice” - p</w:t>
            </w:r>
            <w:r w:rsidRPr="00FF6855">
              <w:rPr>
                <w:rFonts w:ascii="Arial" w:hAnsi="Arial" w:cs="Arial"/>
                <w:b/>
                <w:bCs/>
                <w:i/>
                <w:iCs/>
                <w:sz w:val="20"/>
                <w:szCs w:val="20"/>
              </w:rPr>
              <w:t>rovide at least 1 specific example</w:t>
            </w:r>
            <w:r w:rsidR="005E62E5" w:rsidRPr="00FF6855">
              <w:rPr>
                <w:rFonts w:ascii="Arial" w:hAnsi="Arial" w:cs="Arial"/>
                <w:b/>
                <w:bCs/>
                <w:i/>
                <w:iCs/>
                <w:sz w:val="20"/>
                <w:szCs w:val="20"/>
              </w:rPr>
              <w:t xml:space="preserve"> of practice</w:t>
            </w:r>
            <w:r w:rsidRPr="00FF6855">
              <w:rPr>
                <w:rFonts w:ascii="Arial" w:hAnsi="Arial" w:cs="Arial"/>
                <w:b/>
                <w:bCs/>
                <w:i/>
                <w:iCs/>
                <w:sz w:val="20"/>
                <w:szCs w:val="20"/>
              </w:rPr>
              <w:t>.</w:t>
            </w:r>
          </w:p>
          <w:p w14:paraId="017339BA" w14:textId="16CAFD07" w:rsidR="008464EB" w:rsidRPr="00FF6855" w:rsidRDefault="00FF6855" w:rsidP="008464EB">
            <w:pPr>
              <w:rPr>
                <w:rFonts w:ascii="Arial" w:hAnsi="Arial" w:cs="Arial"/>
                <w:sz w:val="20"/>
                <w:szCs w:val="20"/>
              </w:rPr>
            </w:pPr>
            <w:r w:rsidRPr="00FF6855">
              <w:rPr>
                <w:rFonts w:ascii="Arial" w:hAnsi="Arial" w:cs="Arial"/>
                <w:sz w:val="20"/>
                <w:szCs w:val="20"/>
              </w:rPr>
              <w:t>Since religion is a personal experience that is seen through the eyes of my students - I will have my 6</w:t>
            </w:r>
            <w:r w:rsidRPr="00FF6855">
              <w:rPr>
                <w:rFonts w:ascii="Arial" w:hAnsi="Arial" w:cs="Arial"/>
                <w:sz w:val="20"/>
                <w:szCs w:val="20"/>
                <w:vertAlign w:val="superscript"/>
              </w:rPr>
              <w:t>th</w:t>
            </w:r>
            <w:r w:rsidRPr="00FF6855">
              <w:rPr>
                <w:rFonts w:ascii="Arial" w:hAnsi="Arial" w:cs="Arial"/>
                <w:sz w:val="20"/>
                <w:szCs w:val="20"/>
              </w:rPr>
              <w:t xml:space="preserve"> graders create a </w:t>
            </w:r>
            <w:r w:rsidRPr="00FF6855">
              <w:rPr>
                <w:rFonts w:ascii="Arial" w:hAnsi="Arial" w:cs="Arial"/>
                <w:i/>
                <w:sz w:val="20"/>
                <w:szCs w:val="20"/>
              </w:rPr>
              <w:t>Comic Life</w:t>
            </w:r>
            <w:r w:rsidRPr="00FF6855">
              <w:rPr>
                <w:rFonts w:ascii="Arial" w:hAnsi="Arial" w:cs="Arial"/>
                <w:sz w:val="20"/>
                <w:szCs w:val="20"/>
              </w:rPr>
              <w:t xml:space="preserve"> poster of a religion that they research and read about. The poster will incorporate the history, an important event, traditions, and beliefs that give a summary of what the basis of the religion is. I also think it would be good for them to develop a </w:t>
            </w:r>
            <w:proofErr w:type="spellStart"/>
            <w:r w:rsidRPr="00FF6855">
              <w:rPr>
                <w:rFonts w:ascii="Arial" w:hAnsi="Arial" w:cs="Arial"/>
                <w:i/>
                <w:sz w:val="20"/>
                <w:szCs w:val="20"/>
              </w:rPr>
              <w:t>Wordle</w:t>
            </w:r>
            <w:proofErr w:type="spellEnd"/>
            <w:r w:rsidRPr="00FF6855">
              <w:rPr>
                <w:rFonts w:ascii="Arial" w:hAnsi="Arial" w:cs="Arial"/>
                <w:sz w:val="20"/>
                <w:szCs w:val="20"/>
              </w:rPr>
              <w:t xml:space="preserve"> that embraces the key words that go along with the religion. These are visuals that help create a picture of how they view religion in a respectful and artistic way utilizing technology for motivation to be inspired. </w:t>
            </w:r>
          </w:p>
          <w:p w14:paraId="3C7A5289" w14:textId="77777777" w:rsidR="008464EB" w:rsidRPr="00FF6855" w:rsidRDefault="008464EB" w:rsidP="008464EB">
            <w:pPr>
              <w:rPr>
                <w:rFonts w:ascii="Arial" w:hAnsi="Arial" w:cs="Arial"/>
                <w:sz w:val="20"/>
                <w:szCs w:val="20"/>
              </w:rPr>
            </w:pPr>
          </w:p>
          <w:p w14:paraId="3BBD33ED" w14:textId="77777777" w:rsidR="00C504AF" w:rsidRPr="00FF6855" w:rsidRDefault="00C504AF" w:rsidP="00C504AF">
            <w:pPr>
              <w:rPr>
                <w:rFonts w:ascii="Arial" w:hAnsi="Arial" w:cs="Arial"/>
                <w:sz w:val="20"/>
                <w:szCs w:val="20"/>
              </w:rPr>
            </w:pPr>
          </w:p>
        </w:tc>
      </w:tr>
      <w:tr w:rsidR="003A5871" w:rsidRPr="00FF6855" w14:paraId="32039E80" w14:textId="77777777" w:rsidTr="00DB1560">
        <w:tc>
          <w:tcPr>
            <w:tcW w:w="3366" w:type="dxa"/>
          </w:tcPr>
          <w:p w14:paraId="4E31AC6F" w14:textId="77777777" w:rsidR="003A5871" w:rsidRPr="00FF6855" w:rsidRDefault="003A5871" w:rsidP="00E85DBD">
            <w:pPr>
              <w:autoSpaceDE w:val="0"/>
              <w:autoSpaceDN w:val="0"/>
              <w:adjustRightInd w:val="0"/>
              <w:spacing w:after="240" w:line="241" w:lineRule="atLeast"/>
              <w:rPr>
                <w:rFonts w:ascii="Arial" w:hAnsi="Arial" w:cs="Arial"/>
                <w:b/>
                <w:bCs/>
                <w:i/>
                <w:iCs/>
                <w:sz w:val="20"/>
                <w:szCs w:val="20"/>
              </w:rPr>
            </w:pPr>
            <w:r w:rsidRPr="00FF6855">
              <w:rPr>
                <w:rFonts w:ascii="Arial" w:hAnsi="Arial" w:cs="Arial"/>
                <w:b/>
                <w:bCs/>
                <w:i/>
                <w:iCs/>
                <w:sz w:val="20"/>
                <w:szCs w:val="20"/>
              </w:rPr>
              <w:t>Total: 60 points</w:t>
            </w:r>
          </w:p>
        </w:tc>
        <w:tc>
          <w:tcPr>
            <w:tcW w:w="3654" w:type="dxa"/>
          </w:tcPr>
          <w:p w14:paraId="62B1056C" w14:textId="77777777" w:rsidR="003A5871" w:rsidRPr="00FF6855" w:rsidRDefault="003A5871" w:rsidP="00AD3DD4">
            <w:pPr>
              <w:pStyle w:val="Pa9"/>
              <w:spacing w:after="120"/>
              <w:rPr>
                <w:rFonts w:ascii="Arial" w:hAnsi="Arial" w:cs="Arial"/>
                <w:b/>
                <w:bCs/>
                <w:i/>
                <w:iCs/>
                <w:sz w:val="20"/>
                <w:szCs w:val="20"/>
              </w:rPr>
            </w:pPr>
          </w:p>
        </w:tc>
        <w:tc>
          <w:tcPr>
            <w:tcW w:w="4590" w:type="dxa"/>
          </w:tcPr>
          <w:p w14:paraId="3C29FE0A" w14:textId="77777777" w:rsidR="003A5871" w:rsidRPr="00FF6855" w:rsidRDefault="003A5871" w:rsidP="00C504AF">
            <w:pPr>
              <w:pStyle w:val="Pa9"/>
              <w:spacing w:after="120"/>
              <w:rPr>
                <w:rFonts w:ascii="Arial" w:hAnsi="Arial" w:cs="Arial"/>
                <w:b/>
                <w:bCs/>
                <w:i/>
                <w:iCs/>
                <w:sz w:val="20"/>
                <w:szCs w:val="20"/>
              </w:rPr>
            </w:pPr>
          </w:p>
        </w:tc>
      </w:tr>
    </w:tbl>
    <w:p w14:paraId="4FE4584F" w14:textId="77777777" w:rsidR="00DB1560" w:rsidRPr="00FF6855" w:rsidRDefault="00DB1560" w:rsidP="00211754">
      <w:pPr>
        <w:pStyle w:val="Pa9"/>
        <w:spacing w:after="120"/>
        <w:rPr>
          <w:rFonts w:ascii="Arial" w:hAnsi="Arial" w:cs="Arial"/>
          <w:b/>
          <w:bCs/>
          <w:i/>
          <w:iCs/>
          <w:sz w:val="20"/>
          <w:szCs w:val="20"/>
        </w:rPr>
      </w:pPr>
    </w:p>
    <w:p w14:paraId="061CB74E" w14:textId="77777777" w:rsidR="00DB1560" w:rsidRPr="00FF6855" w:rsidRDefault="00DB1560" w:rsidP="00211754">
      <w:pPr>
        <w:pStyle w:val="Pa9"/>
        <w:spacing w:after="120"/>
        <w:rPr>
          <w:rFonts w:ascii="Arial" w:hAnsi="Arial" w:cs="Arial"/>
          <w:b/>
          <w:bCs/>
          <w:i/>
          <w:iCs/>
          <w:sz w:val="20"/>
          <w:szCs w:val="20"/>
        </w:rPr>
      </w:pPr>
    </w:p>
    <w:p w14:paraId="16B0CE55" w14:textId="77777777" w:rsidR="00211754" w:rsidRPr="00FF6855" w:rsidRDefault="00211754" w:rsidP="00211754">
      <w:pPr>
        <w:pStyle w:val="Pa9"/>
        <w:spacing w:after="120"/>
        <w:rPr>
          <w:rFonts w:ascii="Arial" w:hAnsi="Arial" w:cs="Arial"/>
          <w:b/>
          <w:bCs/>
          <w:i/>
          <w:iCs/>
          <w:sz w:val="20"/>
          <w:szCs w:val="20"/>
        </w:rPr>
      </w:pPr>
    </w:p>
    <w:p w14:paraId="17E83FB0" w14:textId="77777777" w:rsidR="00211754" w:rsidRPr="00FF6855" w:rsidRDefault="00211754" w:rsidP="00211754">
      <w:pPr>
        <w:rPr>
          <w:rFonts w:ascii="Arial" w:hAnsi="Arial" w:cs="Arial"/>
          <w:sz w:val="20"/>
          <w:szCs w:val="20"/>
        </w:rPr>
      </w:pPr>
    </w:p>
    <w:sectPr w:rsidR="00211754" w:rsidRPr="00FF6855" w:rsidSect="0051254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CA894" w14:textId="77777777" w:rsidR="00651BBF" w:rsidRPr="00C504AF" w:rsidRDefault="00651BBF" w:rsidP="00C504AF">
      <w:pPr>
        <w:spacing w:after="0" w:line="240" w:lineRule="auto"/>
      </w:pPr>
      <w:r>
        <w:separator/>
      </w:r>
    </w:p>
  </w:endnote>
  <w:endnote w:type="continuationSeparator" w:id="0">
    <w:p w14:paraId="25C0E9B7" w14:textId="77777777" w:rsidR="00651BBF" w:rsidRPr="00C504AF" w:rsidRDefault="00651BBF"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auto"/>
    <w:pitch w:val="variable"/>
    <w:sig w:usb0="E10002FF" w:usb1="4000ACFF" w:usb2="00000009" w:usb3="00000000" w:csb0="0000019F"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00E3E" w14:textId="77777777" w:rsidR="00651BBF" w:rsidRPr="00C504AF" w:rsidRDefault="00651BBF" w:rsidP="00C504AF">
      <w:pPr>
        <w:spacing w:after="0" w:line="240" w:lineRule="auto"/>
      </w:pPr>
      <w:r>
        <w:separator/>
      </w:r>
    </w:p>
  </w:footnote>
  <w:footnote w:type="continuationSeparator" w:id="0">
    <w:p w14:paraId="6026D154" w14:textId="77777777" w:rsidR="00651BBF" w:rsidRPr="00C504AF" w:rsidRDefault="00651BBF" w:rsidP="00C504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DB7CD" w14:textId="1A8E46FE" w:rsidR="00651BBF" w:rsidRDefault="00651BBF">
    <w:pPr>
      <w:pStyle w:val="Header"/>
    </w:pPr>
    <w:r>
      <w:t xml:space="preserve">Subreenduth EDTL 6430 </w:t>
    </w:r>
    <w:r w:rsidR="00FF6855">
      <w:tab/>
    </w:r>
    <w:r w:rsidR="00FF6855">
      <w:tab/>
      <w:t>Kelly Martin</w:t>
    </w:r>
  </w:p>
  <w:p w14:paraId="178D15E9" w14:textId="5F462C5A" w:rsidR="00FF6855" w:rsidRDefault="00FF6855">
    <w:pPr>
      <w:pStyle w:val="Header"/>
    </w:pPr>
    <w:r>
      <w:tab/>
    </w:r>
    <w:r>
      <w:tab/>
      <w:t>July 22,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64F08"/>
    <w:multiLevelType w:val="hybridMultilevel"/>
    <w:tmpl w:val="69705CA2"/>
    <w:lvl w:ilvl="0" w:tplc="E0081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76CA7"/>
    <w:multiLevelType w:val="hybridMultilevel"/>
    <w:tmpl w:val="D0B0AA62"/>
    <w:lvl w:ilvl="0" w:tplc="D67CF3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C"/>
    <w:rsid w:val="00022BFB"/>
    <w:rsid w:val="000562EB"/>
    <w:rsid w:val="000D12CF"/>
    <w:rsid w:val="0014236C"/>
    <w:rsid w:val="001D0696"/>
    <w:rsid w:val="00211754"/>
    <w:rsid w:val="002408D2"/>
    <w:rsid w:val="002A7A39"/>
    <w:rsid w:val="00320000"/>
    <w:rsid w:val="003A5871"/>
    <w:rsid w:val="004F0DEF"/>
    <w:rsid w:val="0051254D"/>
    <w:rsid w:val="00576BEE"/>
    <w:rsid w:val="005E62E5"/>
    <w:rsid w:val="00646773"/>
    <w:rsid w:val="00651BBF"/>
    <w:rsid w:val="006A030E"/>
    <w:rsid w:val="006B769C"/>
    <w:rsid w:val="00700E17"/>
    <w:rsid w:val="007375C0"/>
    <w:rsid w:val="007A3C68"/>
    <w:rsid w:val="007B1FE2"/>
    <w:rsid w:val="007B579D"/>
    <w:rsid w:val="007F6592"/>
    <w:rsid w:val="00804966"/>
    <w:rsid w:val="008464EB"/>
    <w:rsid w:val="00872DEF"/>
    <w:rsid w:val="00881706"/>
    <w:rsid w:val="008C12A8"/>
    <w:rsid w:val="00991497"/>
    <w:rsid w:val="00A2543A"/>
    <w:rsid w:val="00A47FE0"/>
    <w:rsid w:val="00AB47EF"/>
    <w:rsid w:val="00AD3DD4"/>
    <w:rsid w:val="00B3532A"/>
    <w:rsid w:val="00C01562"/>
    <w:rsid w:val="00C32B2F"/>
    <w:rsid w:val="00C504AF"/>
    <w:rsid w:val="00CA768A"/>
    <w:rsid w:val="00CC2D42"/>
    <w:rsid w:val="00DB1560"/>
    <w:rsid w:val="00E538B6"/>
    <w:rsid w:val="00E70D58"/>
    <w:rsid w:val="00E72F68"/>
    <w:rsid w:val="00E85DBD"/>
    <w:rsid w:val="00F05951"/>
    <w:rsid w:val="00FB798A"/>
    <w:rsid w:val="00FC27D7"/>
    <w:rsid w:val="00FF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7B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AD3DD4"/>
    <w:rPr>
      <w:color w:val="0000FF" w:themeColor="hyperlink"/>
      <w:u w:val="single"/>
    </w:rPr>
  </w:style>
  <w:style w:type="character" w:styleId="FollowedHyperlink">
    <w:name w:val="FollowedHyperlink"/>
    <w:basedOn w:val="DefaultParagraphFont"/>
    <w:uiPriority w:val="99"/>
    <w:semiHidden/>
    <w:unhideWhenUsed/>
    <w:rsid w:val="0080496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AD3DD4"/>
    <w:rPr>
      <w:color w:val="0000FF" w:themeColor="hyperlink"/>
      <w:u w:val="single"/>
    </w:rPr>
  </w:style>
  <w:style w:type="character" w:styleId="FollowedHyperlink">
    <w:name w:val="FollowedHyperlink"/>
    <w:basedOn w:val="DefaultParagraphFont"/>
    <w:uiPriority w:val="99"/>
    <w:semiHidden/>
    <w:unhideWhenUsed/>
    <w:rsid w:val="008049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bc.co.uk/religion/religions/hinduism/" TargetMode="External"/><Relationship Id="rId12" Type="http://schemas.openxmlformats.org/officeDocument/2006/relationships/hyperlink" Target="http://atschool.eduweb.co.uk/carolrb/islam/geography.html" TargetMode="External"/><Relationship Id="rId13" Type="http://schemas.openxmlformats.org/officeDocument/2006/relationships/hyperlink" Target="http://www.understanding-islam.com/" TargetMode="External"/><Relationship Id="rId14" Type="http://schemas.openxmlformats.org/officeDocument/2006/relationships/hyperlink" Target="http://www.religionfacts.com/christianity/index.htm" TargetMode="External"/><Relationship Id="rId15" Type="http://schemas.openxmlformats.org/officeDocument/2006/relationships/hyperlink" Target="http://www.pbs.org/wgbh/pages/frontline/shows/religion/" TargetMode="External"/><Relationship Id="rId16" Type="http://schemas.openxmlformats.org/officeDocument/2006/relationships/hyperlink" Target="http://www.religionfacts.com/judaism/beliefs.ht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uddhanet.net/" TargetMode="External"/><Relationship Id="rId9" Type="http://schemas.openxmlformats.org/officeDocument/2006/relationships/hyperlink" Target="http://www.pbs.org/edens/thailand/buddhism.htm" TargetMode="External"/><Relationship Id="rId10" Type="http://schemas.openxmlformats.org/officeDocument/2006/relationships/hyperlink" Target="http://www.religioustolerance.org/hindu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1837</Words>
  <Characters>10473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local</cp:lastModifiedBy>
  <cp:revision>16</cp:revision>
  <dcterms:created xsi:type="dcterms:W3CDTF">2012-07-22T15:02:00Z</dcterms:created>
  <dcterms:modified xsi:type="dcterms:W3CDTF">2012-07-22T17:29:00Z</dcterms:modified>
</cp:coreProperties>
</file>