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6A" w:rsidRDefault="003C2C6A" w:rsidP="003C2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sz w:val="24"/>
          <w:szCs w:val="24"/>
        </w:rPr>
        <w:fldChar w:fldCharType="begin"/>
      </w:r>
      <w:r w:rsidRPr="003A006C">
        <w:rPr>
          <w:rFonts w:ascii="Times New Roman" w:hAnsi="Times New Roman" w:cs="Times New Roman"/>
          <w:sz w:val="24"/>
          <w:szCs w:val="24"/>
        </w:rPr>
        <w:instrText xml:space="preserve"> HYPERLINK "http://www.nationalgeographic.com/resources/ngo/maps/" </w:instrText>
      </w:r>
      <w:r w:rsidRPr="003A006C">
        <w:rPr>
          <w:rFonts w:ascii="Times New Roman" w:hAnsi="Times New Roman" w:cs="Times New Roman"/>
          <w:sz w:val="24"/>
          <w:szCs w:val="24"/>
        </w:rPr>
        <w:fldChar w:fldCharType="separate"/>
      </w:r>
      <w:r w:rsidRPr="003A006C">
        <w:rPr>
          <w:rStyle w:val="Hyperlink"/>
          <w:rFonts w:ascii="Times New Roman" w:hAnsi="Times New Roman" w:cs="Times New Roman"/>
          <w:sz w:val="24"/>
          <w:szCs w:val="24"/>
        </w:rPr>
        <w:t>http://www.nationalgeographi</w:t>
      </w:r>
      <w:r w:rsidRPr="003A006C">
        <w:rPr>
          <w:rStyle w:val="Hyperlink"/>
          <w:rFonts w:ascii="Times New Roman" w:hAnsi="Times New Roman" w:cs="Times New Roman"/>
          <w:sz w:val="24"/>
          <w:szCs w:val="24"/>
        </w:rPr>
        <w:t>c</w:t>
      </w:r>
      <w:r w:rsidRPr="003A006C">
        <w:rPr>
          <w:rStyle w:val="Hyperlink"/>
          <w:rFonts w:ascii="Times New Roman" w:hAnsi="Times New Roman" w:cs="Times New Roman"/>
          <w:sz w:val="24"/>
          <w:szCs w:val="24"/>
        </w:rPr>
        <w:t>.com/resources/ngo/maps/</w:t>
      </w:r>
      <w:r w:rsidRPr="003A006C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2C6A" w:rsidRPr="003C2C6A" w:rsidRDefault="003C2C6A" w:rsidP="003C2C6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6A">
        <w:rPr>
          <w:rFonts w:ascii="Times New Roman" w:hAnsi="Times New Roman" w:cs="Times New Roman"/>
          <w:sz w:val="24"/>
          <w:szCs w:val="24"/>
        </w:rPr>
        <w:t xml:space="preserve">This link will be used to show students the location of Egypt in relation to the world, especially the United States.  </w:t>
      </w:r>
    </w:p>
    <w:p w:rsidR="003C2C6A" w:rsidRPr="003A006C" w:rsidRDefault="003C2C6A" w:rsidP="003C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C6A" w:rsidRPr="003A006C" w:rsidRDefault="003C2C6A" w:rsidP="003C2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A006C">
          <w:rPr>
            <w:rStyle w:val="Hyperlink"/>
            <w:rFonts w:ascii="Times New Roman" w:hAnsi="Times New Roman" w:cs="Times New Roman"/>
            <w:sz w:val="24"/>
            <w:szCs w:val="24"/>
          </w:rPr>
          <w:t>http://www.google.com/earth</w:t>
        </w:r>
        <w:r w:rsidRPr="003A006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3A006C">
          <w:rPr>
            <w:rStyle w:val="Hyperlink"/>
            <w:rFonts w:ascii="Times New Roman" w:hAnsi="Times New Roman" w:cs="Times New Roman"/>
            <w:sz w:val="24"/>
            <w:szCs w:val="24"/>
          </w:rPr>
          <w:t>index.html</w:t>
        </w:r>
      </w:hyperlink>
    </w:p>
    <w:p w:rsidR="003C2C6A" w:rsidRDefault="003C2C6A" w:rsidP="003C2C6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6A">
        <w:rPr>
          <w:rFonts w:ascii="Times New Roman" w:hAnsi="Times New Roman" w:cs="Times New Roman"/>
          <w:sz w:val="24"/>
          <w:szCs w:val="24"/>
        </w:rPr>
        <w:t xml:space="preserve">This will be used to give a more detailed version of the location of Egypt and the land features that exist currently.  </w:t>
      </w:r>
    </w:p>
    <w:p w:rsidR="00AB4575" w:rsidRPr="003C2C6A" w:rsidRDefault="00AB4575" w:rsidP="003C2C6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575" w:rsidRPr="001B7EF5" w:rsidRDefault="00AB4575" w:rsidP="00AB4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B7EF5">
          <w:rPr>
            <w:rStyle w:val="Hyperlink"/>
            <w:rFonts w:ascii="Times New Roman" w:hAnsi="Times New Roman" w:cs="Times New Roman"/>
            <w:sz w:val="24"/>
            <w:szCs w:val="24"/>
          </w:rPr>
          <w:t>http://videos.howstuffworks.com/discovery/28707-assignment-discovery-uses-of-the-nile-river-video.htm</w:t>
        </w:r>
      </w:hyperlink>
    </w:p>
    <w:p w:rsidR="00AB4575" w:rsidRDefault="00AB4575" w:rsidP="00AB45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B7EF5">
        <w:rPr>
          <w:rFonts w:ascii="Times New Roman" w:hAnsi="Times New Roman" w:cs="Times New Roman"/>
          <w:sz w:val="24"/>
          <w:szCs w:val="24"/>
        </w:rPr>
        <w:t>This is a link to a video that talks about how Ancient Egyptians learned to live near and utilize the Nile River to their advantage.</w:t>
      </w:r>
    </w:p>
    <w:p w:rsidR="00AB4575" w:rsidRDefault="00AB4575" w:rsidP="00AB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575" w:rsidRDefault="00AB4575" w:rsidP="00AB4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http://videos.howstuffworks.com/discovery/29490-assignment-discovery-the-niles-4000-miles-video.htm</w:t>
        </w:r>
      </w:hyperlink>
    </w:p>
    <w:p w:rsidR="00AB4575" w:rsidRDefault="00AB4575" w:rsidP="00AB45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B7EF5">
        <w:rPr>
          <w:rFonts w:ascii="Times New Roman" w:hAnsi="Times New Roman" w:cs="Times New Roman"/>
          <w:sz w:val="24"/>
          <w:szCs w:val="24"/>
        </w:rPr>
        <w:t>This is a</w:t>
      </w:r>
      <w:r>
        <w:rPr>
          <w:rFonts w:ascii="Times New Roman" w:hAnsi="Times New Roman" w:cs="Times New Roman"/>
          <w:sz w:val="24"/>
          <w:szCs w:val="24"/>
        </w:rPr>
        <w:t>nother</w:t>
      </w:r>
      <w:r w:rsidRPr="001B7EF5">
        <w:rPr>
          <w:rFonts w:ascii="Times New Roman" w:hAnsi="Times New Roman" w:cs="Times New Roman"/>
          <w:sz w:val="24"/>
          <w:szCs w:val="24"/>
        </w:rPr>
        <w:t xml:space="preserve"> link to a video that talks about </w:t>
      </w:r>
      <w:r>
        <w:rPr>
          <w:rFonts w:ascii="Times New Roman" w:hAnsi="Times New Roman" w:cs="Times New Roman"/>
          <w:sz w:val="24"/>
          <w:szCs w:val="24"/>
        </w:rPr>
        <w:t xml:space="preserve">why people settled near the Nile River and </w:t>
      </w:r>
      <w:r w:rsidRPr="001B7EF5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 xml:space="preserve">people </w:t>
      </w:r>
      <w:r w:rsidRPr="001B7EF5">
        <w:rPr>
          <w:rFonts w:ascii="Times New Roman" w:hAnsi="Times New Roman" w:cs="Times New Roman"/>
          <w:sz w:val="24"/>
          <w:szCs w:val="24"/>
        </w:rPr>
        <w:t>utilize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B7EF5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river</w:t>
      </w:r>
      <w:r w:rsidRPr="001B7EF5">
        <w:rPr>
          <w:rFonts w:ascii="Times New Roman" w:hAnsi="Times New Roman" w:cs="Times New Roman"/>
          <w:sz w:val="24"/>
          <w:szCs w:val="24"/>
        </w:rPr>
        <w:t xml:space="preserve"> to their advantage.</w:t>
      </w:r>
    </w:p>
    <w:p w:rsidR="00AB4575" w:rsidRPr="001B7EF5" w:rsidRDefault="00AB4575" w:rsidP="00AB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575" w:rsidRDefault="00AB4575" w:rsidP="00AB4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http://www.woodlands-junior.kent.sch.uk/Homework/egypt/nile.htm</w:t>
        </w:r>
      </w:hyperlink>
    </w:p>
    <w:p w:rsidR="00AB4575" w:rsidRDefault="00AB4575" w:rsidP="00AB45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B7EF5">
        <w:rPr>
          <w:rFonts w:ascii="Times New Roman" w:hAnsi="Times New Roman" w:cs="Times New Roman"/>
          <w:sz w:val="24"/>
          <w:szCs w:val="24"/>
        </w:rPr>
        <w:t xml:space="preserve">This is a link to </w:t>
      </w:r>
      <w:r>
        <w:rPr>
          <w:rFonts w:ascii="Times New Roman" w:hAnsi="Times New Roman" w:cs="Times New Roman"/>
          <w:sz w:val="24"/>
          <w:szCs w:val="24"/>
        </w:rPr>
        <w:t xml:space="preserve">some written information on the basics of the Nile River and </w:t>
      </w:r>
      <w:r w:rsidRPr="001B7EF5">
        <w:rPr>
          <w:rFonts w:ascii="Times New Roman" w:hAnsi="Times New Roman" w:cs="Times New Roman"/>
          <w:sz w:val="24"/>
          <w:szCs w:val="24"/>
        </w:rPr>
        <w:t>how Ancient Egyptians learned to live near and utilize the Nile River to their advantage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575" w:rsidRDefault="00AB4575" w:rsidP="00AB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575" w:rsidRDefault="00AB4575" w:rsidP="00AB4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http://enchantedschoolhouse.blogspot.com/2011/07/making-model-of-nile-river.html</w:t>
        </w:r>
      </w:hyperlink>
    </w:p>
    <w:p w:rsidR="00AB4575" w:rsidRDefault="00AB4575" w:rsidP="00AB45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link that gives directions on how to make a model of the Nile River.</w:t>
      </w:r>
    </w:p>
    <w:p w:rsidR="00823367" w:rsidRDefault="00823367" w:rsidP="00AB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3367" w:rsidRDefault="00823367" w:rsidP="008233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http://www.pbs.org/empires/egypt/special/lifeas/pharaoh.html</w:t>
        </w:r>
      </w:hyperlink>
    </w:p>
    <w:p w:rsidR="00823367" w:rsidRDefault="00823367" w:rsidP="00823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helpful site that paints a picture of a day in the life and individual from the different social classes of Ancient Egypt. Great for helping students draw connections and making the history come alive.</w:t>
      </w:r>
    </w:p>
    <w:p w:rsidR="00823367" w:rsidRDefault="00823367" w:rsidP="008233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3367" w:rsidRDefault="00823367" w:rsidP="008233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http://carlos.emory.edu/ODYSSEY/EGYPT/people.html</w:t>
        </w:r>
      </w:hyperlink>
    </w:p>
    <w:p w:rsidR="00823367" w:rsidRDefault="00823367" w:rsidP="008233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site that talks about the different social roles held by people in Ancient Egypt. </w:t>
      </w:r>
    </w:p>
    <w:p w:rsidR="004372AE" w:rsidRDefault="004372AE" w:rsidP="008233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72AE" w:rsidRPr="00D623B5" w:rsidRDefault="004372AE" w:rsidP="004372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D623B5">
          <w:rPr>
            <w:rStyle w:val="Hyperlink"/>
            <w:rFonts w:ascii="Times New Roman" w:hAnsi="Times New Roman" w:cs="Times New Roman"/>
            <w:sz w:val="24"/>
            <w:szCs w:val="24"/>
          </w:rPr>
          <w:t>http://www.eyelid.co.uk/egyptian_videos/herakleides.html</w:t>
        </w:r>
      </w:hyperlink>
    </w:p>
    <w:p w:rsidR="004372AE" w:rsidRDefault="004372AE" w:rsidP="004372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41D2">
        <w:rPr>
          <w:rFonts w:ascii="Times New Roman" w:hAnsi="Times New Roman" w:cs="Times New Roman"/>
          <w:sz w:val="24"/>
          <w:szCs w:val="24"/>
        </w:rPr>
        <w:t>This link is to a video of the mummification process.</w:t>
      </w:r>
    </w:p>
    <w:p w:rsidR="004372AE" w:rsidRDefault="004372AE" w:rsidP="004372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72AE" w:rsidRDefault="004372AE" w:rsidP="004372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http://teachers.cpcsc.k12.in.us/jstanley/websites/MummyWebquest.htm</w:t>
        </w:r>
      </w:hyperlink>
    </w:p>
    <w:p w:rsidR="004372AE" w:rsidRDefault="004372AE" w:rsidP="004372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link is the mummy </w:t>
      </w:r>
      <w:proofErr w:type="spellStart"/>
      <w:r>
        <w:rPr>
          <w:rFonts w:ascii="Times New Roman" w:hAnsi="Times New Roman" w:cs="Times New Roman"/>
          <w:sz w:val="24"/>
          <w:szCs w:val="24"/>
        </w:rPr>
        <w:t>webquest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borrowed from another teacher online.</w:t>
      </w:r>
    </w:p>
    <w:p w:rsidR="008903C2" w:rsidRDefault="008903C2" w:rsidP="004372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03C2" w:rsidRDefault="008903C2" w:rsidP="008903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83D9C">
          <w:rPr>
            <w:rStyle w:val="Hyperlink"/>
            <w:rFonts w:ascii="Times New Roman" w:hAnsi="Times New Roman" w:cs="Times New Roman"/>
            <w:sz w:val="24"/>
            <w:szCs w:val="24"/>
          </w:rPr>
          <w:t>http://www.eyelid.co.uk/hiero1.htm</w:t>
        </w:r>
      </w:hyperlink>
    </w:p>
    <w:p w:rsidR="008903C2" w:rsidRDefault="008903C2" w:rsidP="008903C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a site that explains what hieroglyphics are and also has a hieroglyphic translator.</w:t>
      </w:r>
    </w:p>
    <w:p w:rsidR="008903C2" w:rsidRPr="003A006C" w:rsidRDefault="008903C2" w:rsidP="004372A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2AE" w:rsidRDefault="004372AE" w:rsidP="008233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3367" w:rsidRPr="001762C8" w:rsidRDefault="00823367" w:rsidP="00AB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8BB" w:rsidRDefault="00ED46A9"/>
    <w:sectPr w:rsidR="00F068BB" w:rsidSect="00626540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A9" w:rsidRDefault="00ED46A9" w:rsidP="00626540">
      <w:pPr>
        <w:spacing w:after="0" w:line="240" w:lineRule="auto"/>
      </w:pPr>
      <w:r>
        <w:separator/>
      </w:r>
    </w:p>
  </w:endnote>
  <w:endnote w:type="continuationSeparator" w:id="0">
    <w:p w:rsidR="00ED46A9" w:rsidRDefault="00ED46A9" w:rsidP="0062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A9" w:rsidRDefault="00ED46A9" w:rsidP="00626540">
      <w:pPr>
        <w:spacing w:after="0" w:line="240" w:lineRule="auto"/>
      </w:pPr>
      <w:r>
        <w:separator/>
      </w:r>
    </w:p>
  </w:footnote>
  <w:footnote w:type="continuationSeparator" w:id="0">
    <w:p w:rsidR="00ED46A9" w:rsidRDefault="00ED46A9" w:rsidP="0062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2A7B334BDB3467AA3CE2527F1CC31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6540" w:rsidRDefault="00626540" w:rsidP="0062654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Resources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CE7"/>
    <w:multiLevelType w:val="multilevel"/>
    <w:tmpl w:val="FA1220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D3200"/>
    <w:multiLevelType w:val="hybridMultilevel"/>
    <w:tmpl w:val="0B3C81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97E40"/>
    <w:multiLevelType w:val="hybridMultilevel"/>
    <w:tmpl w:val="4F807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60ABD"/>
    <w:multiLevelType w:val="hybridMultilevel"/>
    <w:tmpl w:val="BC081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F4B73"/>
    <w:multiLevelType w:val="hybridMultilevel"/>
    <w:tmpl w:val="A0986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40"/>
    <w:rsid w:val="00200DF0"/>
    <w:rsid w:val="003C2C6A"/>
    <w:rsid w:val="004372AE"/>
    <w:rsid w:val="00626540"/>
    <w:rsid w:val="00823367"/>
    <w:rsid w:val="008632AF"/>
    <w:rsid w:val="008903C2"/>
    <w:rsid w:val="00AB4575"/>
    <w:rsid w:val="00AD0791"/>
    <w:rsid w:val="00ED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540"/>
  </w:style>
  <w:style w:type="paragraph" w:styleId="Footer">
    <w:name w:val="footer"/>
    <w:basedOn w:val="Normal"/>
    <w:link w:val="FooterChar"/>
    <w:uiPriority w:val="99"/>
    <w:semiHidden/>
    <w:unhideWhenUsed/>
    <w:rsid w:val="0062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540"/>
  </w:style>
  <w:style w:type="paragraph" w:styleId="BalloonText">
    <w:name w:val="Balloon Text"/>
    <w:basedOn w:val="Normal"/>
    <w:link w:val="BalloonTextChar"/>
    <w:uiPriority w:val="99"/>
    <w:semiHidden/>
    <w:unhideWhenUsed/>
    <w:rsid w:val="0062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2C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C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2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s.howstuffworks.com/discovery/28707-assignment-discovery-uses-of-the-nile-river-video.htm" TargetMode="External"/><Relationship Id="rId13" Type="http://schemas.openxmlformats.org/officeDocument/2006/relationships/hyperlink" Target="http://carlos.emory.edu/ODYSSEY/EGYPT/peopl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earth/index.html" TargetMode="External"/><Relationship Id="rId12" Type="http://schemas.openxmlformats.org/officeDocument/2006/relationships/hyperlink" Target="http://www.pbs.org/empires/egypt/special/lifeas/pharaoh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yelid.co.uk/hiero1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chantedschoolhouse.blogspot.com/2011/07/making-model-of-nile-rive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achers.cpcsc.k12.in.us/jstanley/websites/MummyWebquest.htm" TargetMode="External"/><Relationship Id="rId10" Type="http://schemas.openxmlformats.org/officeDocument/2006/relationships/hyperlink" Target="http://www.woodlands-junior.kent.sch.uk/Homework/egypt/nile.htm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videos.howstuffworks.com/discovery/29490-assignment-discovery-the-niles-4000-miles-video.htm" TargetMode="External"/><Relationship Id="rId14" Type="http://schemas.openxmlformats.org/officeDocument/2006/relationships/hyperlink" Target="http://www.eyelid.co.uk/egyptian_videos/herakleide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A7B334BDB3467AA3CE2527F1CC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DDC33-0890-4B55-A4C4-A1E1511467C3}"/>
      </w:docPartPr>
      <w:docPartBody>
        <w:p w:rsidR="00000000" w:rsidRDefault="00611929" w:rsidP="00611929">
          <w:pPr>
            <w:pStyle w:val="62A7B334BDB3467AA3CE2527F1CC31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11929"/>
    <w:rsid w:val="00611929"/>
    <w:rsid w:val="0091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1BA9B979CC4456B46914D2272DDD02">
    <w:name w:val="351BA9B979CC4456B46914D2272DDD02"/>
    <w:rsid w:val="00611929"/>
  </w:style>
  <w:style w:type="paragraph" w:customStyle="1" w:styleId="62A7B334BDB3467AA3CE2527F1CC318C">
    <w:name w:val="62A7B334BDB3467AA3CE2527F1CC318C"/>
    <w:rsid w:val="006119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</vt:lpstr>
    </vt:vector>
  </TitlesOfParts>
  <Company>Toshiba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</dc:title>
  <dc:creator>lcvandermolen</dc:creator>
  <cp:lastModifiedBy>lcvandermolen</cp:lastModifiedBy>
  <cp:revision>4</cp:revision>
  <dcterms:created xsi:type="dcterms:W3CDTF">2012-07-30T18:59:00Z</dcterms:created>
  <dcterms:modified xsi:type="dcterms:W3CDTF">2012-07-31T04:07:00Z</dcterms:modified>
</cp:coreProperties>
</file>