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931" w:type="dxa"/>
        <w:tblInd w:w="-972" w:type="dxa"/>
        <w:tblLayout w:type="fixed"/>
        <w:tblLook w:val="04A0" w:firstRow="1" w:lastRow="0" w:firstColumn="1" w:lastColumn="0" w:noHBand="0" w:noVBand="1"/>
      </w:tblPr>
      <w:tblGrid>
        <w:gridCol w:w="1710"/>
        <w:gridCol w:w="6930"/>
        <w:gridCol w:w="3291"/>
      </w:tblGrid>
      <w:tr w:rsidR="00DB1560" w:rsidRPr="00DB1560" w:rsidTr="00CC48F9">
        <w:tc>
          <w:tcPr>
            <w:tcW w:w="1710"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693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3291"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CC48F9">
        <w:tc>
          <w:tcPr>
            <w:tcW w:w="1710"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Pr="00CC48F9" w:rsidRDefault="00C01562" w:rsidP="00DB1560">
            <w:pPr>
              <w:pStyle w:val="Pa9"/>
              <w:numPr>
                <w:ilvl w:val="0"/>
                <w:numId w:val="3"/>
              </w:numPr>
              <w:spacing w:after="120"/>
              <w:rPr>
                <w:rFonts w:ascii="Times New Roman" w:hAnsi="Times New Roman" w:cs="Times New Roman"/>
                <w:color w:val="000000"/>
                <w:sz w:val="16"/>
                <w:szCs w:val="16"/>
              </w:rPr>
            </w:pPr>
            <w:r w:rsidRPr="00CC48F9">
              <w:rPr>
                <w:rFonts w:ascii="Times New Roman" w:hAnsi="Times New Roman" w:cs="Times New Roman"/>
                <w:color w:val="000000"/>
                <w:sz w:val="16"/>
                <w:szCs w:val="16"/>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CC48F9">
              <w:rPr>
                <w:rFonts w:ascii="Times New Roman" w:hAnsi="Times New Roman" w:cs="Times New Roman"/>
                <w:color w:val="000000"/>
                <w:sz w:val="16"/>
                <w:szCs w:val="16"/>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6930"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tbl>
            <w:tblPr>
              <w:tblW w:w="0" w:type="auto"/>
              <w:tblBorders>
                <w:top w:val="nil"/>
                <w:left w:val="nil"/>
                <w:bottom w:val="nil"/>
                <w:right w:val="nil"/>
              </w:tblBorders>
              <w:tblLayout w:type="fixed"/>
              <w:tblLook w:val="0000" w:firstRow="0" w:lastRow="0" w:firstColumn="0" w:lastColumn="0" w:noHBand="0" w:noVBand="0"/>
            </w:tblPr>
            <w:tblGrid>
              <w:gridCol w:w="1317"/>
              <w:gridCol w:w="5633"/>
            </w:tblGrid>
            <w:tr w:rsidR="0064330B" w:rsidTr="00CC48F9">
              <w:trPr>
                <w:trHeight w:val="94"/>
              </w:trPr>
              <w:tc>
                <w:tcPr>
                  <w:tcW w:w="1317" w:type="dxa"/>
                </w:tcPr>
                <w:p w:rsidR="0064330B" w:rsidRDefault="0064330B">
                  <w:pPr>
                    <w:pStyle w:val="Default"/>
                    <w:rPr>
                      <w:sz w:val="20"/>
                      <w:szCs w:val="20"/>
                    </w:rPr>
                  </w:pPr>
                  <w:r>
                    <w:rPr>
                      <w:b/>
                      <w:bCs/>
                      <w:sz w:val="20"/>
                      <w:szCs w:val="20"/>
                    </w:rPr>
                    <w:t xml:space="preserve">Theme </w:t>
                  </w:r>
                </w:p>
              </w:tc>
              <w:tc>
                <w:tcPr>
                  <w:tcW w:w="5633" w:type="dxa"/>
                </w:tcPr>
                <w:p w:rsidR="0064330B" w:rsidRDefault="0064330B">
                  <w:pPr>
                    <w:pStyle w:val="Default"/>
                    <w:rPr>
                      <w:sz w:val="20"/>
                      <w:szCs w:val="20"/>
                    </w:rPr>
                  </w:pPr>
                  <w:r>
                    <w:rPr>
                      <w:b/>
                      <w:bCs/>
                      <w:i/>
                      <w:iCs/>
                      <w:sz w:val="20"/>
                      <w:szCs w:val="20"/>
                    </w:rPr>
                    <w:t xml:space="preserve">Regions and People of the Eastern Hemisphere </w:t>
                  </w:r>
                </w:p>
              </w:tc>
            </w:tr>
            <w:tr w:rsidR="0064330B" w:rsidTr="00CC48F9">
              <w:trPr>
                <w:trHeight w:val="94"/>
              </w:trPr>
              <w:tc>
                <w:tcPr>
                  <w:tcW w:w="1317" w:type="dxa"/>
                </w:tcPr>
                <w:p w:rsidR="0064330B" w:rsidRDefault="0064330B">
                  <w:pPr>
                    <w:pStyle w:val="Default"/>
                    <w:rPr>
                      <w:sz w:val="20"/>
                      <w:szCs w:val="20"/>
                    </w:rPr>
                  </w:pPr>
                  <w:r>
                    <w:rPr>
                      <w:b/>
                      <w:bCs/>
                      <w:sz w:val="20"/>
                      <w:szCs w:val="20"/>
                    </w:rPr>
                    <w:t xml:space="preserve">Strand </w:t>
                  </w:r>
                </w:p>
              </w:tc>
              <w:tc>
                <w:tcPr>
                  <w:tcW w:w="5633" w:type="dxa"/>
                </w:tcPr>
                <w:p w:rsidR="0064330B" w:rsidRDefault="0064330B">
                  <w:pPr>
                    <w:pStyle w:val="Default"/>
                    <w:rPr>
                      <w:sz w:val="20"/>
                      <w:szCs w:val="20"/>
                    </w:rPr>
                  </w:pPr>
                  <w:r>
                    <w:rPr>
                      <w:b/>
                      <w:bCs/>
                      <w:i/>
                      <w:iCs/>
                      <w:sz w:val="20"/>
                      <w:szCs w:val="20"/>
                    </w:rPr>
                    <w:t xml:space="preserve">Geography </w:t>
                  </w:r>
                </w:p>
              </w:tc>
            </w:tr>
            <w:tr w:rsidR="0064330B" w:rsidTr="00CC48F9">
              <w:trPr>
                <w:trHeight w:val="445"/>
              </w:trPr>
              <w:tc>
                <w:tcPr>
                  <w:tcW w:w="1317" w:type="dxa"/>
                </w:tcPr>
                <w:p w:rsidR="0064330B" w:rsidRDefault="0064330B">
                  <w:pPr>
                    <w:pStyle w:val="Default"/>
                    <w:rPr>
                      <w:sz w:val="20"/>
                      <w:szCs w:val="20"/>
                    </w:rPr>
                  </w:pPr>
                  <w:r>
                    <w:rPr>
                      <w:b/>
                      <w:bCs/>
                      <w:sz w:val="20"/>
                      <w:szCs w:val="20"/>
                    </w:rPr>
                    <w:t xml:space="preserve">Topic </w:t>
                  </w:r>
                </w:p>
              </w:tc>
              <w:tc>
                <w:tcPr>
                  <w:tcW w:w="5633" w:type="dxa"/>
                </w:tcPr>
                <w:p w:rsidR="0064330B" w:rsidRDefault="0064330B">
                  <w:pPr>
                    <w:pStyle w:val="Default"/>
                    <w:rPr>
                      <w:sz w:val="20"/>
                      <w:szCs w:val="20"/>
                    </w:rPr>
                  </w:pPr>
                  <w:r>
                    <w:rPr>
                      <w:b/>
                      <w:bCs/>
                      <w:i/>
                      <w:iCs/>
                      <w:sz w:val="20"/>
                      <w:szCs w:val="20"/>
                    </w:rPr>
                    <w:t xml:space="preserve">Human Systems </w:t>
                  </w:r>
                </w:p>
                <w:p w:rsidR="0064330B" w:rsidRDefault="0064330B">
                  <w:pPr>
                    <w:pStyle w:val="Default"/>
                    <w:rPr>
                      <w:sz w:val="20"/>
                      <w:szCs w:val="20"/>
                    </w:rPr>
                  </w:pPr>
                  <w:r>
                    <w:rPr>
                      <w:sz w:val="20"/>
                      <w:szCs w:val="20"/>
                    </w:rPr>
                    <w:t xml:space="preserve">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 </w:t>
                  </w:r>
                </w:p>
              </w:tc>
            </w:tr>
            <w:tr w:rsidR="0064330B" w:rsidTr="00CC48F9">
              <w:trPr>
                <w:trHeight w:val="201"/>
              </w:trPr>
              <w:tc>
                <w:tcPr>
                  <w:tcW w:w="1317" w:type="dxa"/>
                </w:tcPr>
                <w:p w:rsidR="0064330B" w:rsidRDefault="0064330B">
                  <w:pPr>
                    <w:pStyle w:val="Default"/>
                    <w:rPr>
                      <w:b/>
                      <w:bCs/>
                      <w:sz w:val="20"/>
                      <w:szCs w:val="20"/>
                    </w:rPr>
                  </w:pPr>
                  <w:r>
                    <w:rPr>
                      <w:b/>
                      <w:bCs/>
                      <w:sz w:val="20"/>
                      <w:szCs w:val="20"/>
                    </w:rPr>
                    <w:t xml:space="preserve">Content Statement </w:t>
                  </w: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r>
                    <w:rPr>
                      <w:b/>
                      <w:bCs/>
                      <w:sz w:val="20"/>
                      <w:szCs w:val="20"/>
                    </w:rPr>
                    <w:t>Buddhism</w:t>
                  </w: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0A58BD" w:rsidRDefault="000A58BD">
                  <w:pPr>
                    <w:pStyle w:val="Default"/>
                    <w:rPr>
                      <w:b/>
                      <w:bCs/>
                      <w:sz w:val="20"/>
                      <w:szCs w:val="20"/>
                    </w:rPr>
                  </w:pPr>
                </w:p>
                <w:p w:rsidR="000A58BD" w:rsidRDefault="000A58BD">
                  <w:pPr>
                    <w:pStyle w:val="Default"/>
                    <w:rPr>
                      <w:b/>
                      <w:bCs/>
                      <w:sz w:val="20"/>
                      <w:szCs w:val="20"/>
                    </w:rPr>
                  </w:pPr>
                </w:p>
                <w:p w:rsidR="00CC48F9" w:rsidRDefault="00CC48F9">
                  <w:pPr>
                    <w:pStyle w:val="Default"/>
                    <w:rPr>
                      <w:b/>
                      <w:bCs/>
                      <w:sz w:val="20"/>
                      <w:szCs w:val="20"/>
                    </w:rPr>
                  </w:pPr>
                </w:p>
                <w:p w:rsidR="0064330B" w:rsidRDefault="0064330B">
                  <w:pPr>
                    <w:pStyle w:val="Default"/>
                    <w:rPr>
                      <w:b/>
                      <w:bCs/>
                      <w:sz w:val="20"/>
                      <w:szCs w:val="20"/>
                    </w:rPr>
                  </w:pPr>
                  <w:r>
                    <w:rPr>
                      <w:b/>
                      <w:bCs/>
                      <w:sz w:val="20"/>
                      <w:szCs w:val="20"/>
                    </w:rPr>
                    <w:lastRenderedPageBreak/>
                    <w:t>Christianity</w:t>
                  </w:r>
                </w:p>
                <w:p w:rsidR="0064330B" w:rsidRDefault="0064330B">
                  <w:pPr>
                    <w:pStyle w:val="Default"/>
                    <w:rPr>
                      <w:b/>
                      <w:bCs/>
                      <w:sz w:val="20"/>
                      <w:szCs w:val="20"/>
                    </w:rPr>
                  </w:pPr>
                </w:p>
                <w:p w:rsidR="0064330B" w:rsidRDefault="0064330B">
                  <w:pPr>
                    <w:pStyle w:val="Default"/>
                    <w:rPr>
                      <w:b/>
                      <w:bCs/>
                      <w:sz w:val="20"/>
                      <w:szCs w:val="20"/>
                    </w:rPr>
                  </w:pPr>
                </w:p>
                <w:p w:rsidR="0064330B" w:rsidRDefault="0064330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CC48F9" w:rsidRDefault="00CC48F9">
                  <w:pPr>
                    <w:pStyle w:val="Default"/>
                    <w:rPr>
                      <w:b/>
                      <w:bCs/>
                      <w:sz w:val="20"/>
                      <w:szCs w:val="20"/>
                    </w:rPr>
                  </w:pPr>
                </w:p>
                <w:p w:rsidR="00D9243A" w:rsidRDefault="00D9243A">
                  <w:pPr>
                    <w:pStyle w:val="Default"/>
                    <w:rPr>
                      <w:b/>
                      <w:bCs/>
                      <w:sz w:val="20"/>
                      <w:szCs w:val="20"/>
                    </w:rPr>
                  </w:pPr>
                </w:p>
                <w:p w:rsidR="00D9243A" w:rsidRDefault="00D9243A">
                  <w:pPr>
                    <w:pStyle w:val="Default"/>
                    <w:rPr>
                      <w:b/>
                      <w:bCs/>
                      <w:sz w:val="20"/>
                      <w:szCs w:val="20"/>
                    </w:rPr>
                  </w:pPr>
                </w:p>
                <w:p w:rsidR="0064330B" w:rsidRDefault="0064330B">
                  <w:pPr>
                    <w:pStyle w:val="Default"/>
                    <w:rPr>
                      <w:b/>
                      <w:bCs/>
                      <w:sz w:val="20"/>
                      <w:szCs w:val="20"/>
                    </w:rPr>
                  </w:pPr>
                  <w:r>
                    <w:rPr>
                      <w:b/>
                      <w:bCs/>
                      <w:sz w:val="20"/>
                      <w:szCs w:val="20"/>
                    </w:rPr>
                    <w:t>Islam</w:t>
                  </w:r>
                </w:p>
                <w:p w:rsidR="0064330B" w:rsidRDefault="0064330B">
                  <w:pPr>
                    <w:pStyle w:val="Default"/>
                    <w:rPr>
                      <w:b/>
                      <w:bCs/>
                      <w:sz w:val="20"/>
                      <w:szCs w:val="20"/>
                    </w:rPr>
                  </w:pPr>
                </w:p>
                <w:p w:rsidR="0064330B" w:rsidRDefault="0064330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D361AB" w:rsidRDefault="00D361AB">
                  <w:pPr>
                    <w:pStyle w:val="Default"/>
                    <w:rPr>
                      <w:b/>
                      <w:bCs/>
                      <w:sz w:val="20"/>
                      <w:szCs w:val="20"/>
                    </w:rPr>
                  </w:pPr>
                </w:p>
                <w:p w:rsidR="0064330B" w:rsidRDefault="0064330B">
                  <w:pPr>
                    <w:pStyle w:val="Default"/>
                    <w:rPr>
                      <w:b/>
                      <w:bCs/>
                      <w:sz w:val="20"/>
                      <w:szCs w:val="20"/>
                    </w:rPr>
                  </w:pPr>
                </w:p>
                <w:p w:rsidR="00CC48F9" w:rsidRDefault="00CC48F9">
                  <w:pPr>
                    <w:pStyle w:val="Default"/>
                    <w:rPr>
                      <w:b/>
                      <w:bCs/>
                      <w:sz w:val="20"/>
                      <w:szCs w:val="20"/>
                    </w:rPr>
                  </w:pPr>
                </w:p>
                <w:p w:rsidR="00CC48F9" w:rsidRDefault="00CC48F9">
                  <w:pPr>
                    <w:pStyle w:val="Default"/>
                    <w:rPr>
                      <w:b/>
                      <w:bCs/>
                      <w:sz w:val="20"/>
                      <w:szCs w:val="20"/>
                    </w:rPr>
                  </w:pPr>
                </w:p>
                <w:p w:rsidR="00D9243A" w:rsidRDefault="00D9243A">
                  <w:pPr>
                    <w:pStyle w:val="Default"/>
                    <w:rPr>
                      <w:b/>
                      <w:bCs/>
                      <w:sz w:val="20"/>
                      <w:szCs w:val="20"/>
                    </w:rPr>
                  </w:pPr>
                </w:p>
                <w:p w:rsidR="00D9243A" w:rsidRDefault="00D9243A">
                  <w:pPr>
                    <w:pStyle w:val="Default"/>
                    <w:rPr>
                      <w:b/>
                      <w:bCs/>
                      <w:sz w:val="20"/>
                      <w:szCs w:val="20"/>
                    </w:rPr>
                  </w:pPr>
                </w:p>
                <w:p w:rsidR="00D9243A" w:rsidRDefault="00D9243A">
                  <w:pPr>
                    <w:pStyle w:val="Default"/>
                    <w:rPr>
                      <w:b/>
                      <w:bCs/>
                      <w:sz w:val="20"/>
                      <w:szCs w:val="20"/>
                    </w:rPr>
                  </w:pPr>
                </w:p>
                <w:p w:rsidR="0064330B" w:rsidRDefault="0064330B">
                  <w:pPr>
                    <w:pStyle w:val="Default"/>
                    <w:rPr>
                      <w:b/>
                      <w:bCs/>
                      <w:sz w:val="20"/>
                      <w:szCs w:val="20"/>
                    </w:rPr>
                  </w:pPr>
                  <w:r>
                    <w:rPr>
                      <w:b/>
                      <w:bCs/>
                      <w:sz w:val="20"/>
                      <w:szCs w:val="20"/>
                    </w:rPr>
                    <w:t>Judaism</w:t>
                  </w:r>
                </w:p>
                <w:p w:rsidR="0064330B" w:rsidRDefault="0064330B">
                  <w:pPr>
                    <w:pStyle w:val="Default"/>
                    <w:rPr>
                      <w:sz w:val="20"/>
                      <w:szCs w:val="20"/>
                    </w:rPr>
                  </w:pPr>
                </w:p>
              </w:tc>
              <w:tc>
                <w:tcPr>
                  <w:tcW w:w="5633" w:type="dxa"/>
                </w:tcPr>
                <w:p w:rsidR="0064330B" w:rsidRDefault="0064330B" w:rsidP="0064330B">
                  <w:pPr>
                    <w:pStyle w:val="Default"/>
                    <w:rPr>
                      <w:b/>
                      <w:bCs/>
                      <w:i/>
                      <w:iCs/>
                      <w:sz w:val="20"/>
                      <w:szCs w:val="20"/>
                    </w:rPr>
                  </w:pPr>
                  <w:r>
                    <w:rPr>
                      <w:b/>
                      <w:bCs/>
                      <w:i/>
                      <w:iCs/>
                      <w:sz w:val="20"/>
                      <w:szCs w:val="20"/>
                    </w:rPr>
                    <w:lastRenderedPageBreak/>
                    <w:t xml:space="preserve">8. Modern cultural practices and products show the influence of tradition and diffusion, including the impact of major world religions (Buddhism, Christianity, Hinduism, Islam and Judaism). </w:t>
                  </w:r>
                </w:p>
                <w:p w:rsidR="0064330B" w:rsidRDefault="0064330B" w:rsidP="0064330B">
                  <w:pPr>
                    <w:pStyle w:val="Default"/>
                    <w:rPr>
                      <w:b/>
                      <w:bCs/>
                      <w:i/>
                      <w:iCs/>
                      <w:sz w:val="20"/>
                      <w:szCs w:val="20"/>
                    </w:rPr>
                  </w:pPr>
                </w:p>
                <w:p w:rsidR="0064330B" w:rsidRDefault="0064330B" w:rsidP="0064330B">
                  <w:pPr>
                    <w:pStyle w:val="Default"/>
                    <w:rPr>
                      <w:b/>
                      <w:bCs/>
                      <w:i/>
                      <w:iCs/>
                      <w:sz w:val="20"/>
                      <w:szCs w:val="20"/>
                    </w:rPr>
                  </w:pPr>
                </w:p>
                <w:p w:rsidR="00CC48F9" w:rsidRDefault="00CC48F9" w:rsidP="0064330B">
                  <w:pPr>
                    <w:pStyle w:val="Default"/>
                    <w:rPr>
                      <w:sz w:val="16"/>
                      <w:szCs w:val="16"/>
                    </w:rPr>
                  </w:pPr>
                </w:p>
                <w:p w:rsidR="00CC48F9" w:rsidRDefault="00CC48F9" w:rsidP="0064330B">
                  <w:pPr>
                    <w:pStyle w:val="Default"/>
                    <w:rPr>
                      <w:sz w:val="16"/>
                      <w:szCs w:val="16"/>
                    </w:rPr>
                  </w:pPr>
                </w:p>
                <w:p w:rsidR="00CC48F9" w:rsidRDefault="00CC48F9" w:rsidP="0064330B">
                  <w:pPr>
                    <w:pStyle w:val="Default"/>
                    <w:rPr>
                      <w:sz w:val="16"/>
                      <w:szCs w:val="16"/>
                    </w:rPr>
                  </w:pPr>
                </w:p>
                <w:p w:rsidR="00CC48F9" w:rsidRDefault="00CC48F9" w:rsidP="0064330B">
                  <w:pPr>
                    <w:pStyle w:val="Default"/>
                    <w:rPr>
                      <w:sz w:val="16"/>
                      <w:szCs w:val="16"/>
                    </w:rPr>
                  </w:pPr>
                </w:p>
                <w:p w:rsidR="0064330B" w:rsidRPr="00445957" w:rsidRDefault="00445957" w:rsidP="0064330B">
                  <w:pPr>
                    <w:pStyle w:val="Default"/>
                    <w:rPr>
                      <w:b/>
                      <w:bCs/>
                      <w:iCs/>
                      <w:sz w:val="16"/>
                      <w:szCs w:val="16"/>
                    </w:rPr>
                  </w:pPr>
                  <w:r>
                    <w:rPr>
                      <w:sz w:val="16"/>
                      <w:szCs w:val="16"/>
                    </w:rPr>
                    <w:t xml:space="preserve">1. </w:t>
                  </w:r>
                  <w:r w:rsidR="0064330B" w:rsidRPr="0064330B">
                    <w:rPr>
                      <w:sz w:val="16"/>
                      <w:szCs w:val="16"/>
                    </w:rPr>
                    <w:t>Lee, Jeanne M</w:t>
                  </w:r>
                  <w:proofErr w:type="gramStart"/>
                  <w:r w:rsidR="0064330B" w:rsidRPr="0064330B">
                    <w:rPr>
                      <w:sz w:val="16"/>
                      <w:szCs w:val="16"/>
                    </w:rPr>
                    <w:t>..</w:t>
                  </w:r>
                  <w:proofErr w:type="gramEnd"/>
                  <w:r w:rsidR="0064330B" w:rsidRPr="0064330B">
                    <w:rPr>
                      <w:sz w:val="16"/>
                      <w:szCs w:val="16"/>
                    </w:rPr>
                    <w:t xml:space="preserve"> </w:t>
                  </w:r>
                  <w:r w:rsidR="0064330B" w:rsidRPr="0064330B">
                    <w:rPr>
                      <w:i/>
                      <w:iCs/>
                      <w:sz w:val="16"/>
                      <w:szCs w:val="16"/>
                    </w:rPr>
                    <w:t>I once was a monkey stories Buddha told</w:t>
                  </w:r>
                  <w:r w:rsidR="0064330B" w:rsidRPr="0064330B">
                    <w:rPr>
                      <w:sz w:val="16"/>
                      <w:szCs w:val="16"/>
                    </w:rPr>
                    <w:t xml:space="preserve">. Cincinnati, OH: Produced in braille for the Library of Congress, National Library Service for the Blind and Physically Handicapped, by </w:t>
                  </w:r>
                  <w:proofErr w:type="spellStart"/>
                  <w:r w:rsidR="0064330B" w:rsidRPr="0064330B">
                    <w:rPr>
                      <w:sz w:val="16"/>
                      <w:szCs w:val="16"/>
                    </w:rPr>
                    <w:t>Clovernook</w:t>
                  </w:r>
                  <w:proofErr w:type="spellEnd"/>
                  <w:r w:rsidR="0064330B" w:rsidRPr="0064330B">
                    <w:rPr>
                      <w:sz w:val="16"/>
                      <w:szCs w:val="16"/>
                    </w:rPr>
                    <w:t xml:space="preserve"> Printing House for the Blind, 2001. Print.</w:t>
                  </w:r>
                  <w:r w:rsidR="0064330B">
                    <w:rPr>
                      <w:sz w:val="16"/>
                      <w:szCs w:val="16"/>
                    </w:rPr>
                    <w:t>—</w:t>
                  </w:r>
                  <w:r w:rsidR="0064330B" w:rsidRPr="00445957">
                    <w:rPr>
                      <w:b/>
                      <w:sz w:val="16"/>
                      <w:szCs w:val="16"/>
                    </w:rPr>
                    <w:t xml:space="preserve">This book, titled </w:t>
                  </w:r>
                  <w:r w:rsidR="0064330B" w:rsidRPr="00445957">
                    <w:rPr>
                      <w:b/>
                      <w:i/>
                      <w:sz w:val="16"/>
                      <w:szCs w:val="16"/>
                    </w:rPr>
                    <w:t>I Once Was a Monkey:  Stories Buddha Told</w:t>
                  </w:r>
                  <w:r w:rsidR="0064330B" w:rsidRPr="00445957">
                    <w:rPr>
                      <w:b/>
                      <w:sz w:val="16"/>
                      <w:szCs w:val="16"/>
                    </w:rPr>
                    <w:t xml:space="preserve"> by Jeanne M. Lee includes fables originally told my Buddha </w:t>
                  </w:r>
                  <w:r w:rsidRPr="00445957">
                    <w:rPr>
                      <w:b/>
                      <w:sz w:val="16"/>
                      <w:szCs w:val="16"/>
                    </w:rPr>
                    <w:t>when he was telling his disciples about his teachings.</w:t>
                  </w:r>
                </w:p>
                <w:p w:rsidR="0064330B" w:rsidRDefault="0064330B" w:rsidP="0064330B">
                  <w:pPr>
                    <w:pStyle w:val="Default"/>
                    <w:rPr>
                      <w:b/>
                      <w:bCs/>
                      <w:iCs/>
                      <w:sz w:val="20"/>
                      <w:szCs w:val="20"/>
                    </w:rPr>
                  </w:pPr>
                </w:p>
                <w:p w:rsidR="00445957" w:rsidRDefault="00445957" w:rsidP="0064330B">
                  <w:pPr>
                    <w:pStyle w:val="Default"/>
                    <w:rPr>
                      <w:b/>
                      <w:bCs/>
                      <w:iCs/>
                      <w:sz w:val="20"/>
                      <w:szCs w:val="20"/>
                    </w:rPr>
                  </w:pPr>
                </w:p>
                <w:p w:rsidR="00445957" w:rsidRDefault="00445957" w:rsidP="0064330B">
                  <w:pPr>
                    <w:pStyle w:val="Default"/>
                    <w:rPr>
                      <w:b/>
                      <w:sz w:val="16"/>
                      <w:szCs w:val="16"/>
                    </w:rPr>
                  </w:pPr>
                  <w:r>
                    <w:rPr>
                      <w:bCs/>
                      <w:iCs/>
                      <w:sz w:val="16"/>
                      <w:szCs w:val="16"/>
                    </w:rPr>
                    <w:t xml:space="preserve">2. </w:t>
                  </w:r>
                  <w:r w:rsidRPr="00445957">
                    <w:rPr>
                      <w:sz w:val="16"/>
                      <w:szCs w:val="16"/>
                    </w:rPr>
                    <w:t xml:space="preserve">McGinnis, Mark </w:t>
                  </w:r>
                  <w:proofErr w:type="gramStart"/>
                  <w:r w:rsidRPr="00445957">
                    <w:rPr>
                      <w:sz w:val="16"/>
                      <w:szCs w:val="16"/>
                    </w:rPr>
                    <w:t>W..</w:t>
                  </w:r>
                  <w:proofErr w:type="gramEnd"/>
                  <w:r w:rsidRPr="00445957">
                    <w:rPr>
                      <w:sz w:val="16"/>
                      <w:szCs w:val="16"/>
                    </w:rPr>
                    <w:t xml:space="preserve"> </w:t>
                  </w:r>
                  <w:r w:rsidRPr="00445957">
                    <w:rPr>
                      <w:i/>
                      <w:iCs/>
                      <w:sz w:val="16"/>
                      <w:szCs w:val="16"/>
                    </w:rPr>
                    <w:t>Buddhist animal wisdom stories</w:t>
                  </w:r>
                  <w:r w:rsidRPr="00445957">
                    <w:rPr>
                      <w:sz w:val="16"/>
                      <w:szCs w:val="16"/>
                    </w:rPr>
                    <w:t xml:space="preserve">. Trumbull, Conn.: </w:t>
                  </w:r>
                  <w:proofErr w:type="spellStart"/>
                  <w:r w:rsidRPr="00445957">
                    <w:rPr>
                      <w:sz w:val="16"/>
                      <w:szCs w:val="16"/>
                    </w:rPr>
                    <w:t>Weatherhill</w:t>
                  </w:r>
                  <w:proofErr w:type="spellEnd"/>
                  <w:r w:rsidRPr="00445957">
                    <w:rPr>
                      <w:sz w:val="16"/>
                      <w:szCs w:val="16"/>
                    </w:rPr>
                    <w:t>, 2004. Print.</w:t>
                  </w:r>
                  <w:r w:rsidR="000A58BD">
                    <w:rPr>
                      <w:sz w:val="16"/>
                      <w:szCs w:val="16"/>
                    </w:rPr>
                    <w:t>—</w:t>
                  </w:r>
                  <w:r w:rsidR="000A58BD">
                    <w:rPr>
                      <w:b/>
                      <w:sz w:val="16"/>
                      <w:szCs w:val="16"/>
                    </w:rPr>
                    <w:t xml:space="preserve">This book, titled </w:t>
                  </w:r>
                  <w:r w:rsidR="000A58BD">
                    <w:rPr>
                      <w:b/>
                      <w:i/>
                      <w:sz w:val="16"/>
                      <w:szCs w:val="16"/>
                    </w:rPr>
                    <w:t>Buddhist Animal Wisdom Stories</w:t>
                  </w:r>
                  <w:r w:rsidR="000A58BD">
                    <w:rPr>
                      <w:b/>
                      <w:sz w:val="16"/>
                      <w:szCs w:val="16"/>
                    </w:rPr>
                    <w:t xml:space="preserve"> by Mark W. McGinnis introduces Buddhist fables with animals being the main characters.</w:t>
                  </w:r>
                </w:p>
                <w:p w:rsidR="000A58BD" w:rsidRDefault="000A58BD" w:rsidP="0064330B">
                  <w:pPr>
                    <w:pStyle w:val="Default"/>
                    <w:rPr>
                      <w:b/>
                      <w:sz w:val="16"/>
                      <w:szCs w:val="16"/>
                    </w:rPr>
                  </w:pPr>
                </w:p>
                <w:p w:rsidR="000A58BD" w:rsidRDefault="000A58BD" w:rsidP="0064330B">
                  <w:pPr>
                    <w:pStyle w:val="Default"/>
                    <w:rPr>
                      <w:sz w:val="16"/>
                      <w:szCs w:val="16"/>
                    </w:rPr>
                  </w:pPr>
                </w:p>
                <w:p w:rsidR="000A58BD" w:rsidRPr="00CC48F9" w:rsidRDefault="000A58BD" w:rsidP="0064330B">
                  <w:pPr>
                    <w:pStyle w:val="Default"/>
                    <w:rPr>
                      <w:b/>
                      <w:sz w:val="16"/>
                      <w:szCs w:val="16"/>
                    </w:rPr>
                  </w:pPr>
                  <w:r>
                    <w:rPr>
                      <w:sz w:val="16"/>
                      <w:szCs w:val="16"/>
                    </w:rPr>
                    <w:t>3</w:t>
                  </w:r>
                  <w:r w:rsidRPr="00CC48F9">
                    <w:rPr>
                      <w:sz w:val="16"/>
                      <w:szCs w:val="16"/>
                    </w:rPr>
                    <w:t xml:space="preserve">.  </w:t>
                  </w:r>
                  <w:r w:rsidR="00CC48F9" w:rsidRPr="00CC48F9">
                    <w:rPr>
                      <w:sz w:val="16"/>
                      <w:szCs w:val="16"/>
                    </w:rPr>
                    <w:t xml:space="preserve">"Buddhism for Children." </w:t>
                  </w:r>
                  <w:proofErr w:type="spellStart"/>
                  <w:r w:rsidR="00CC48F9" w:rsidRPr="00CC48F9">
                    <w:rPr>
                      <w:i/>
                      <w:iCs/>
                      <w:sz w:val="16"/>
                      <w:szCs w:val="16"/>
                    </w:rPr>
                    <w:t>Chiddingstone</w:t>
                  </w:r>
                  <w:proofErr w:type="spellEnd"/>
                  <w:r w:rsidR="00CC48F9" w:rsidRPr="00CC48F9">
                    <w:rPr>
                      <w:i/>
                      <w:iCs/>
                      <w:sz w:val="16"/>
                      <w:szCs w:val="16"/>
                    </w:rPr>
                    <w:t xml:space="preserve"> Church of England Voluntary Controlled Primary School</w:t>
                  </w:r>
                  <w:r w:rsidR="00CC48F9" w:rsidRPr="00CC48F9">
                    <w:rPr>
                      <w:sz w:val="16"/>
                      <w:szCs w:val="16"/>
                    </w:rPr>
                    <w:t xml:space="preserve">. </w:t>
                  </w:r>
                  <w:proofErr w:type="spellStart"/>
                  <w:r w:rsidR="00CC48F9" w:rsidRPr="00CC48F9">
                    <w:rPr>
                      <w:sz w:val="16"/>
                      <w:szCs w:val="16"/>
                    </w:rPr>
                    <w:t>N.p</w:t>
                  </w:r>
                  <w:proofErr w:type="spellEnd"/>
                  <w:r w:rsidR="00CC48F9" w:rsidRPr="00CC48F9">
                    <w:rPr>
                      <w:sz w:val="16"/>
                      <w:szCs w:val="16"/>
                    </w:rPr>
                    <w:t xml:space="preserve">., </w:t>
                  </w:r>
                  <w:proofErr w:type="spellStart"/>
                  <w:r w:rsidR="00CC48F9" w:rsidRPr="00CC48F9">
                    <w:rPr>
                      <w:sz w:val="16"/>
                      <w:szCs w:val="16"/>
                    </w:rPr>
                    <w:t>n.d.</w:t>
                  </w:r>
                  <w:proofErr w:type="spellEnd"/>
                  <w:r w:rsidR="00CC48F9" w:rsidRPr="00CC48F9">
                    <w:rPr>
                      <w:sz w:val="16"/>
                      <w:szCs w:val="16"/>
                    </w:rPr>
                    <w:t xml:space="preserve"> Web. 22 July 2012. &lt;http://www.chiddingstone.kent.sch.uk/homework/religion/buddhism.htm&gt;.</w:t>
                  </w:r>
                  <w:r w:rsidR="00CC48F9">
                    <w:rPr>
                      <w:sz w:val="16"/>
                      <w:szCs w:val="16"/>
                    </w:rPr>
                    <w:t>—</w:t>
                  </w:r>
                  <w:r w:rsidR="00CC48F9">
                    <w:rPr>
                      <w:b/>
                      <w:sz w:val="16"/>
                      <w:szCs w:val="16"/>
                    </w:rPr>
                    <w:t xml:space="preserve">This website allows children to interactively discover facts about Buddhism.  </w:t>
                  </w:r>
                </w:p>
                <w:p w:rsidR="00475575" w:rsidRDefault="00475575" w:rsidP="0064330B">
                  <w:pPr>
                    <w:pStyle w:val="Default"/>
                    <w:rPr>
                      <w:sz w:val="16"/>
                      <w:szCs w:val="16"/>
                    </w:rPr>
                  </w:pPr>
                </w:p>
                <w:p w:rsidR="00475575" w:rsidRDefault="00475575" w:rsidP="0064330B">
                  <w:pPr>
                    <w:pStyle w:val="Default"/>
                    <w:rPr>
                      <w:sz w:val="16"/>
                      <w:szCs w:val="16"/>
                    </w:rPr>
                  </w:pPr>
                </w:p>
                <w:p w:rsidR="00475575" w:rsidRDefault="00475575" w:rsidP="0064330B">
                  <w:pPr>
                    <w:pStyle w:val="Default"/>
                    <w:rPr>
                      <w:sz w:val="16"/>
                      <w:szCs w:val="16"/>
                    </w:rPr>
                  </w:pPr>
                </w:p>
                <w:p w:rsidR="00475575" w:rsidRDefault="00475575" w:rsidP="00475575">
                  <w:pPr>
                    <w:pStyle w:val="Default"/>
                    <w:rPr>
                      <w:b/>
                      <w:sz w:val="16"/>
                      <w:szCs w:val="16"/>
                    </w:rPr>
                  </w:pPr>
                  <w:r>
                    <w:rPr>
                      <w:sz w:val="16"/>
                      <w:szCs w:val="16"/>
                    </w:rPr>
                    <w:lastRenderedPageBreak/>
                    <w:t xml:space="preserve">1. </w:t>
                  </w:r>
                  <w:r w:rsidR="00D361AB" w:rsidRPr="00D361AB">
                    <w:rPr>
                      <w:sz w:val="16"/>
                      <w:szCs w:val="16"/>
                    </w:rPr>
                    <w:t xml:space="preserve">Dole, Patricia. </w:t>
                  </w:r>
                  <w:r w:rsidR="00D361AB" w:rsidRPr="00D361AB">
                    <w:rPr>
                      <w:i/>
                      <w:iCs/>
                      <w:sz w:val="16"/>
                      <w:szCs w:val="16"/>
                    </w:rPr>
                    <w:t>Children's Book About Religion</w:t>
                  </w:r>
                  <w:r w:rsidR="00D361AB" w:rsidRPr="00D361AB">
                    <w:rPr>
                      <w:sz w:val="16"/>
                      <w:szCs w:val="16"/>
                    </w:rPr>
                    <w:t>. Englewood: Libraries Unlimited, Inc., 1999. Print.</w:t>
                  </w:r>
                  <w:r w:rsidR="00D361AB">
                    <w:rPr>
                      <w:sz w:val="16"/>
                      <w:szCs w:val="16"/>
                    </w:rPr>
                    <w:t>—</w:t>
                  </w:r>
                  <w:r w:rsidR="00D361AB">
                    <w:rPr>
                      <w:b/>
                      <w:sz w:val="16"/>
                      <w:szCs w:val="16"/>
                    </w:rPr>
                    <w:t xml:space="preserve">This book, titled </w:t>
                  </w:r>
                  <w:r w:rsidR="00D361AB">
                    <w:rPr>
                      <w:b/>
                      <w:i/>
                      <w:sz w:val="16"/>
                      <w:szCs w:val="16"/>
                    </w:rPr>
                    <w:t>Children’s Books about Religion</w:t>
                  </w:r>
                  <w:r w:rsidR="00D361AB">
                    <w:rPr>
                      <w:b/>
                      <w:sz w:val="16"/>
                      <w:szCs w:val="16"/>
                    </w:rPr>
                    <w:t xml:space="preserve"> by Patricia Dole covers several religions, including Christianity.  This book could be used as a reference tool for students.</w:t>
                  </w:r>
                </w:p>
                <w:p w:rsidR="00D361AB" w:rsidRDefault="00D361AB" w:rsidP="00475575">
                  <w:pPr>
                    <w:pStyle w:val="Default"/>
                    <w:rPr>
                      <w:b/>
                      <w:bCs/>
                      <w:iCs/>
                      <w:sz w:val="16"/>
                      <w:szCs w:val="16"/>
                    </w:rPr>
                  </w:pPr>
                </w:p>
                <w:p w:rsidR="00D361AB" w:rsidRDefault="00D361AB" w:rsidP="00475575">
                  <w:pPr>
                    <w:pStyle w:val="Default"/>
                    <w:rPr>
                      <w:b/>
                      <w:bCs/>
                      <w:iCs/>
                      <w:sz w:val="16"/>
                      <w:szCs w:val="16"/>
                    </w:rPr>
                  </w:pPr>
                </w:p>
                <w:p w:rsidR="00D361AB" w:rsidRPr="00CC48F9" w:rsidRDefault="00D361AB" w:rsidP="00475575">
                  <w:pPr>
                    <w:pStyle w:val="Default"/>
                    <w:rPr>
                      <w:b/>
                      <w:bCs/>
                      <w:iCs/>
                      <w:sz w:val="16"/>
                      <w:szCs w:val="16"/>
                    </w:rPr>
                  </w:pPr>
                  <w:r>
                    <w:rPr>
                      <w:bCs/>
                      <w:iCs/>
                      <w:sz w:val="16"/>
                      <w:szCs w:val="16"/>
                    </w:rPr>
                    <w:t>2.</w:t>
                  </w:r>
                  <w:r w:rsidR="00CC48F9">
                    <w:rPr>
                      <w:bCs/>
                      <w:iCs/>
                      <w:sz w:val="16"/>
                      <w:szCs w:val="16"/>
                    </w:rPr>
                    <w:t xml:space="preserve">  </w:t>
                  </w:r>
                  <w:r w:rsidR="00CC48F9" w:rsidRPr="00CC48F9">
                    <w:rPr>
                      <w:sz w:val="16"/>
                      <w:szCs w:val="16"/>
                    </w:rPr>
                    <w:t xml:space="preserve">Barrow, Mandy. "Christianity for Kids." </w:t>
                  </w:r>
                  <w:proofErr w:type="spellStart"/>
                  <w:r w:rsidR="00CC48F9" w:rsidRPr="00CC48F9">
                    <w:rPr>
                      <w:i/>
                      <w:iCs/>
                      <w:sz w:val="16"/>
                      <w:szCs w:val="16"/>
                    </w:rPr>
                    <w:t>Chiddingstone</w:t>
                  </w:r>
                  <w:proofErr w:type="spellEnd"/>
                  <w:r w:rsidR="00CC48F9" w:rsidRPr="00CC48F9">
                    <w:rPr>
                      <w:i/>
                      <w:iCs/>
                      <w:sz w:val="16"/>
                      <w:szCs w:val="16"/>
                    </w:rPr>
                    <w:t xml:space="preserve"> Church of England Voluntary Controlled Primary School</w:t>
                  </w:r>
                  <w:r w:rsidR="00CC48F9" w:rsidRPr="00CC48F9">
                    <w:rPr>
                      <w:sz w:val="16"/>
                      <w:szCs w:val="16"/>
                    </w:rPr>
                    <w:t xml:space="preserve">. </w:t>
                  </w:r>
                  <w:proofErr w:type="spellStart"/>
                  <w:r w:rsidR="00CC48F9" w:rsidRPr="00CC48F9">
                    <w:rPr>
                      <w:sz w:val="16"/>
                      <w:szCs w:val="16"/>
                    </w:rPr>
                    <w:t>N.p</w:t>
                  </w:r>
                  <w:proofErr w:type="spellEnd"/>
                  <w:r w:rsidR="00CC48F9" w:rsidRPr="00CC48F9">
                    <w:rPr>
                      <w:sz w:val="16"/>
                      <w:szCs w:val="16"/>
                    </w:rPr>
                    <w:t xml:space="preserve">., </w:t>
                  </w:r>
                  <w:proofErr w:type="spellStart"/>
                  <w:r w:rsidR="00CC48F9" w:rsidRPr="00CC48F9">
                    <w:rPr>
                      <w:sz w:val="16"/>
                      <w:szCs w:val="16"/>
                    </w:rPr>
                    <w:t>n.d.</w:t>
                  </w:r>
                  <w:proofErr w:type="spellEnd"/>
                  <w:r w:rsidR="00CC48F9" w:rsidRPr="00CC48F9">
                    <w:rPr>
                      <w:sz w:val="16"/>
                      <w:szCs w:val="16"/>
                    </w:rPr>
                    <w:t xml:space="preserve"> Web. 22 July 2012. &lt;http://www.chiddingstone.kent.sch.uk/homework/religion/christian.htm&gt;.</w:t>
                  </w:r>
                  <w:r w:rsidR="00CC48F9">
                    <w:rPr>
                      <w:sz w:val="16"/>
                      <w:szCs w:val="16"/>
                    </w:rPr>
                    <w:t>—</w:t>
                  </w:r>
                  <w:r w:rsidR="00CC48F9">
                    <w:rPr>
                      <w:b/>
                      <w:sz w:val="16"/>
                      <w:szCs w:val="16"/>
                    </w:rPr>
                    <w:t>This website allows children to interactively discover facts about Christianity.</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D9243A" w:rsidRDefault="00D361AB" w:rsidP="00475575">
                  <w:pPr>
                    <w:pStyle w:val="Default"/>
                    <w:rPr>
                      <w:b/>
                      <w:bCs/>
                      <w:iCs/>
                      <w:sz w:val="16"/>
                      <w:szCs w:val="16"/>
                    </w:rPr>
                  </w:pPr>
                  <w:r>
                    <w:rPr>
                      <w:bCs/>
                      <w:iCs/>
                      <w:sz w:val="16"/>
                      <w:szCs w:val="16"/>
                    </w:rPr>
                    <w:t>3.</w:t>
                  </w:r>
                  <w:r w:rsidR="00D9243A">
                    <w:t xml:space="preserve"> </w:t>
                  </w:r>
                  <w:r w:rsidR="00D9243A" w:rsidRPr="00D9243A">
                    <w:rPr>
                      <w:sz w:val="16"/>
                      <w:szCs w:val="16"/>
                    </w:rPr>
                    <w:t xml:space="preserve">"URI </w:t>
                  </w:r>
                  <w:proofErr w:type="gramStart"/>
                  <w:r w:rsidR="00D9243A" w:rsidRPr="00D9243A">
                    <w:rPr>
                      <w:sz w:val="16"/>
                      <w:szCs w:val="16"/>
                    </w:rPr>
                    <w:t>Kids :</w:t>
                  </w:r>
                  <w:proofErr w:type="gramEnd"/>
                  <w:r w:rsidR="00D9243A" w:rsidRPr="00D9243A">
                    <w:rPr>
                      <w:sz w:val="16"/>
                      <w:szCs w:val="16"/>
                    </w:rPr>
                    <w:t xml:space="preserve">: World Religions." </w:t>
                  </w:r>
                  <w:r w:rsidR="00D9243A" w:rsidRPr="00D9243A">
                    <w:rPr>
                      <w:i/>
                      <w:iCs/>
                      <w:sz w:val="16"/>
                      <w:szCs w:val="16"/>
                    </w:rPr>
                    <w:t>United Religions Initiative</w:t>
                  </w:r>
                  <w:r w:rsidR="00D9243A" w:rsidRPr="00D9243A">
                    <w:rPr>
                      <w:sz w:val="16"/>
                      <w:szCs w:val="16"/>
                    </w:rPr>
                    <w:t xml:space="preserve">. </w:t>
                  </w:r>
                  <w:proofErr w:type="spellStart"/>
                  <w:r w:rsidR="00D9243A" w:rsidRPr="00D9243A">
                    <w:rPr>
                      <w:sz w:val="16"/>
                      <w:szCs w:val="16"/>
                    </w:rPr>
                    <w:t>N.p</w:t>
                  </w:r>
                  <w:proofErr w:type="spellEnd"/>
                  <w:r w:rsidR="00D9243A" w:rsidRPr="00D9243A">
                    <w:rPr>
                      <w:sz w:val="16"/>
                      <w:szCs w:val="16"/>
                    </w:rPr>
                    <w:t xml:space="preserve">., </w:t>
                  </w:r>
                  <w:proofErr w:type="spellStart"/>
                  <w:r w:rsidR="00D9243A" w:rsidRPr="00D9243A">
                    <w:rPr>
                      <w:sz w:val="16"/>
                      <w:szCs w:val="16"/>
                    </w:rPr>
                    <w:t>n.d.</w:t>
                  </w:r>
                  <w:proofErr w:type="spellEnd"/>
                  <w:r w:rsidR="00D9243A" w:rsidRPr="00D9243A">
                    <w:rPr>
                      <w:sz w:val="16"/>
                      <w:szCs w:val="16"/>
                    </w:rPr>
                    <w:t xml:space="preserve"> Web. 22 July 2012. &lt;http://www.uri.org/kids/world_chri.htm&gt;.</w:t>
                  </w:r>
                  <w:r w:rsidR="00D9243A">
                    <w:rPr>
                      <w:sz w:val="16"/>
                      <w:szCs w:val="16"/>
                    </w:rPr>
                    <w:t>—</w:t>
                  </w:r>
                  <w:r w:rsidR="00D9243A">
                    <w:rPr>
                      <w:b/>
                      <w:sz w:val="16"/>
                      <w:szCs w:val="16"/>
                    </w:rPr>
                    <w:t>This website allows students to discover the celebrations, sacred spaces, basic beliefs and other resources for Christianity.</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F202F8" w:rsidRDefault="00D361AB" w:rsidP="00475575">
                  <w:pPr>
                    <w:pStyle w:val="Default"/>
                    <w:rPr>
                      <w:bCs/>
                      <w:iCs/>
                      <w:sz w:val="16"/>
                      <w:szCs w:val="16"/>
                    </w:rPr>
                  </w:pPr>
                  <w:r>
                    <w:rPr>
                      <w:bCs/>
                      <w:iCs/>
                      <w:sz w:val="16"/>
                      <w:szCs w:val="16"/>
                    </w:rPr>
                    <w:t xml:space="preserve">1. </w:t>
                  </w:r>
                  <w:proofErr w:type="spellStart"/>
                  <w:r w:rsidRPr="00D361AB">
                    <w:rPr>
                      <w:sz w:val="16"/>
                      <w:szCs w:val="16"/>
                    </w:rPr>
                    <w:t>Denffer</w:t>
                  </w:r>
                  <w:proofErr w:type="spellEnd"/>
                  <w:r w:rsidRPr="00D361AB">
                    <w:rPr>
                      <w:sz w:val="16"/>
                      <w:szCs w:val="16"/>
                    </w:rPr>
                    <w:t xml:space="preserve">, Ahmad von. </w:t>
                  </w:r>
                  <w:r w:rsidRPr="00D361AB">
                    <w:rPr>
                      <w:i/>
                      <w:iCs/>
                      <w:sz w:val="16"/>
                      <w:szCs w:val="16"/>
                    </w:rPr>
                    <w:t>Islam for Children</w:t>
                  </w:r>
                  <w:r w:rsidRPr="00D361AB">
                    <w:rPr>
                      <w:sz w:val="16"/>
                      <w:szCs w:val="16"/>
                    </w:rPr>
                    <w:t xml:space="preserve">. 2nd rev. ed. Kuala Lumpur: Regional Islamic </w:t>
                  </w:r>
                  <w:proofErr w:type="spellStart"/>
                  <w:r w:rsidRPr="00D361AB">
                    <w:rPr>
                      <w:sz w:val="16"/>
                      <w:szCs w:val="16"/>
                    </w:rPr>
                    <w:t>Da'wah</w:t>
                  </w:r>
                  <w:proofErr w:type="spellEnd"/>
                  <w:r w:rsidRPr="00D361AB">
                    <w:rPr>
                      <w:sz w:val="16"/>
                      <w:szCs w:val="16"/>
                    </w:rPr>
                    <w:t xml:space="preserve"> Council of Southeast Asia and the </w:t>
                  </w:r>
                  <w:proofErr w:type="gramStart"/>
                  <w:r w:rsidRPr="00D361AB">
                    <w:rPr>
                      <w:sz w:val="16"/>
                      <w:szCs w:val="16"/>
                    </w:rPr>
                    <w:t>Pacific.,</w:t>
                  </w:r>
                  <w:proofErr w:type="gramEnd"/>
                  <w:r w:rsidRPr="00D361AB">
                    <w:rPr>
                      <w:sz w:val="16"/>
                      <w:szCs w:val="16"/>
                    </w:rPr>
                    <w:t xml:space="preserve"> 19851405. Print.</w:t>
                  </w:r>
                  <w:r>
                    <w:rPr>
                      <w:sz w:val="16"/>
                      <w:szCs w:val="16"/>
                    </w:rPr>
                    <w:t>—</w:t>
                  </w:r>
                  <w:r>
                    <w:rPr>
                      <w:b/>
                      <w:sz w:val="16"/>
                      <w:szCs w:val="16"/>
                    </w:rPr>
                    <w:t xml:space="preserve">This book, titled </w:t>
                  </w:r>
                  <w:r>
                    <w:rPr>
                      <w:b/>
                      <w:i/>
                      <w:sz w:val="16"/>
                      <w:szCs w:val="16"/>
                    </w:rPr>
                    <w:t>Islam for Children</w:t>
                  </w:r>
                  <w:r>
                    <w:rPr>
                      <w:b/>
                      <w:sz w:val="16"/>
                      <w:szCs w:val="16"/>
                    </w:rPr>
                    <w:t xml:space="preserve"> by Ahmad Von </w:t>
                  </w:r>
                  <w:proofErr w:type="spellStart"/>
                  <w:proofErr w:type="gramStart"/>
                  <w:r>
                    <w:rPr>
                      <w:b/>
                      <w:sz w:val="16"/>
                      <w:szCs w:val="16"/>
                    </w:rPr>
                    <w:t>Denffer</w:t>
                  </w:r>
                  <w:proofErr w:type="spellEnd"/>
                  <w:r>
                    <w:rPr>
                      <w:b/>
                      <w:sz w:val="16"/>
                      <w:szCs w:val="16"/>
                    </w:rPr>
                    <w:t>,</w:t>
                  </w:r>
                  <w:proofErr w:type="gramEnd"/>
                  <w:r>
                    <w:rPr>
                      <w:b/>
                      <w:sz w:val="16"/>
                      <w:szCs w:val="16"/>
                    </w:rPr>
                    <w:t xml:space="preserve"> it covers the religious beliefs of the Islam religion, and </w:t>
                  </w:r>
                  <w:r w:rsidR="00F202F8">
                    <w:rPr>
                      <w:b/>
                      <w:sz w:val="16"/>
                      <w:szCs w:val="16"/>
                    </w:rPr>
                    <w:t>encourages hands-on learning through activities described in the book.</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CC48F9" w:rsidRDefault="00D361AB" w:rsidP="00475575">
                  <w:pPr>
                    <w:pStyle w:val="Default"/>
                    <w:rPr>
                      <w:b/>
                      <w:bCs/>
                      <w:iCs/>
                      <w:sz w:val="16"/>
                      <w:szCs w:val="16"/>
                    </w:rPr>
                  </w:pPr>
                  <w:r>
                    <w:rPr>
                      <w:bCs/>
                      <w:iCs/>
                      <w:sz w:val="16"/>
                      <w:szCs w:val="16"/>
                    </w:rPr>
                    <w:t>2.</w:t>
                  </w:r>
                  <w:r w:rsidR="00CC48F9">
                    <w:t xml:space="preserve"> </w:t>
                  </w:r>
                  <w:r w:rsidR="00CC48F9" w:rsidRPr="00CC48F9">
                    <w:rPr>
                      <w:sz w:val="16"/>
                      <w:szCs w:val="16"/>
                    </w:rPr>
                    <w:t xml:space="preserve">Barrow, Mandy. "Islam (Muslim) for Kids." </w:t>
                  </w:r>
                  <w:proofErr w:type="spellStart"/>
                  <w:r w:rsidR="00CC48F9" w:rsidRPr="00CC48F9">
                    <w:rPr>
                      <w:i/>
                      <w:iCs/>
                      <w:sz w:val="16"/>
                      <w:szCs w:val="16"/>
                    </w:rPr>
                    <w:t>Chiddingstone</w:t>
                  </w:r>
                  <w:proofErr w:type="spellEnd"/>
                  <w:r w:rsidR="00CC48F9" w:rsidRPr="00CC48F9">
                    <w:rPr>
                      <w:i/>
                      <w:iCs/>
                      <w:sz w:val="16"/>
                      <w:szCs w:val="16"/>
                    </w:rPr>
                    <w:t xml:space="preserve"> Church of England Voluntary Controlled Primary School</w:t>
                  </w:r>
                  <w:r w:rsidR="00CC48F9" w:rsidRPr="00CC48F9">
                    <w:rPr>
                      <w:sz w:val="16"/>
                      <w:szCs w:val="16"/>
                    </w:rPr>
                    <w:t xml:space="preserve">. </w:t>
                  </w:r>
                  <w:proofErr w:type="spellStart"/>
                  <w:r w:rsidR="00CC48F9" w:rsidRPr="00CC48F9">
                    <w:rPr>
                      <w:sz w:val="16"/>
                      <w:szCs w:val="16"/>
                    </w:rPr>
                    <w:t>N.p</w:t>
                  </w:r>
                  <w:proofErr w:type="spellEnd"/>
                  <w:r w:rsidR="00CC48F9" w:rsidRPr="00CC48F9">
                    <w:rPr>
                      <w:sz w:val="16"/>
                      <w:szCs w:val="16"/>
                    </w:rPr>
                    <w:t xml:space="preserve">., </w:t>
                  </w:r>
                  <w:proofErr w:type="spellStart"/>
                  <w:r w:rsidR="00CC48F9" w:rsidRPr="00CC48F9">
                    <w:rPr>
                      <w:sz w:val="16"/>
                      <w:szCs w:val="16"/>
                    </w:rPr>
                    <w:t>n.d.</w:t>
                  </w:r>
                  <w:proofErr w:type="spellEnd"/>
                  <w:r w:rsidR="00CC48F9" w:rsidRPr="00CC48F9">
                    <w:rPr>
                      <w:sz w:val="16"/>
                      <w:szCs w:val="16"/>
                    </w:rPr>
                    <w:t xml:space="preserve"> Web. 22 July 2012. &lt;http://www.chiddingstone.kent.sch.uk/homework/religion/Islam.htm&gt;.</w:t>
                  </w:r>
                  <w:r w:rsidR="00CC48F9">
                    <w:rPr>
                      <w:sz w:val="16"/>
                      <w:szCs w:val="16"/>
                    </w:rPr>
                    <w:t>—</w:t>
                  </w:r>
                  <w:r w:rsidR="00CC48F9">
                    <w:rPr>
                      <w:b/>
                      <w:sz w:val="16"/>
                      <w:szCs w:val="16"/>
                    </w:rPr>
                    <w:t>This website allows students to interactively discover Islam.</w:t>
                  </w:r>
                </w:p>
                <w:p w:rsidR="00D361AB" w:rsidRDefault="00D361AB" w:rsidP="00475575">
                  <w:pPr>
                    <w:pStyle w:val="Default"/>
                    <w:rPr>
                      <w:bCs/>
                      <w:iCs/>
                      <w:sz w:val="16"/>
                      <w:szCs w:val="16"/>
                    </w:rPr>
                  </w:pPr>
                </w:p>
                <w:p w:rsidR="00D361AB" w:rsidRPr="00D9243A" w:rsidRDefault="00D361AB" w:rsidP="00475575">
                  <w:pPr>
                    <w:pStyle w:val="Default"/>
                    <w:rPr>
                      <w:bCs/>
                      <w:iCs/>
                      <w:sz w:val="16"/>
                      <w:szCs w:val="16"/>
                    </w:rPr>
                  </w:pPr>
                </w:p>
                <w:p w:rsidR="00D361AB" w:rsidRPr="00D9243A" w:rsidRDefault="00D361AB" w:rsidP="00475575">
                  <w:pPr>
                    <w:pStyle w:val="Default"/>
                    <w:rPr>
                      <w:b/>
                      <w:bCs/>
                      <w:iCs/>
                      <w:sz w:val="16"/>
                      <w:szCs w:val="16"/>
                    </w:rPr>
                  </w:pPr>
                  <w:r w:rsidRPr="00D9243A">
                    <w:rPr>
                      <w:bCs/>
                      <w:iCs/>
                      <w:sz w:val="16"/>
                      <w:szCs w:val="16"/>
                    </w:rPr>
                    <w:t xml:space="preserve">3. </w:t>
                  </w:r>
                  <w:r w:rsidR="00D9243A" w:rsidRPr="00D9243A">
                    <w:rPr>
                      <w:sz w:val="16"/>
                      <w:szCs w:val="16"/>
                    </w:rPr>
                    <w:t xml:space="preserve">"URI </w:t>
                  </w:r>
                  <w:proofErr w:type="gramStart"/>
                  <w:r w:rsidR="00D9243A" w:rsidRPr="00D9243A">
                    <w:rPr>
                      <w:sz w:val="16"/>
                      <w:szCs w:val="16"/>
                    </w:rPr>
                    <w:t>Kids :</w:t>
                  </w:r>
                  <w:proofErr w:type="gramEnd"/>
                  <w:r w:rsidR="00D9243A" w:rsidRPr="00D9243A">
                    <w:rPr>
                      <w:sz w:val="16"/>
                      <w:szCs w:val="16"/>
                    </w:rPr>
                    <w:t xml:space="preserve">: World Religions." </w:t>
                  </w:r>
                  <w:r w:rsidR="00D9243A" w:rsidRPr="00D9243A">
                    <w:rPr>
                      <w:i/>
                      <w:iCs/>
                      <w:sz w:val="16"/>
                      <w:szCs w:val="16"/>
                    </w:rPr>
                    <w:t>United Religions Initiative</w:t>
                  </w:r>
                  <w:r w:rsidR="00D9243A" w:rsidRPr="00D9243A">
                    <w:rPr>
                      <w:sz w:val="16"/>
                      <w:szCs w:val="16"/>
                    </w:rPr>
                    <w:t xml:space="preserve">. </w:t>
                  </w:r>
                  <w:proofErr w:type="spellStart"/>
                  <w:r w:rsidR="00D9243A" w:rsidRPr="00D9243A">
                    <w:rPr>
                      <w:sz w:val="16"/>
                      <w:szCs w:val="16"/>
                    </w:rPr>
                    <w:t>N.p</w:t>
                  </w:r>
                  <w:proofErr w:type="spellEnd"/>
                  <w:r w:rsidR="00D9243A" w:rsidRPr="00D9243A">
                    <w:rPr>
                      <w:sz w:val="16"/>
                      <w:szCs w:val="16"/>
                    </w:rPr>
                    <w:t xml:space="preserve">., </w:t>
                  </w:r>
                  <w:proofErr w:type="spellStart"/>
                  <w:r w:rsidR="00D9243A" w:rsidRPr="00D9243A">
                    <w:rPr>
                      <w:sz w:val="16"/>
                      <w:szCs w:val="16"/>
                    </w:rPr>
                    <w:t>n.d.</w:t>
                  </w:r>
                  <w:proofErr w:type="spellEnd"/>
                  <w:r w:rsidR="00D9243A" w:rsidRPr="00D9243A">
                    <w:rPr>
                      <w:sz w:val="16"/>
                      <w:szCs w:val="16"/>
                    </w:rPr>
                    <w:t xml:space="preserve"> Web. 22 July 2012. &lt;http://www.uri.org/kids/world_isla.htm</w:t>
                  </w:r>
                  <w:r w:rsidR="00D9243A">
                    <w:rPr>
                      <w:sz w:val="16"/>
                      <w:szCs w:val="16"/>
                    </w:rPr>
                    <w:t>&gt;.—</w:t>
                  </w:r>
                  <w:r w:rsidR="00D9243A">
                    <w:rPr>
                      <w:b/>
                      <w:sz w:val="16"/>
                      <w:szCs w:val="16"/>
                    </w:rPr>
                    <w:t>This website allows students to discover the celebrations, sacred spaces, basic beliefs and other resources for Islam.</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AD035C" w:rsidRDefault="00D361AB" w:rsidP="00475575">
                  <w:pPr>
                    <w:pStyle w:val="Default"/>
                    <w:rPr>
                      <w:b/>
                      <w:bCs/>
                      <w:iCs/>
                      <w:sz w:val="16"/>
                      <w:szCs w:val="16"/>
                    </w:rPr>
                  </w:pPr>
                  <w:r>
                    <w:rPr>
                      <w:bCs/>
                      <w:iCs/>
                      <w:sz w:val="16"/>
                      <w:szCs w:val="16"/>
                    </w:rPr>
                    <w:t xml:space="preserve">1. </w:t>
                  </w:r>
                  <w:proofErr w:type="spellStart"/>
                  <w:r w:rsidR="00AD035C" w:rsidRPr="00AD035C">
                    <w:rPr>
                      <w:sz w:val="16"/>
                      <w:szCs w:val="16"/>
                    </w:rPr>
                    <w:t>Sper</w:t>
                  </w:r>
                  <w:proofErr w:type="spellEnd"/>
                  <w:r w:rsidR="00AD035C" w:rsidRPr="00AD035C">
                    <w:rPr>
                      <w:sz w:val="16"/>
                      <w:szCs w:val="16"/>
                    </w:rPr>
                    <w:t xml:space="preserve">, Emily. </w:t>
                  </w:r>
                  <w:r w:rsidR="00AD035C" w:rsidRPr="00AD035C">
                    <w:rPr>
                      <w:i/>
                      <w:iCs/>
                      <w:sz w:val="16"/>
                      <w:szCs w:val="16"/>
                    </w:rPr>
                    <w:t>The kids' fun book of Jewish time</w:t>
                  </w:r>
                  <w:r w:rsidR="00AD035C" w:rsidRPr="00AD035C">
                    <w:rPr>
                      <w:sz w:val="16"/>
                      <w:szCs w:val="16"/>
                    </w:rPr>
                    <w:t>. Woodstock, Vt.: Jewish Lights Pub., 2006. Print.</w:t>
                  </w:r>
                  <w:r w:rsidR="00AD035C">
                    <w:rPr>
                      <w:sz w:val="16"/>
                      <w:szCs w:val="16"/>
                    </w:rPr>
                    <w:t>—</w:t>
                  </w:r>
                  <w:r w:rsidR="00AD035C">
                    <w:rPr>
                      <w:b/>
                      <w:sz w:val="16"/>
                      <w:szCs w:val="16"/>
                    </w:rPr>
                    <w:t xml:space="preserve">This book, titled, </w:t>
                  </w:r>
                  <w:r w:rsidR="00AD035C">
                    <w:rPr>
                      <w:b/>
                      <w:i/>
                      <w:sz w:val="16"/>
                      <w:szCs w:val="16"/>
                    </w:rPr>
                    <w:t>The Kids Fun Book of Jewish Time</w:t>
                  </w:r>
                  <w:r w:rsidR="00AD035C">
                    <w:rPr>
                      <w:b/>
                      <w:sz w:val="16"/>
                      <w:szCs w:val="16"/>
                    </w:rPr>
                    <w:t xml:space="preserve"> by Emi</w:t>
                  </w:r>
                  <w:r w:rsidR="004927A0">
                    <w:rPr>
                      <w:b/>
                      <w:sz w:val="16"/>
                      <w:szCs w:val="16"/>
                    </w:rPr>
                    <w:t xml:space="preserve">ly </w:t>
                  </w:r>
                  <w:proofErr w:type="spellStart"/>
                  <w:r w:rsidR="004927A0">
                    <w:rPr>
                      <w:b/>
                      <w:sz w:val="16"/>
                      <w:szCs w:val="16"/>
                    </w:rPr>
                    <w:t>Sper</w:t>
                  </w:r>
                  <w:proofErr w:type="spellEnd"/>
                  <w:r w:rsidR="004927A0">
                    <w:rPr>
                      <w:b/>
                      <w:sz w:val="16"/>
                      <w:szCs w:val="16"/>
                    </w:rPr>
                    <w:t xml:space="preserve">, introduces kids to Judaism and the Jewish calendar.  </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CC48F9" w:rsidRDefault="00D361AB" w:rsidP="00475575">
                  <w:pPr>
                    <w:pStyle w:val="Default"/>
                    <w:rPr>
                      <w:b/>
                      <w:bCs/>
                      <w:iCs/>
                      <w:sz w:val="16"/>
                      <w:szCs w:val="16"/>
                    </w:rPr>
                  </w:pPr>
                  <w:r>
                    <w:rPr>
                      <w:bCs/>
                      <w:iCs/>
                      <w:sz w:val="16"/>
                      <w:szCs w:val="16"/>
                    </w:rPr>
                    <w:t xml:space="preserve">2. </w:t>
                  </w:r>
                  <w:r w:rsidR="00CC48F9" w:rsidRPr="00CC48F9">
                    <w:rPr>
                      <w:sz w:val="16"/>
                      <w:szCs w:val="16"/>
                    </w:rPr>
                    <w:t xml:space="preserve">Barrow, Mandy. "Judaism for Children." </w:t>
                  </w:r>
                  <w:proofErr w:type="spellStart"/>
                  <w:r w:rsidR="00CC48F9" w:rsidRPr="00CC48F9">
                    <w:rPr>
                      <w:i/>
                      <w:iCs/>
                      <w:sz w:val="16"/>
                      <w:szCs w:val="16"/>
                    </w:rPr>
                    <w:t>Chiddingstone</w:t>
                  </w:r>
                  <w:proofErr w:type="spellEnd"/>
                  <w:r w:rsidR="00CC48F9" w:rsidRPr="00CC48F9">
                    <w:rPr>
                      <w:i/>
                      <w:iCs/>
                      <w:sz w:val="16"/>
                      <w:szCs w:val="16"/>
                    </w:rPr>
                    <w:t xml:space="preserve"> Church of England Voluntary Controlled Primary School</w:t>
                  </w:r>
                  <w:r w:rsidR="00CC48F9" w:rsidRPr="00CC48F9">
                    <w:rPr>
                      <w:sz w:val="16"/>
                      <w:szCs w:val="16"/>
                    </w:rPr>
                    <w:t xml:space="preserve">. </w:t>
                  </w:r>
                  <w:proofErr w:type="spellStart"/>
                  <w:r w:rsidR="00CC48F9" w:rsidRPr="00CC48F9">
                    <w:rPr>
                      <w:sz w:val="16"/>
                      <w:szCs w:val="16"/>
                    </w:rPr>
                    <w:t>N.p</w:t>
                  </w:r>
                  <w:proofErr w:type="spellEnd"/>
                  <w:r w:rsidR="00CC48F9" w:rsidRPr="00CC48F9">
                    <w:rPr>
                      <w:sz w:val="16"/>
                      <w:szCs w:val="16"/>
                    </w:rPr>
                    <w:t xml:space="preserve">., </w:t>
                  </w:r>
                  <w:proofErr w:type="spellStart"/>
                  <w:r w:rsidR="00CC48F9" w:rsidRPr="00CC48F9">
                    <w:rPr>
                      <w:sz w:val="16"/>
                      <w:szCs w:val="16"/>
                    </w:rPr>
                    <w:t>n.d.</w:t>
                  </w:r>
                  <w:proofErr w:type="spellEnd"/>
                  <w:r w:rsidR="00CC48F9" w:rsidRPr="00CC48F9">
                    <w:rPr>
                      <w:sz w:val="16"/>
                      <w:szCs w:val="16"/>
                    </w:rPr>
                    <w:t xml:space="preserve"> Web. 22 July 2012. &lt;http://www.chiddingstone.kent.sch.uk/homework/religion/jewish.htm&gt;.</w:t>
                  </w:r>
                  <w:r w:rsidR="00CC48F9">
                    <w:rPr>
                      <w:sz w:val="16"/>
                      <w:szCs w:val="16"/>
                    </w:rPr>
                    <w:t>—</w:t>
                  </w:r>
                  <w:r w:rsidR="00CC48F9">
                    <w:rPr>
                      <w:b/>
                      <w:sz w:val="16"/>
                      <w:szCs w:val="16"/>
                    </w:rPr>
                    <w:t>This website allows students to interactively discover Judaism.</w:t>
                  </w:r>
                </w:p>
                <w:p w:rsidR="00D361AB" w:rsidRDefault="00D361AB" w:rsidP="00475575">
                  <w:pPr>
                    <w:pStyle w:val="Default"/>
                    <w:rPr>
                      <w:bCs/>
                      <w:iCs/>
                      <w:sz w:val="16"/>
                      <w:szCs w:val="16"/>
                    </w:rPr>
                  </w:pPr>
                </w:p>
                <w:p w:rsidR="00D361AB" w:rsidRDefault="00D361AB" w:rsidP="00475575">
                  <w:pPr>
                    <w:pStyle w:val="Default"/>
                    <w:rPr>
                      <w:bCs/>
                      <w:iCs/>
                      <w:sz w:val="16"/>
                      <w:szCs w:val="16"/>
                    </w:rPr>
                  </w:pPr>
                </w:p>
                <w:p w:rsidR="00D361AB" w:rsidRPr="00D9243A" w:rsidRDefault="00D361AB" w:rsidP="00475575">
                  <w:pPr>
                    <w:pStyle w:val="Default"/>
                    <w:rPr>
                      <w:b/>
                      <w:bCs/>
                      <w:iCs/>
                      <w:sz w:val="16"/>
                      <w:szCs w:val="16"/>
                    </w:rPr>
                  </w:pPr>
                  <w:r>
                    <w:rPr>
                      <w:bCs/>
                      <w:iCs/>
                      <w:sz w:val="16"/>
                      <w:szCs w:val="16"/>
                    </w:rPr>
                    <w:t>3</w:t>
                  </w:r>
                  <w:r w:rsidRPr="00D9243A">
                    <w:rPr>
                      <w:bCs/>
                      <w:iCs/>
                      <w:sz w:val="16"/>
                      <w:szCs w:val="16"/>
                    </w:rPr>
                    <w:t xml:space="preserve">. </w:t>
                  </w:r>
                  <w:r w:rsidR="00D9243A" w:rsidRPr="00D9243A">
                    <w:rPr>
                      <w:sz w:val="16"/>
                      <w:szCs w:val="16"/>
                    </w:rPr>
                    <w:t xml:space="preserve">"URI </w:t>
                  </w:r>
                  <w:proofErr w:type="gramStart"/>
                  <w:r w:rsidR="00D9243A" w:rsidRPr="00D9243A">
                    <w:rPr>
                      <w:sz w:val="16"/>
                      <w:szCs w:val="16"/>
                    </w:rPr>
                    <w:t>Kids :</w:t>
                  </w:r>
                  <w:proofErr w:type="gramEnd"/>
                  <w:r w:rsidR="00D9243A" w:rsidRPr="00D9243A">
                    <w:rPr>
                      <w:sz w:val="16"/>
                      <w:szCs w:val="16"/>
                    </w:rPr>
                    <w:t xml:space="preserve">: World Religions." </w:t>
                  </w:r>
                  <w:r w:rsidR="00D9243A" w:rsidRPr="00D9243A">
                    <w:rPr>
                      <w:i/>
                      <w:iCs/>
                      <w:sz w:val="16"/>
                      <w:szCs w:val="16"/>
                    </w:rPr>
                    <w:t>United Religions Initiative</w:t>
                  </w:r>
                  <w:r w:rsidR="00D9243A" w:rsidRPr="00D9243A">
                    <w:rPr>
                      <w:sz w:val="16"/>
                      <w:szCs w:val="16"/>
                    </w:rPr>
                    <w:t xml:space="preserve">. </w:t>
                  </w:r>
                  <w:proofErr w:type="spellStart"/>
                  <w:r w:rsidR="00D9243A" w:rsidRPr="00D9243A">
                    <w:rPr>
                      <w:sz w:val="16"/>
                      <w:szCs w:val="16"/>
                    </w:rPr>
                    <w:t>N.p</w:t>
                  </w:r>
                  <w:proofErr w:type="spellEnd"/>
                  <w:r w:rsidR="00D9243A" w:rsidRPr="00D9243A">
                    <w:rPr>
                      <w:sz w:val="16"/>
                      <w:szCs w:val="16"/>
                    </w:rPr>
                    <w:t xml:space="preserve">., </w:t>
                  </w:r>
                  <w:proofErr w:type="spellStart"/>
                  <w:r w:rsidR="00D9243A" w:rsidRPr="00D9243A">
                    <w:rPr>
                      <w:sz w:val="16"/>
                      <w:szCs w:val="16"/>
                    </w:rPr>
                    <w:t>n.d.</w:t>
                  </w:r>
                  <w:proofErr w:type="spellEnd"/>
                  <w:r w:rsidR="00D9243A" w:rsidRPr="00D9243A">
                    <w:rPr>
                      <w:sz w:val="16"/>
                      <w:szCs w:val="16"/>
                    </w:rPr>
                    <w:t xml:space="preserve"> Web. 22 July 2012. &lt;http://www.uri.org/kids/world_juda.htm</w:t>
                  </w:r>
                  <w:r w:rsidR="00D9243A">
                    <w:rPr>
                      <w:sz w:val="16"/>
                      <w:szCs w:val="16"/>
                    </w:rPr>
                    <w:t>&gt;.—</w:t>
                  </w:r>
                  <w:r w:rsidR="00D9243A">
                    <w:rPr>
                      <w:b/>
                      <w:sz w:val="16"/>
                      <w:szCs w:val="16"/>
                    </w:rPr>
                    <w:t>This website allows students to discover the celebrations, sacred spaces, basic beliefs and other resources for Judaism.</w:t>
                  </w:r>
                </w:p>
              </w:tc>
            </w:tr>
          </w:tbl>
          <w:p w:rsidR="0064330B" w:rsidRPr="0064330B" w:rsidRDefault="0064330B" w:rsidP="0064330B"/>
        </w:tc>
        <w:tc>
          <w:tcPr>
            <w:tcW w:w="3291"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EF7415" w:rsidRDefault="00EF7415" w:rsidP="00EF7415"/>
          <w:p w:rsidR="00EF7415" w:rsidRDefault="00EF7415" w:rsidP="00EF7415">
            <w:r>
              <w:rPr>
                <w:b/>
              </w:rPr>
              <w:t xml:space="preserve">Buddhism:  </w:t>
            </w:r>
            <w:r>
              <w:t xml:space="preserve">Siddhartha Gautama, a prince from around 2500 years ago, left his luxurious life living in a palace, and saw four interesting sights.  They included an old man, a monk, a sick man and a dead man.  </w:t>
            </w:r>
            <w:r w:rsidR="00A26379">
              <w:t xml:space="preserve">They showed him that even as a prince, he could not escape suffering, illness or even death.  He realized that he should leave his life as a prince and meditate, pray and fast in order to learn the meaning of life.  Eventually, he was said to gain the enlightenment needed and was called Buddha.  This religion believes there are three universal truths and four noble truths.  They believe in meditating and the five precepts.  </w:t>
            </w:r>
          </w:p>
          <w:p w:rsidR="00A26379" w:rsidRDefault="00A26379" w:rsidP="00EF7415">
            <w:hyperlink r:id="rId8" w:history="1">
              <w:r w:rsidRPr="00E1063F">
                <w:rPr>
                  <w:rStyle w:val="Hyperlink"/>
                </w:rPr>
                <w:t>http://www.uri.org/kids/world_budd_basi.htm</w:t>
              </w:r>
            </w:hyperlink>
          </w:p>
          <w:p w:rsidR="00A26379" w:rsidRDefault="00A26379" w:rsidP="00EF7415"/>
          <w:p w:rsidR="006B210E" w:rsidRDefault="006B210E" w:rsidP="00EF7415"/>
          <w:p w:rsidR="00A26379" w:rsidRDefault="00A26379" w:rsidP="00EF7415">
            <w:r>
              <w:rPr>
                <w:b/>
              </w:rPr>
              <w:t>Christianity</w:t>
            </w:r>
            <w:r>
              <w:t xml:space="preserve">:  Jesus’ birth, ministry, resurrection and death are where Christianity begins.  </w:t>
            </w:r>
            <w:r w:rsidR="00E558B3">
              <w:t xml:space="preserve">Jesus was born over 2000 years ago.  Jesus was both fully human and fully divine.  He healed, told </w:t>
            </w:r>
            <w:r w:rsidR="00E558B3">
              <w:lastRenderedPageBreak/>
              <w:t xml:space="preserve">parables, and taught through example.  The Romans were threatened by Him, so they crucified Him.  He </w:t>
            </w:r>
            <w:proofErr w:type="gramStart"/>
            <w:r w:rsidR="00E558B3">
              <w:t>raised</w:t>
            </w:r>
            <w:proofErr w:type="gramEnd"/>
            <w:r w:rsidR="00E558B3">
              <w:t xml:space="preserve"> from the dead three days later.  Christians believe that if they believe in trust in Jesus Christ, and His sacrifice on the cross, that they can have eternal life.</w:t>
            </w:r>
            <w:r w:rsidR="006B210E">
              <w:t xml:space="preserve"> </w:t>
            </w:r>
            <w:hyperlink r:id="rId9" w:history="1">
              <w:r w:rsidR="006B210E" w:rsidRPr="00E1063F">
                <w:rPr>
                  <w:rStyle w:val="Hyperlink"/>
                </w:rPr>
                <w:t>http://www.uri.org/kids/world_chri_basi.htm</w:t>
              </w:r>
            </w:hyperlink>
          </w:p>
          <w:p w:rsidR="006B210E" w:rsidRDefault="006B210E" w:rsidP="00EF7415"/>
          <w:p w:rsidR="00E558B3" w:rsidRDefault="00E558B3" w:rsidP="00EF7415"/>
          <w:p w:rsidR="00E558B3" w:rsidRDefault="00E558B3" w:rsidP="00EF7415">
            <w:r>
              <w:rPr>
                <w:b/>
              </w:rPr>
              <w:t>Islam:</w:t>
            </w:r>
            <w:r>
              <w:t xml:space="preserve">  Islam has one god, Allah.  </w:t>
            </w:r>
            <w:r w:rsidR="006B210E">
              <w:t xml:space="preserve">Kindness to humanity is very important in this religion.  One of the prophets, Muhammad, loved to mediate and pray.  In 610 CE, </w:t>
            </w:r>
            <w:proofErr w:type="gramStart"/>
            <w:r w:rsidR="006B210E">
              <w:t>god  gave</w:t>
            </w:r>
            <w:proofErr w:type="gramEnd"/>
            <w:r w:rsidR="006B210E">
              <w:t xml:space="preserve"> him a revelation through Gabriel.  This was the first of many messages sent to him from god.  He shared what he learned with others.  Muhammad wanted to mainly let others know that he learned there was no other god than Allah and people needed to please him. </w:t>
            </w:r>
            <w:hyperlink r:id="rId10" w:history="1">
              <w:r w:rsidR="006B210E" w:rsidRPr="00E1063F">
                <w:rPr>
                  <w:rStyle w:val="Hyperlink"/>
                </w:rPr>
                <w:t>http://www.uri.org/kids/world_isla_basi.htm</w:t>
              </w:r>
            </w:hyperlink>
          </w:p>
          <w:p w:rsidR="006B210E" w:rsidRDefault="006B210E" w:rsidP="00EF7415"/>
          <w:p w:rsidR="006B210E" w:rsidRDefault="006B210E" w:rsidP="00EF7415"/>
          <w:p w:rsidR="006B210E" w:rsidRDefault="006B210E" w:rsidP="00EF7415">
            <w:r>
              <w:rPr>
                <w:b/>
              </w:rPr>
              <w:t>Judaism:</w:t>
            </w:r>
            <w:r>
              <w:t xml:space="preserve">  4000 years ago Judaism began in the Middle East with the Hebrew people.  A Hebrew man, Abraham, is the father of this religion.  Jews believe that there is one God.  The Torah gives the Jews the Ten commandments.  </w:t>
            </w:r>
          </w:p>
          <w:p w:rsidR="006B210E" w:rsidRDefault="006B210E" w:rsidP="00EF7415">
            <w:hyperlink r:id="rId11" w:history="1">
              <w:r w:rsidRPr="00E1063F">
                <w:rPr>
                  <w:rStyle w:val="Hyperlink"/>
                </w:rPr>
                <w:t>http://www.uri.org/kids/world_juda_basi.htm</w:t>
              </w:r>
            </w:hyperlink>
          </w:p>
          <w:p w:rsidR="006B210E" w:rsidRPr="006B210E" w:rsidRDefault="006B210E" w:rsidP="00EF7415"/>
        </w:tc>
      </w:tr>
      <w:tr w:rsidR="00E85DBD" w:rsidRPr="00DB1560" w:rsidTr="00CC48F9">
        <w:tc>
          <w:tcPr>
            <w:tcW w:w="1710" w:type="dxa"/>
          </w:tcPr>
          <w:p w:rsidR="00E85DBD" w:rsidRPr="00CC48F9" w:rsidRDefault="00E85DBD" w:rsidP="00E85DBD">
            <w:pPr>
              <w:autoSpaceDE w:val="0"/>
              <w:autoSpaceDN w:val="0"/>
              <w:adjustRightInd w:val="0"/>
              <w:spacing w:after="240" w:line="241" w:lineRule="atLeast"/>
              <w:rPr>
                <w:rFonts w:ascii="Times New Roman" w:hAnsi="Times New Roman" w:cs="Times New Roman"/>
                <w:b/>
                <w:i/>
                <w:color w:val="000000"/>
                <w:sz w:val="16"/>
                <w:szCs w:val="16"/>
              </w:rPr>
            </w:pPr>
            <w:r w:rsidRPr="00CC48F9">
              <w:rPr>
                <w:rFonts w:ascii="Times New Roman" w:hAnsi="Times New Roman" w:cs="Times New Roman"/>
                <w:b/>
                <w:i/>
                <w:color w:val="000000"/>
                <w:sz w:val="16"/>
                <w:szCs w:val="16"/>
              </w:rPr>
              <w:lastRenderedPageBreak/>
              <w:t>Station 2</w:t>
            </w:r>
            <w:r w:rsidR="00C504AF" w:rsidRPr="00CC48F9">
              <w:rPr>
                <w:rFonts w:ascii="Times New Roman" w:hAnsi="Times New Roman" w:cs="Times New Roman"/>
                <w:b/>
                <w:i/>
                <w:color w:val="000000"/>
                <w:sz w:val="16"/>
                <w:szCs w:val="16"/>
              </w:rPr>
              <w:t xml:space="preserve"> (15 points)</w:t>
            </w:r>
          </w:p>
          <w:p w:rsidR="00E85DBD" w:rsidRPr="00CC48F9"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sz w:val="16"/>
                <w:szCs w:val="16"/>
              </w:rPr>
            </w:pPr>
            <w:r w:rsidRPr="00CC48F9">
              <w:rPr>
                <w:rFonts w:ascii="Times New Roman" w:hAnsi="Times New Roman" w:cs="Times New Roman"/>
                <w:color w:val="000000"/>
                <w:sz w:val="16"/>
                <w:szCs w:val="16"/>
              </w:rPr>
              <w:t xml:space="preserve">Develop skills in leading students in discussion </w:t>
            </w:r>
            <w:r w:rsidRPr="00CC48F9">
              <w:rPr>
                <w:rFonts w:ascii="Times New Roman" w:hAnsi="Times New Roman" w:cs="Times New Roman"/>
                <w:color w:val="000000"/>
                <w:sz w:val="16"/>
                <w:szCs w:val="16"/>
              </w:rPr>
              <w:lastRenderedPageBreak/>
              <w:t xml:space="preserve">regarding their religious beliefs and practices, as well as the beliefs and practices of others. </w:t>
            </w:r>
          </w:p>
          <w:p w:rsidR="00E85DBD" w:rsidRPr="00CC48F9" w:rsidRDefault="00E85DBD" w:rsidP="00E85DBD">
            <w:pPr>
              <w:pStyle w:val="Pa9"/>
              <w:numPr>
                <w:ilvl w:val="0"/>
                <w:numId w:val="3"/>
              </w:numPr>
              <w:spacing w:after="120"/>
              <w:rPr>
                <w:rFonts w:ascii="Times New Roman" w:hAnsi="Times New Roman" w:cs="Times New Roman"/>
                <w:color w:val="000000"/>
                <w:sz w:val="16"/>
                <w:szCs w:val="16"/>
              </w:rPr>
            </w:pPr>
            <w:r w:rsidRPr="00CC48F9">
              <w:rPr>
                <w:rFonts w:ascii="Times New Roman" w:hAnsi="Times New Roman" w:cs="Times New Roman"/>
                <w:color w:val="000000"/>
                <w:sz w:val="16"/>
                <w:szCs w:val="16"/>
              </w:rPr>
              <w:t xml:space="preserve">Be aware of examples of best practices in teaching about religion. </w:t>
            </w:r>
          </w:p>
          <w:p w:rsidR="00E85DBD" w:rsidRPr="00CC48F9" w:rsidRDefault="00E85DBD" w:rsidP="00E85DBD">
            <w:pPr>
              <w:pStyle w:val="ListParagraph"/>
              <w:numPr>
                <w:ilvl w:val="0"/>
                <w:numId w:val="3"/>
              </w:numPr>
              <w:rPr>
                <w:sz w:val="16"/>
                <w:szCs w:val="16"/>
              </w:rPr>
            </w:pPr>
            <w:r w:rsidRPr="00CC48F9">
              <w:rPr>
                <w:rFonts w:ascii="Times New Roman" w:hAnsi="Times New Roman" w:cs="Times New Roman"/>
                <w:color w:val="000000"/>
                <w:sz w:val="16"/>
                <w:szCs w:val="16"/>
              </w:rPr>
              <w:t>Develop the ability to present multiple religious perspectives in a fair or neutral way.</w:t>
            </w:r>
          </w:p>
          <w:p w:rsidR="00E85DBD" w:rsidRPr="00CC48F9" w:rsidRDefault="00E85DBD" w:rsidP="00DB1560">
            <w:pPr>
              <w:pStyle w:val="Pa9"/>
              <w:spacing w:after="120"/>
              <w:rPr>
                <w:rFonts w:ascii="Times New Roman" w:hAnsi="Times New Roman" w:cs="Times New Roman"/>
                <w:color w:val="000000"/>
                <w:sz w:val="16"/>
                <w:szCs w:val="16"/>
              </w:rPr>
            </w:pPr>
          </w:p>
          <w:p w:rsidR="00E538B6" w:rsidRPr="00CC48F9" w:rsidRDefault="00E538B6" w:rsidP="00E538B6">
            <w:pPr>
              <w:rPr>
                <w:sz w:val="16"/>
                <w:szCs w:val="16"/>
              </w:rPr>
            </w:pPr>
          </w:p>
          <w:p w:rsidR="00E538B6" w:rsidRPr="00CC48F9" w:rsidRDefault="00E538B6" w:rsidP="00E538B6">
            <w:pPr>
              <w:rPr>
                <w:sz w:val="16"/>
                <w:szCs w:val="16"/>
              </w:rPr>
            </w:pPr>
          </w:p>
          <w:p w:rsidR="00E538B6" w:rsidRPr="00CC48F9" w:rsidRDefault="00E538B6" w:rsidP="00E538B6">
            <w:pPr>
              <w:rPr>
                <w:sz w:val="16"/>
                <w:szCs w:val="16"/>
              </w:rPr>
            </w:pPr>
          </w:p>
          <w:p w:rsidR="00E538B6" w:rsidRPr="00CC48F9" w:rsidRDefault="00E538B6" w:rsidP="00E538B6">
            <w:pPr>
              <w:rPr>
                <w:sz w:val="16"/>
                <w:szCs w:val="16"/>
              </w:rPr>
            </w:pPr>
          </w:p>
          <w:p w:rsidR="00E538B6" w:rsidRPr="00CC48F9" w:rsidRDefault="00E538B6" w:rsidP="00E538B6">
            <w:pPr>
              <w:rPr>
                <w:sz w:val="16"/>
                <w:szCs w:val="16"/>
              </w:rPr>
            </w:pPr>
          </w:p>
          <w:p w:rsidR="00E538B6" w:rsidRPr="00CC48F9" w:rsidRDefault="00E538B6" w:rsidP="00E538B6">
            <w:pPr>
              <w:rPr>
                <w:sz w:val="16"/>
                <w:szCs w:val="16"/>
              </w:rPr>
            </w:pPr>
          </w:p>
        </w:tc>
        <w:tc>
          <w:tcPr>
            <w:tcW w:w="693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8C2E8C" w:rsidRDefault="008C2E8C" w:rsidP="008C2E8C">
            <w:pPr>
              <w:pStyle w:val="ListParagraph"/>
              <w:numPr>
                <w:ilvl w:val="0"/>
                <w:numId w:val="9"/>
              </w:numPr>
            </w:pPr>
            <w:r>
              <w:t xml:space="preserve"> </w:t>
            </w:r>
            <w:r w:rsidR="00C8235A">
              <w:t>The AAR states, “</w:t>
            </w:r>
            <w:r>
              <w:t xml:space="preserve">Talking about religion can touch the depth of someone’s identity, causing some discussions to feel like an attack, especially when based on misinformation and stereotypes.  Therefore, it is imperative to foster a climate of tolerance, respect, </w:t>
            </w:r>
            <w:r>
              <w:lastRenderedPageBreak/>
              <w:t xml:space="preserve">and honest by encouraging students to:”  </w:t>
            </w:r>
          </w:p>
          <w:p w:rsidR="008C2E8C" w:rsidRDefault="008C2E8C" w:rsidP="008C2E8C">
            <w:pPr>
              <w:pStyle w:val="ListParagraph"/>
              <w:numPr>
                <w:ilvl w:val="0"/>
                <w:numId w:val="10"/>
              </w:numPr>
            </w:pPr>
            <w:r>
              <w:t>“Move away from making generalizations toward more qualified statements-from, for example, “All Christians are intolerant” to “I have heard that Christians are intolerant-is this true?” Or to “Some Christians are intolerant”;</w:t>
            </w:r>
          </w:p>
          <w:p w:rsidR="008C2E8C" w:rsidRDefault="008C2E8C" w:rsidP="008C2E8C">
            <w:pPr>
              <w:pStyle w:val="ListParagraph"/>
              <w:numPr>
                <w:ilvl w:val="0"/>
                <w:numId w:val="10"/>
              </w:numPr>
            </w:pPr>
            <w:r>
              <w:t>Examine how their judgments may impact others; and</w:t>
            </w:r>
          </w:p>
          <w:p w:rsidR="008C2E8C" w:rsidRDefault="008C2E8C" w:rsidP="008C2E8C">
            <w:pPr>
              <w:pStyle w:val="ListParagraph"/>
              <w:numPr>
                <w:ilvl w:val="0"/>
                <w:numId w:val="10"/>
              </w:numPr>
            </w:pPr>
            <w:r>
              <w:t>Explore ideas and ask questions without fear.</w:t>
            </w:r>
          </w:p>
          <w:p w:rsidR="008C2E8C" w:rsidRDefault="008C2E8C" w:rsidP="008C2E8C"/>
          <w:p w:rsidR="008C2E8C" w:rsidRDefault="008C2E8C" w:rsidP="008C2E8C">
            <w:pPr>
              <w:pStyle w:val="ListParagraph"/>
              <w:numPr>
                <w:ilvl w:val="0"/>
                <w:numId w:val="9"/>
              </w:numPr>
            </w:pPr>
            <w:r>
              <w:t xml:space="preserve"> The AAR also states, “Not everyone in the class is expected to agree.  But students should understand that:”</w:t>
            </w:r>
          </w:p>
          <w:p w:rsidR="008C2E8C" w:rsidRDefault="008C2E8C" w:rsidP="008C2E8C">
            <w:pPr>
              <w:pStyle w:val="ListParagraph"/>
            </w:pPr>
          </w:p>
          <w:p w:rsidR="008C2E8C" w:rsidRDefault="008C2E8C" w:rsidP="008C2E8C">
            <w:pPr>
              <w:pStyle w:val="ListParagraph"/>
              <w:numPr>
                <w:ilvl w:val="0"/>
                <w:numId w:val="10"/>
              </w:numPr>
            </w:pPr>
            <w:r>
              <w:t>“the goal is developing awareness and understanding; and</w:t>
            </w:r>
          </w:p>
          <w:p w:rsidR="008C2E8C" w:rsidRDefault="008C2E8C" w:rsidP="008C2E8C">
            <w:pPr>
              <w:pStyle w:val="ListParagraph"/>
              <w:numPr>
                <w:ilvl w:val="0"/>
                <w:numId w:val="10"/>
              </w:numPr>
            </w:pPr>
            <w:r>
              <w:t>Accurate representations of traditions reduce the misunderstandings arising from false generalizations, bigotry or valorization of a particular religious or non-religious worldview.”</w:t>
            </w:r>
          </w:p>
          <w:p w:rsidR="008C2E8C" w:rsidRDefault="008C2E8C" w:rsidP="008C2E8C"/>
          <w:p w:rsidR="00C8235A" w:rsidRPr="00C8235A" w:rsidRDefault="00C8235A" w:rsidP="00C8235A"/>
        </w:tc>
        <w:tc>
          <w:tcPr>
            <w:tcW w:w="3291"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8C2E8C" w:rsidRDefault="005D1FC0" w:rsidP="005D1FC0">
            <w:pPr>
              <w:pStyle w:val="ListParagraph"/>
              <w:numPr>
                <w:ilvl w:val="0"/>
                <w:numId w:val="11"/>
              </w:numPr>
            </w:pPr>
            <w:r>
              <w:t xml:space="preserve"> One classroom activity for this competency </w:t>
            </w:r>
            <w:r>
              <w:lastRenderedPageBreak/>
              <w:t>might be to show phrases on the board such as, “All Christians are intolerant,” and ask students to rephrase this so that it is respectful and honest.  We could talk these phrases and why it is important to watch how they are phrased.</w:t>
            </w:r>
          </w:p>
          <w:p w:rsidR="005D1FC0" w:rsidRPr="008C2E8C" w:rsidRDefault="005D1FC0" w:rsidP="005D1FC0">
            <w:pPr>
              <w:pStyle w:val="ListParagraph"/>
              <w:numPr>
                <w:ilvl w:val="0"/>
                <w:numId w:val="11"/>
              </w:numPr>
            </w:pPr>
            <w:r>
              <w:t>Let students now that their own beliefs are important, but we need to respect the beliefs of others even if we don’t believe in them.  Again, some kind of role playing would be he</w:t>
            </w:r>
            <w:r w:rsidR="007D6035">
              <w:t>lpful to show this competency.  A video could be shown of a student talking about their religious beliefs.  We could then have a ‘grand conversation’ as a class discussing how we may or may not believe with that particular student’s beliefs, but we need to respect their beliefs.  We could talk about ways that would show respect to that particular student’s beliefs.</w:t>
            </w:r>
          </w:p>
        </w:tc>
      </w:tr>
      <w:tr w:rsidR="00E85DBD" w:rsidRPr="00DB1560" w:rsidTr="00CC48F9">
        <w:tc>
          <w:tcPr>
            <w:tcW w:w="1710" w:type="dxa"/>
          </w:tcPr>
          <w:p w:rsidR="00E85DBD" w:rsidRPr="00CC48F9" w:rsidRDefault="00E85DBD" w:rsidP="00E85DBD">
            <w:pPr>
              <w:autoSpaceDE w:val="0"/>
              <w:autoSpaceDN w:val="0"/>
              <w:adjustRightInd w:val="0"/>
              <w:spacing w:after="240" w:line="241" w:lineRule="atLeast"/>
              <w:rPr>
                <w:rFonts w:ascii="Times New Roman" w:hAnsi="Times New Roman" w:cs="Times New Roman"/>
                <w:b/>
                <w:i/>
                <w:color w:val="000000"/>
                <w:sz w:val="16"/>
                <w:szCs w:val="16"/>
              </w:rPr>
            </w:pPr>
            <w:r w:rsidRPr="00CC48F9">
              <w:rPr>
                <w:rFonts w:ascii="Times New Roman" w:hAnsi="Times New Roman" w:cs="Times New Roman"/>
                <w:b/>
                <w:i/>
                <w:color w:val="000000"/>
                <w:sz w:val="16"/>
                <w:szCs w:val="16"/>
              </w:rPr>
              <w:lastRenderedPageBreak/>
              <w:t>Station 3</w:t>
            </w:r>
            <w:r w:rsidR="00C504AF" w:rsidRPr="00CC48F9">
              <w:rPr>
                <w:rFonts w:ascii="Times New Roman" w:hAnsi="Times New Roman" w:cs="Times New Roman"/>
                <w:b/>
                <w:i/>
                <w:color w:val="000000"/>
                <w:sz w:val="16"/>
                <w:szCs w:val="16"/>
              </w:rPr>
              <w:t xml:space="preserve"> (15 points)</w:t>
            </w:r>
          </w:p>
          <w:p w:rsidR="00E85DBD" w:rsidRPr="00CC48F9"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sz w:val="16"/>
                <w:szCs w:val="16"/>
              </w:rPr>
            </w:pPr>
            <w:r w:rsidRPr="00CC48F9">
              <w:rPr>
                <w:rFonts w:ascii="Times New Roman" w:hAnsi="Times New Roman" w:cs="Times New Roman"/>
                <w:color w:val="000000"/>
                <w:sz w:val="16"/>
                <w:szCs w:val="16"/>
              </w:rPr>
              <w:t xml:space="preserve">Understand the difference between the secular academic and devotional approaches to religion, and consistently use the secular </w:t>
            </w:r>
            <w:r w:rsidRPr="00CC48F9">
              <w:rPr>
                <w:rFonts w:ascii="Times New Roman" w:hAnsi="Times New Roman" w:cs="Times New Roman"/>
                <w:color w:val="000000"/>
                <w:sz w:val="16"/>
                <w:szCs w:val="16"/>
              </w:rPr>
              <w:lastRenderedPageBreak/>
              <w:t xml:space="preserve">academic approach. </w:t>
            </w:r>
          </w:p>
          <w:p w:rsidR="00E85DBD" w:rsidRPr="00CC48F9" w:rsidRDefault="00E85DBD" w:rsidP="00E85DBD">
            <w:pPr>
              <w:pStyle w:val="Pa10"/>
              <w:numPr>
                <w:ilvl w:val="0"/>
                <w:numId w:val="4"/>
              </w:numPr>
              <w:spacing w:after="240"/>
              <w:rPr>
                <w:rFonts w:ascii="Times New Roman" w:hAnsi="Times New Roman" w:cs="Times New Roman"/>
                <w:color w:val="000000"/>
                <w:sz w:val="16"/>
                <w:szCs w:val="16"/>
              </w:rPr>
            </w:pPr>
            <w:r w:rsidRPr="00CC48F9">
              <w:rPr>
                <w:rFonts w:ascii="Times New Roman" w:hAnsi="Times New Roman" w:cs="Times New Roman"/>
                <w:color w:val="000000"/>
                <w:sz w:val="16"/>
                <w:szCs w:val="16"/>
              </w:rPr>
              <w:t xml:space="preserve">Be able to address in a constructive way religious disagreements and conflicts that arise in the classroom. </w:t>
            </w:r>
          </w:p>
          <w:p w:rsidR="00E85DBD" w:rsidRPr="00CC48F9" w:rsidRDefault="00E85DBD" w:rsidP="00E85DBD">
            <w:pPr>
              <w:pStyle w:val="ListParagraph"/>
              <w:numPr>
                <w:ilvl w:val="0"/>
                <w:numId w:val="4"/>
              </w:numPr>
              <w:rPr>
                <w:sz w:val="16"/>
                <w:szCs w:val="16"/>
              </w:rPr>
            </w:pPr>
            <w:r w:rsidRPr="00CC48F9">
              <w:rPr>
                <w:rFonts w:ascii="Times New Roman" w:hAnsi="Times New Roman" w:cs="Times New Roman"/>
                <w:color w:val="000000"/>
                <w:sz w:val="16"/>
                <w:szCs w:val="16"/>
              </w:rPr>
              <w:t>Be aware of, and manage effectively, religious diversity in the classroom.</w:t>
            </w:r>
          </w:p>
          <w:p w:rsidR="00E85DBD" w:rsidRPr="00CC48F9" w:rsidRDefault="00E85DBD" w:rsidP="00E85DBD">
            <w:pPr>
              <w:pStyle w:val="ListParagraph"/>
              <w:numPr>
                <w:ilvl w:val="0"/>
                <w:numId w:val="4"/>
              </w:numPr>
              <w:rPr>
                <w:rFonts w:ascii="Times New Roman" w:hAnsi="Times New Roman" w:cs="Times New Roman"/>
                <w:color w:val="000000"/>
                <w:sz w:val="16"/>
                <w:szCs w:val="16"/>
              </w:rPr>
            </w:pPr>
            <w:r w:rsidRPr="00CC48F9">
              <w:rPr>
                <w:rFonts w:ascii="Times New Roman" w:hAnsi="Times New Roman" w:cs="Times New Roman"/>
                <w:color w:val="000000"/>
                <w:sz w:val="16"/>
                <w:szCs w:val="16"/>
              </w:rPr>
              <w:t>Create an environment of respect and tolerance—a safe environment in which students feel free to talk about religion.</w:t>
            </w:r>
          </w:p>
          <w:p w:rsidR="00E85DBD" w:rsidRPr="00CC48F9" w:rsidRDefault="00E85DBD" w:rsidP="00211754">
            <w:pPr>
              <w:pStyle w:val="Pa9"/>
              <w:spacing w:after="120"/>
              <w:rPr>
                <w:rFonts w:ascii="Times New Roman" w:hAnsi="Times New Roman" w:cs="Times New Roman"/>
                <w:b/>
                <w:bCs/>
                <w:i/>
                <w:iCs/>
                <w:color w:val="000000"/>
                <w:sz w:val="16"/>
                <w:szCs w:val="16"/>
              </w:rPr>
            </w:pPr>
          </w:p>
        </w:tc>
        <w:tc>
          <w:tcPr>
            <w:tcW w:w="6930"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rsidR="00576BEE" w:rsidRDefault="00576BEE" w:rsidP="00F22B8A">
            <w:pPr>
              <w:pStyle w:val="Pa9"/>
              <w:spacing w:after="120"/>
              <w:rPr>
                <w:rFonts w:ascii="Times New Roman" w:hAnsi="Times New Roman" w:cs="Times New Roman"/>
                <w:b/>
                <w:bCs/>
                <w:i/>
                <w:iCs/>
                <w:color w:val="000000"/>
                <w:sz w:val="22"/>
                <w:szCs w:val="22"/>
              </w:rPr>
            </w:pP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6B210E" w:rsidRDefault="006B210E" w:rsidP="006B210E"/>
          <w:p w:rsidR="006B210E" w:rsidRDefault="00C8235A" w:rsidP="006B210E">
            <w:r>
              <w:t xml:space="preserve">I think I would follow the literacy approach in order to teach these religions in my class.  I taught language arts this past year, so I would be very comfortable teaching this content in this way.  </w:t>
            </w:r>
          </w:p>
          <w:p w:rsidR="00C8235A" w:rsidRDefault="00C8235A" w:rsidP="006B210E"/>
          <w:p w:rsidR="00C8235A" w:rsidRPr="006B210E" w:rsidRDefault="00C8235A" w:rsidP="006B210E">
            <w:r>
              <w:t xml:space="preserve">Religions are very diverse.  All Muslims may not practice their faith in the same way.  This is the same with all the religions studied.  Students need to gain a respect for other people have a different view or religious belief than their own.  They should be allowed to state their own beliefs, but they cannot hold a prejudice against someone with another belief than </w:t>
            </w:r>
            <w:r>
              <w:lastRenderedPageBreak/>
              <w:t>their own.  A teacher can help students gain this type of respect for each other and other people throughout the world.</w:t>
            </w:r>
          </w:p>
        </w:tc>
        <w:tc>
          <w:tcPr>
            <w:tcW w:w="3291"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C8235A" w:rsidRDefault="00C8235A" w:rsidP="00C8235A"/>
          <w:p w:rsidR="00C8235A" w:rsidRDefault="00C8235A" w:rsidP="00C8235A">
            <w:pPr>
              <w:pStyle w:val="ListParagraph"/>
              <w:numPr>
                <w:ilvl w:val="0"/>
                <w:numId w:val="6"/>
              </w:numPr>
            </w:pPr>
            <w:r>
              <w:t xml:space="preserve"> If there are students of different religious backgrounds, they could be allowed to choose a short book, in order to read to the class to introduce that religion.  This would allow students </w:t>
            </w:r>
            <w:r>
              <w:lastRenderedPageBreak/>
              <w:t>to respect the religious beliefs of others.</w:t>
            </w:r>
          </w:p>
          <w:p w:rsidR="00C8235A" w:rsidRDefault="00C8235A" w:rsidP="00C8235A">
            <w:pPr>
              <w:pStyle w:val="ListParagraph"/>
              <w:numPr>
                <w:ilvl w:val="0"/>
                <w:numId w:val="6"/>
              </w:numPr>
            </w:pPr>
            <w:r>
              <w:t>We could find a class to do a live video chat with that has students predominately from another religious background than our class, and ask them to share about their lives as my class shares about their own.  Again, this allows students to gain a respect for people having different beliefs than their own.</w:t>
            </w:r>
          </w:p>
          <w:p w:rsidR="00C8235A" w:rsidRPr="00C8235A" w:rsidRDefault="00C8235A" w:rsidP="00C8235A">
            <w:pPr>
              <w:pStyle w:val="ListParagraph"/>
              <w:numPr>
                <w:ilvl w:val="0"/>
                <w:numId w:val="6"/>
              </w:numPr>
            </w:pPr>
            <w:r>
              <w:t xml:space="preserve">Students could do a research project together online, where they are allowed to research a particular religion and present their findings to the class.  The websites they research would be provided by </w:t>
            </w:r>
            <w:proofErr w:type="gramStart"/>
            <w:r>
              <w:t>myself</w:t>
            </w:r>
            <w:proofErr w:type="gramEnd"/>
            <w:r>
              <w:t xml:space="preserve"> to make sure what they are researching is accurate.</w:t>
            </w:r>
          </w:p>
        </w:tc>
      </w:tr>
      <w:tr w:rsidR="00E85DBD" w:rsidRPr="00DB1560" w:rsidTr="00CC48F9">
        <w:tc>
          <w:tcPr>
            <w:tcW w:w="1710"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6930"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C504AF" w:rsidRDefault="007D6035" w:rsidP="00C504AF">
            <w:r>
              <w:t xml:space="preserve">Religion is one of the hardest concepts to teach.  This article gives me a little insight into the types of competencies to overcome while teaching this content area.  I feel confident that through follow the guidelines given in the AAR, and further research on my part, that I could correctly teach this content.  I think it is important for students to understand other religions so that they do not hold prejudices against others in the future because they do not believe the same way.  Students need to understand that we all have a right to believe the way we choose.  They need to respect others with different views.  </w:t>
            </w:r>
          </w:p>
          <w:p w:rsidR="00C504AF" w:rsidRPr="00C504AF" w:rsidRDefault="00C504AF" w:rsidP="00C504AF"/>
        </w:tc>
        <w:tc>
          <w:tcPr>
            <w:tcW w:w="3291"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8464EB" w:rsidRPr="008464EB" w:rsidRDefault="007D6035" w:rsidP="008464EB">
            <w:r>
              <w:t xml:space="preserve">I think a lot of role playing activities that show students having respect for others with a different religious view and reading books about kids their own age with different religious views, will help students gain respect for each other.  It will show them that they should respect everyone’s right to </w:t>
            </w:r>
            <w:r>
              <w:lastRenderedPageBreak/>
              <w:t>believe what they choose.</w:t>
            </w:r>
            <w:bookmarkStart w:id="0" w:name="_GoBack"/>
            <w:bookmarkEnd w:id="0"/>
          </w:p>
          <w:p w:rsidR="00C504AF" w:rsidRPr="00C504AF" w:rsidRDefault="00C504AF" w:rsidP="00C504AF"/>
        </w:tc>
      </w:tr>
      <w:tr w:rsidR="003A5871" w:rsidRPr="00DB1560" w:rsidTr="00CC48F9">
        <w:tc>
          <w:tcPr>
            <w:tcW w:w="1710"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6930" w:type="dxa"/>
          </w:tcPr>
          <w:p w:rsidR="003A5871" w:rsidRDefault="003A5871" w:rsidP="00F22B8A">
            <w:pPr>
              <w:pStyle w:val="Pa9"/>
              <w:spacing w:after="120"/>
              <w:rPr>
                <w:rFonts w:ascii="Times New Roman" w:hAnsi="Times New Roman" w:cs="Times New Roman"/>
                <w:b/>
                <w:bCs/>
                <w:i/>
                <w:iCs/>
                <w:color w:val="000000"/>
                <w:sz w:val="22"/>
                <w:szCs w:val="22"/>
              </w:rPr>
            </w:pPr>
          </w:p>
        </w:tc>
        <w:tc>
          <w:tcPr>
            <w:tcW w:w="3291"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3E" w:rsidRPr="00C504AF" w:rsidRDefault="0014783E" w:rsidP="00C504AF">
      <w:pPr>
        <w:spacing w:after="0" w:line="240" w:lineRule="auto"/>
      </w:pPr>
      <w:r>
        <w:separator/>
      </w:r>
    </w:p>
  </w:endnote>
  <w:endnote w:type="continuationSeparator" w:id="0">
    <w:p w:rsidR="0014783E" w:rsidRPr="00C504AF" w:rsidRDefault="0014783E"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3E" w:rsidRPr="00C504AF" w:rsidRDefault="0014783E" w:rsidP="00C504AF">
      <w:pPr>
        <w:spacing w:after="0" w:line="240" w:lineRule="auto"/>
      </w:pPr>
      <w:r>
        <w:separator/>
      </w:r>
    </w:p>
  </w:footnote>
  <w:footnote w:type="continuationSeparator" w:id="0">
    <w:p w:rsidR="0014783E" w:rsidRPr="00C504AF" w:rsidRDefault="0014783E"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F" w:rsidRDefault="00C504AF">
    <w:pPr>
      <w:pStyle w:val="Header"/>
    </w:pPr>
    <w:r>
      <w:t xml:space="preserve">Subreenduth EDTL 6430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2D3"/>
    <w:multiLevelType w:val="hybridMultilevel"/>
    <w:tmpl w:val="E814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0855"/>
    <w:multiLevelType w:val="hybridMultilevel"/>
    <w:tmpl w:val="0B04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E30C7"/>
    <w:multiLevelType w:val="hybridMultilevel"/>
    <w:tmpl w:val="D8D0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75749B"/>
    <w:multiLevelType w:val="hybridMultilevel"/>
    <w:tmpl w:val="04E0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869F9"/>
    <w:multiLevelType w:val="hybridMultilevel"/>
    <w:tmpl w:val="ACF0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15267"/>
    <w:multiLevelType w:val="hybridMultilevel"/>
    <w:tmpl w:val="E71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432E9"/>
    <w:multiLevelType w:val="hybridMultilevel"/>
    <w:tmpl w:val="89BC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8"/>
  </w:num>
  <w:num w:numId="5">
    <w:abstractNumId w:val="4"/>
  </w:num>
  <w:num w:numId="6">
    <w:abstractNumId w:val="7"/>
  </w:num>
  <w:num w:numId="7">
    <w:abstractNumId w:val="5"/>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562EB"/>
    <w:rsid w:val="000A58BD"/>
    <w:rsid w:val="000D12CF"/>
    <w:rsid w:val="0014236C"/>
    <w:rsid w:val="0014783E"/>
    <w:rsid w:val="00211754"/>
    <w:rsid w:val="00320000"/>
    <w:rsid w:val="003A5871"/>
    <w:rsid w:val="00445957"/>
    <w:rsid w:val="00475575"/>
    <w:rsid w:val="004927A0"/>
    <w:rsid w:val="004F0DEF"/>
    <w:rsid w:val="0051254D"/>
    <w:rsid w:val="00576BEE"/>
    <w:rsid w:val="005D1FC0"/>
    <w:rsid w:val="005E62E5"/>
    <w:rsid w:val="0064330B"/>
    <w:rsid w:val="006A030E"/>
    <w:rsid w:val="006B210E"/>
    <w:rsid w:val="007B1FE2"/>
    <w:rsid w:val="007B579D"/>
    <w:rsid w:val="007D6035"/>
    <w:rsid w:val="007F7CDA"/>
    <w:rsid w:val="008464EB"/>
    <w:rsid w:val="008C12A8"/>
    <w:rsid w:val="008C2E8C"/>
    <w:rsid w:val="00A26379"/>
    <w:rsid w:val="00AD035C"/>
    <w:rsid w:val="00B3532A"/>
    <w:rsid w:val="00C01562"/>
    <w:rsid w:val="00C504AF"/>
    <w:rsid w:val="00C8235A"/>
    <w:rsid w:val="00CA768A"/>
    <w:rsid w:val="00CC48F9"/>
    <w:rsid w:val="00D361AB"/>
    <w:rsid w:val="00D9243A"/>
    <w:rsid w:val="00DB1560"/>
    <w:rsid w:val="00E538B6"/>
    <w:rsid w:val="00E558B3"/>
    <w:rsid w:val="00E776C0"/>
    <w:rsid w:val="00E85DBD"/>
    <w:rsid w:val="00EF7415"/>
    <w:rsid w:val="00F202F8"/>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customStyle="1" w:styleId="Default">
    <w:name w:val="Default"/>
    <w:rsid w:val="006433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24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customStyle="1" w:styleId="Default">
    <w:name w:val="Default"/>
    <w:rsid w:val="006433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2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i.org/kids/world_budd_basi.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i.org/kids/world_juda_basi.htm" TargetMode="External"/><Relationship Id="rId5" Type="http://schemas.openxmlformats.org/officeDocument/2006/relationships/webSettings" Target="webSettings.xml"/><Relationship Id="rId10" Type="http://schemas.openxmlformats.org/officeDocument/2006/relationships/hyperlink" Target="http://www.uri.org/kids/world_isla_basi.htm" TargetMode="External"/><Relationship Id="rId4" Type="http://schemas.openxmlformats.org/officeDocument/2006/relationships/settings" Target="settings.xml"/><Relationship Id="rId9" Type="http://schemas.openxmlformats.org/officeDocument/2006/relationships/hyperlink" Target="http://www.uri.org/kids/world_chri_bas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Kristi Sisi</cp:lastModifiedBy>
  <cp:revision>7</cp:revision>
  <dcterms:created xsi:type="dcterms:W3CDTF">2012-07-19T23:34:00Z</dcterms:created>
  <dcterms:modified xsi:type="dcterms:W3CDTF">2012-07-22T21:12:00Z</dcterms:modified>
</cp:coreProperties>
</file>