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7"/>
        <w:gridCol w:w="3211"/>
        <w:gridCol w:w="2662"/>
        <w:gridCol w:w="1140"/>
      </w:tblGrid>
      <w:tr w:rsidR="0065068F" w:rsidRPr="0065068F">
        <w:trPr>
          <w:trHeight w:val="870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spacing w:after="24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Elements of Best Practice with definition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spacing w:after="24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What the teacher is doing...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spacing w:after="24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the students are doing....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spacing w:after="24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65068F" w:rsidRPr="0065068F">
        <w:trPr>
          <w:trHeight w:val="2157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Student centered</w:t>
            </w:r>
          </w:p>
          <w:p w:rsidR="0065068F" w:rsidRPr="0065068F" w:rsidRDefault="0065068F" w:rsidP="0065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 that connects in meaningful ways to students' experiences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Provides relevant lessons to engage with the content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Helps build off of students' natural curiosity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Teacher prepares lessons that are meaningful to the students.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Working at their own pace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Motivating themselves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The teacher writes questions for the students on the board to prompt investigation.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68F" w:rsidRPr="0065068F">
        <w:trPr>
          <w:trHeight w:val="3111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Social/Collaborative</w:t>
            </w: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Learning that is socially constructed and interactive, which scaffolds learning. Also, the classroom is a model community, where students will be required to work together.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The teacher will be the facilitator.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The teacher will prompt students to think critically and explore different questions.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The teacher will be walking around the classroom to make sure everyone is on task and actively engaged.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Teacher modeling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Team work and cooperation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Actively engaged in discussions with other peers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Asking questions and exploring information to answer questions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Exploration of in-depth inquiry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68F" w:rsidRPr="0065068F">
        <w:trPr>
          <w:trHeight w:val="780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Experiential/Authentic</w:t>
            </w: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Active learning that occurs through hands-on, concrete experiences. Students learn through </w:t>
            </w:r>
            <w:r w:rsidRPr="006506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doing</w:t>
            </w: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specific activity rather than </w:t>
            </w:r>
            <w:r w:rsidRPr="006506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hearing about</w:t>
            </w: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Helps students think deeply and discover ideas through direct/simulated immersion 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Authentic learning experiences and authentic assessments to monitor and evaluate student learning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Letting the students choose assignments/projects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Doing</w:t>
            </w: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rather than </w:t>
            </w:r>
            <w:r w:rsidRPr="006506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hearing about</w:t>
            </w: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activity - can be done in any content area as well as collaboratively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Could involve simulations, role-playing important events and conflicts, political debates, etc.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Higher order learning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have different choices within the classroom.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68F" w:rsidRPr="0065068F">
        <w:trPr>
          <w:trHeight w:val="4470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  <w:t>Cognitive Learning</w:t>
            </w: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068F" w:rsidRPr="0065068F" w:rsidRDefault="0065068F" w:rsidP="0065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Children develop a true understanding of concepts through higher order thinking and inquiry-based learning.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The teacher creates activities that are developmentally appropriate and that tap into their prior knowledge.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Teaching students about metacognition (thinking about thinking)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Teaching the students to reflect on what they learned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The teacher will model and facilitate activities.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Create differentiated lessons/activities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are engaged in developmentally appropriate activities. (The teacher will be sure the lesson is differentiated.)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The students will develop skills of metacognition (thinking about their own thinking).</w:t>
            </w:r>
          </w:p>
          <w:p w:rsidR="0065068F" w:rsidRPr="0065068F" w:rsidRDefault="0065068F" w:rsidP="0065068F">
            <w:pPr>
              <w:numPr>
                <w:ilvl w:val="0"/>
                <w:numId w:val="9"/>
              </w:numPr>
              <w:spacing w:after="12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68F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 reflect on their own effort, progress, and understanding.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8F" w:rsidRPr="0065068F" w:rsidRDefault="0065068F" w:rsidP="00650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706DA" w:rsidRPr="0065068F" w:rsidRDefault="0096372C">
      <w:pPr>
        <w:rPr>
          <w:rFonts w:ascii="Times New Roman" w:hAnsi="Times New Roman" w:cs="Times New Roman"/>
          <w:sz w:val="24"/>
          <w:szCs w:val="24"/>
        </w:rPr>
      </w:pPr>
    </w:p>
    <w:sectPr w:rsidR="006706DA" w:rsidRPr="0065068F" w:rsidSect="0065068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5B13"/>
    <w:multiLevelType w:val="hybridMultilevel"/>
    <w:tmpl w:val="579A3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E43D68"/>
    <w:multiLevelType w:val="multilevel"/>
    <w:tmpl w:val="1C2C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E1BB5"/>
    <w:multiLevelType w:val="multilevel"/>
    <w:tmpl w:val="3AA0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F7428"/>
    <w:multiLevelType w:val="multilevel"/>
    <w:tmpl w:val="DB92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81819"/>
    <w:multiLevelType w:val="multilevel"/>
    <w:tmpl w:val="7368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41F8A"/>
    <w:multiLevelType w:val="multilevel"/>
    <w:tmpl w:val="6A6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27167"/>
    <w:multiLevelType w:val="multilevel"/>
    <w:tmpl w:val="878C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181EF2"/>
    <w:multiLevelType w:val="multilevel"/>
    <w:tmpl w:val="D308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B0603B"/>
    <w:multiLevelType w:val="multilevel"/>
    <w:tmpl w:val="281E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characterSpacingControl w:val="doNotCompress"/>
  <w:compat/>
  <w:rsids>
    <w:rsidRoot w:val="0065068F"/>
    <w:rsid w:val="00033C0E"/>
    <w:rsid w:val="0065068F"/>
    <w:rsid w:val="007A414E"/>
    <w:rsid w:val="007B09C8"/>
    <w:rsid w:val="008D7FC7"/>
    <w:rsid w:val="0096372C"/>
    <w:rsid w:val="00C750ED"/>
  </w:rsids>
  <m:mathPr>
    <m:mathFont m:val="Baskerville Old Fac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C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37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8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5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23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6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02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87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99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Dunham</dc:creator>
  <cp:lastModifiedBy>Nicole Mell</cp:lastModifiedBy>
  <cp:revision>2</cp:revision>
  <dcterms:created xsi:type="dcterms:W3CDTF">2012-07-26T20:55:00Z</dcterms:created>
  <dcterms:modified xsi:type="dcterms:W3CDTF">2012-07-26T20:55:00Z</dcterms:modified>
</cp:coreProperties>
</file>