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5C" w:rsidRPr="0071214E" w:rsidRDefault="00F8185C" w:rsidP="0071214E">
      <w:pPr>
        <w:pStyle w:val="NoSpacing"/>
        <w:rPr>
          <w:b/>
        </w:rPr>
      </w:pPr>
      <w:r w:rsidRPr="0071214E">
        <w:rPr>
          <w:b/>
        </w:rPr>
        <w:t>FOSS FLOATS draft committee meeting notes</w:t>
      </w:r>
    </w:p>
    <w:p w:rsidR="00F8185C" w:rsidRDefault="00F8185C" w:rsidP="0071214E">
      <w:pPr>
        <w:pStyle w:val="NoSpacing"/>
      </w:pPr>
      <w:r>
        <w:t>Thursday May 17, 2012</w:t>
      </w:r>
    </w:p>
    <w:p w:rsidR="00F8185C" w:rsidRDefault="00F8185C" w:rsidP="0071214E">
      <w:pPr>
        <w:pStyle w:val="NoSpacing"/>
      </w:pPr>
      <w:r>
        <w:t>ECOS Lab, Charleston</w:t>
      </w:r>
    </w:p>
    <w:p w:rsidR="00F8185C" w:rsidRDefault="00F8185C">
      <w:r>
        <w:t>Call to order 12:30</w:t>
      </w:r>
    </w:p>
    <w:p w:rsidR="00F8185C" w:rsidRDefault="00C940E0">
      <w:r>
        <w:t>Attendees:</w:t>
      </w:r>
      <w:r w:rsidR="00F8185C">
        <w:t xml:space="preserve"> Mike Graybill, Dave Lunde, </w:t>
      </w:r>
      <w:r>
        <w:t>Tom Younker</w:t>
      </w:r>
      <w:r w:rsidR="004D29EF">
        <w:t>, Lois Christensen</w:t>
      </w:r>
      <w:r>
        <w:t>, Deborah Rudd, Nicole Jackson</w:t>
      </w:r>
    </w:p>
    <w:p w:rsidR="00234D5B" w:rsidRDefault="00225B36">
      <w:r>
        <w:t>Guest:</w:t>
      </w:r>
      <w:r w:rsidR="00234D5B">
        <w:t xml:space="preserve"> Dave Woods</w:t>
      </w:r>
    </w:p>
    <w:p w:rsidR="00D015F0" w:rsidRDefault="00D015F0" w:rsidP="00D015F0">
      <w:pPr>
        <w:pStyle w:val="ListParagraph"/>
        <w:numPr>
          <w:ilvl w:val="0"/>
          <w:numId w:val="1"/>
        </w:numPr>
      </w:pPr>
      <w:r>
        <w:t>Past meeting notes were discussed and the overview of the project</w:t>
      </w:r>
      <w:r w:rsidR="00B146B8">
        <w:t>.</w:t>
      </w:r>
      <w:r w:rsidR="00234D5B">
        <w:t xml:space="preserve"> Mike feels that two years would be a good time frame for completion. June 27</w:t>
      </w:r>
      <w:r w:rsidR="00234D5B" w:rsidRPr="00234D5B">
        <w:rPr>
          <w:vertAlign w:val="superscript"/>
        </w:rPr>
        <w:t>th</w:t>
      </w:r>
      <w:r w:rsidR="00234D5B">
        <w:t xml:space="preserve"> is the 40</w:t>
      </w:r>
      <w:r w:rsidR="00234D5B" w:rsidRPr="00234D5B">
        <w:rPr>
          <w:vertAlign w:val="superscript"/>
        </w:rPr>
        <w:t>th</w:t>
      </w:r>
      <w:r w:rsidR="001F513E">
        <w:t xml:space="preserve"> Anniversary of the SS Reserve .As a recognition project he hopes to gather support in the way of donations from local lumber companies, shipyards, towing companies, port, and cities. </w:t>
      </w:r>
    </w:p>
    <w:p w:rsidR="00B146B8" w:rsidRDefault="00B146B8" w:rsidP="00D015F0">
      <w:pPr>
        <w:pStyle w:val="ListParagraph"/>
        <w:numPr>
          <w:ilvl w:val="0"/>
          <w:numId w:val="1"/>
        </w:numPr>
      </w:pPr>
      <w:r>
        <w:t>Mike brought in a piece of the huge log that he found to demonstrate the long life of a floating old growth tree.</w:t>
      </w:r>
    </w:p>
    <w:p w:rsidR="00234D5B" w:rsidRDefault="00D61821" w:rsidP="00D015F0">
      <w:pPr>
        <w:pStyle w:val="ListParagraph"/>
        <w:numPr>
          <w:ilvl w:val="0"/>
          <w:numId w:val="1"/>
        </w:numPr>
      </w:pPr>
      <w:r>
        <w:t>Mike reported on his meeting with Kevin Newt and the U of O Architects who is designing a retreat center focused on the South Slough. Mike asked if they would consider helping us with the des</w:t>
      </w:r>
      <w:r w:rsidR="00234D5B">
        <w:t>ign for the Floating boat house, possibly conceptual models. He hopes to hear back from them within the week.</w:t>
      </w:r>
    </w:p>
    <w:p w:rsidR="00D61821" w:rsidRDefault="00234D5B" w:rsidP="00D015F0">
      <w:pPr>
        <w:pStyle w:val="ListParagraph"/>
        <w:numPr>
          <w:ilvl w:val="0"/>
          <w:numId w:val="1"/>
        </w:numPr>
      </w:pPr>
      <w:r>
        <w:t xml:space="preserve"> </w:t>
      </w:r>
      <w:r w:rsidR="00D61821">
        <w:t xml:space="preserve">Valerie Cooley emailed her findings after speaking with Gloria Kiryuta from DSL and Christopher </w:t>
      </w:r>
      <w:r w:rsidR="00D015F0">
        <w:t>Claire; ODFW</w:t>
      </w:r>
      <w:r w:rsidR="00D61821">
        <w:t xml:space="preserve">. </w:t>
      </w:r>
    </w:p>
    <w:p w:rsidR="00B146B8" w:rsidRDefault="00B146B8" w:rsidP="00D015F0">
      <w:pPr>
        <w:pStyle w:val="ListParagraph"/>
        <w:numPr>
          <w:ilvl w:val="0"/>
          <w:numId w:val="1"/>
        </w:numPr>
      </w:pPr>
      <w:r>
        <w:t>Lois contacted the Coast Guard and learned that no permits were need as long as the Floating boat house was not motorized.</w:t>
      </w:r>
      <w:r w:rsidR="005E2318">
        <w:t xml:space="preserve"> A contact was made with a Sea Scouts volunteer who may be interested in building.</w:t>
      </w:r>
    </w:p>
    <w:p w:rsidR="00D015F0" w:rsidRDefault="00234D5B" w:rsidP="00D015F0">
      <w:pPr>
        <w:pStyle w:val="ListParagraph"/>
        <w:numPr>
          <w:ilvl w:val="0"/>
          <w:numId w:val="1"/>
        </w:numPr>
      </w:pPr>
      <w:r>
        <w:t>Dave Woods shared his experience in building a float house with his father</w:t>
      </w:r>
      <w:r w:rsidR="001F513E">
        <w:t xml:space="preserve"> using Spruce logs.</w:t>
      </w:r>
    </w:p>
    <w:p w:rsidR="001F513E" w:rsidRDefault="001F513E" w:rsidP="00D015F0">
      <w:pPr>
        <w:pStyle w:val="ListParagraph"/>
        <w:numPr>
          <w:ilvl w:val="0"/>
          <w:numId w:val="1"/>
        </w:numPr>
      </w:pPr>
      <w:r>
        <w:t xml:space="preserve">Nicole brought a flyer from a company that manufactures floats and </w:t>
      </w:r>
      <w:r w:rsidR="005E2318">
        <w:t>houses;</w:t>
      </w:r>
      <w:r>
        <w:t xml:space="preserve"> she will follow up with a phone call to learn more about the process.</w:t>
      </w:r>
    </w:p>
    <w:p w:rsidR="00234D5B" w:rsidRDefault="00234D5B" w:rsidP="00D015F0">
      <w:pPr>
        <w:pStyle w:val="ListParagraph"/>
        <w:numPr>
          <w:ilvl w:val="0"/>
          <w:numId w:val="1"/>
        </w:numPr>
      </w:pPr>
      <w:r>
        <w:t xml:space="preserve">Tom Younker suggested using old piers for </w:t>
      </w:r>
      <w:r w:rsidR="001F513E">
        <w:t>flotation;</w:t>
      </w:r>
      <w:r>
        <w:t xml:space="preserve"> he also will look into using the Tribes log mill and helping to find logs.</w:t>
      </w:r>
    </w:p>
    <w:p w:rsidR="00234D5B" w:rsidRDefault="001F513E" w:rsidP="00D015F0">
      <w:pPr>
        <w:pStyle w:val="ListParagraph"/>
        <w:numPr>
          <w:ilvl w:val="0"/>
          <w:numId w:val="1"/>
        </w:numPr>
      </w:pPr>
      <w:r>
        <w:t xml:space="preserve">Discussion was had on naming the floating boat house project. </w:t>
      </w:r>
    </w:p>
    <w:p w:rsidR="001F513E" w:rsidRDefault="001F513E" w:rsidP="00D015F0">
      <w:pPr>
        <w:pStyle w:val="ListParagraph"/>
        <w:numPr>
          <w:ilvl w:val="0"/>
          <w:numId w:val="1"/>
        </w:numPr>
      </w:pPr>
      <w:r>
        <w:t>Sub-committees were identified as a way to identify who to contact for information :</w:t>
      </w:r>
    </w:p>
    <w:p w:rsidR="001F513E" w:rsidRDefault="001F513E" w:rsidP="001F513E">
      <w:pPr>
        <w:pStyle w:val="ListParagraph"/>
      </w:pPr>
      <w:r>
        <w:t xml:space="preserve">Permits </w:t>
      </w:r>
      <w:r w:rsidR="005E2318">
        <w:t>–Lois, Deborah</w:t>
      </w:r>
    </w:p>
    <w:p w:rsidR="005E2318" w:rsidRDefault="005E2318" w:rsidP="001F513E">
      <w:pPr>
        <w:pStyle w:val="ListParagraph"/>
      </w:pPr>
      <w:r>
        <w:t>Phasing- Project Management</w:t>
      </w:r>
    </w:p>
    <w:p w:rsidR="005E2318" w:rsidRDefault="005E2318" w:rsidP="001F513E">
      <w:pPr>
        <w:pStyle w:val="ListParagraph"/>
      </w:pPr>
      <w:r>
        <w:t>Fund Raising – Nicole and Dave</w:t>
      </w:r>
    </w:p>
    <w:p w:rsidR="005E2318" w:rsidRDefault="005E2318" w:rsidP="001F513E">
      <w:pPr>
        <w:pStyle w:val="ListParagraph"/>
      </w:pPr>
      <w:r>
        <w:t>Design and Plans –Mike</w:t>
      </w:r>
    </w:p>
    <w:p w:rsidR="005E2318" w:rsidRDefault="005E2318" w:rsidP="001F513E">
      <w:pPr>
        <w:pStyle w:val="ListParagraph"/>
      </w:pPr>
      <w:r>
        <w:t>Materials – Tom (securing logs – donations)</w:t>
      </w:r>
    </w:p>
    <w:p w:rsidR="00225B36" w:rsidRDefault="005E2318" w:rsidP="00225B36">
      <w:pPr>
        <w:pStyle w:val="ListParagraph"/>
      </w:pPr>
      <w:r>
        <w:t xml:space="preserve">Cost Estimates, Budget </w:t>
      </w:r>
      <w:r w:rsidR="00225B36">
        <w:t>-</w:t>
      </w:r>
    </w:p>
    <w:p w:rsidR="00225B36" w:rsidRDefault="00225B36" w:rsidP="00225B36">
      <w:r>
        <w:t>Next meeting is a site visit:</w:t>
      </w:r>
      <w:r w:rsidR="00496A91">
        <w:t xml:space="preserve"> June 7, 2012</w:t>
      </w:r>
      <w:r>
        <w:t xml:space="preserve"> 9</w:t>
      </w:r>
      <w:r w:rsidR="0071214E">
        <w:t>:00 OIMB parking lot for carpool, or 9:15 Interpretive Center</w:t>
      </w:r>
    </w:p>
    <w:p w:rsidR="0071214E" w:rsidRDefault="0071214E" w:rsidP="00225B36">
      <w:r>
        <w:t>Invited are Chris Claire ODFW, Gloria Kiryuta ODSL, and other members of regulatory licensing depts.</w:t>
      </w:r>
      <w:r w:rsidR="00D53D99" w:rsidRPr="00D53D99">
        <w:t xml:space="preserve"> </w:t>
      </w:r>
      <w:r w:rsidR="00D53D99">
        <w:t xml:space="preserve">At the 7 June meeting, we’ll have some preliminary drawings and a site plan as well as current, rough program statement describing the project.  </w:t>
      </w:r>
      <w:bookmarkStart w:id="0" w:name="_GoBack"/>
      <w:bookmarkEnd w:id="0"/>
    </w:p>
    <w:sectPr w:rsidR="0071214E" w:rsidSect="00BD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35" w:rsidRDefault="00386D35" w:rsidP="0071214E">
      <w:pPr>
        <w:spacing w:after="0" w:line="240" w:lineRule="auto"/>
      </w:pPr>
      <w:r>
        <w:separator/>
      </w:r>
    </w:p>
  </w:endnote>
  <w:endnote w:type="continuationSeparator" w:id="0">
    <w:p w:rsidR="00386D35" w:rsidRDefault="00386D35" w:rsidP="0071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35" w:rsidRDefault="00386D35" w:rsidP="0071214E">
      <w:pPr>
        <w:spacing w:after="0" w:line="240" w:lineRule="auto"/>
      </w:pPr>
      <w:r>
        <w:separator/>
      </w:r>
    </w:p>
  </w:footnote>
  <w:footnote w:type="continuationSeparator" w:id="0">
    <w:p w:rsidR="00386D35" w:rsidRDefault="00386D35" w:rsidP="0071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6009"/>
    <w:multiLevelType w:val="hybridMultilevel"/>
    <w:tmpl w:val="EEE0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C"/>
    <w:rsid w:val="001F513E"/>
    <w:rsid w:val="00225B36"/>
    <w:rsid w:val="00234D5B"/>
    <w:rsid w:val="00386D35"/>
    <w:rsid w:val="00496A91"/>
    <w:rsid w:val="004D29EF"/>
    <w:rsid w:val="005A36E1"/>
    <w:rsid w:val="005E2318"/>
    <w:rsid w:val="0071214E"/>
    <w:rsid w:val="008E3783"/>
    <w:rsid w:val="00B146B8"/>
    <w:rsid w:val="00BD2CCB"/>
    <w:rsid w:val="00C940E0"/>
    <w:rsid w:val="00D015F0"/>
    <w:rsid w:val="00D53D99"/>
    <w:rsid w:val="00D61821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F0"/>
    <w:pPr>
      <w:ind w:left="720"/>
      <w:contextualSpacing/>
    </w:pPr>
  </w:style>
  <w:style w:type="paragraph" w:styleId="NoSpacing">
    <w:name w:val="No Spacing"/>
    <w:uiPriority w:val="1"/>
    <w:qFormat/>
    <w:rsid w:val="007121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14E"/>
  </w:style>
  <w:style w:type="paragraph" w:styleId="Footer">
    <w:name w:val="footer"/>
    <w:basedOn w:val="Normal"/>
    <w:link w:val="FooterChar"/>
    <w:uiPriority w:val="99"/>
    <w:semiHidden/>
    <w:unhideWhenUsed/>
    <w:rsid w:val="0071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F0"/>
    <w:pPr>
      <w:ind w:left="720"/>
      <w:contextualSpacing/>
    </w:pPr>
  </w:style>
  <w:style w:type="paragraph" w:styleId="NoSpacing">
    <w:name w:val="No Spacing"/>
    <w:uiPriority w:val="1"/>
    <w:qFormat/>
    <w:rsid w:val="007121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14E"/>
  </w:style>
  <w:style w:type="paragraph" w:styleId="Footer">
    <w:name w:val="footer"/>
    <w:basedOn w:val="Normal"/>
    <w:link w:val="FooterChar"/>
    <w:uiPriority w:val="99"/>
    <w:semiHidden/>
    <w:unhideWhenUsed/>
    <w:rsid w:val="0071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8D5FA-0EB7-4AE0-AA24-C141A7D9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GRAYBILL Mike</cp:lastModifiedBy>
  <cp:revision>3</cp:revision>
  <cp:lastPrinted>2012-05-22T21:21:00Z</cp:lastPrinted>
  <dcterms:created xsi:type="dcterms:W3CDTF">2012-06-07T14:56:00Z</dcterms:created>
  <dcterms:modified xsi:type="dcterms:W3CDTF">2012-06-07T14:56:00Z</dcterms:modified>
</cp:coreProperties>
</file>