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38" w:rsidRDefault="004A6938" w:rsidP="004A693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Essential Questions:</w:t>
      </w:r>
    </w:p>
    <w:p w:rsidR="004A6938" w:rsidRDefault="004A6938" w:rsidP="004A693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5303D">
        <w:rPr>
          <w:rFonts w:ascii="Times New Roman" w:eastAsia="Times New Roman" w:hAnsi="Times New Roman" w:cs="Times New Roman"/>
          <w:sz w:val="24"/>
          <w:szCs w:val="24"/>
        </w:rPr>
        <w:t xml:space="preserve">What is formal versus informal </w:t>
      </w:r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Pr="00F5303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4A6938" w:rsidRDefault="004A6938" w:rsidP="004A693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What are some factors that help us determine when to use formal language?</w:t>
      </w:r>
    </w:p>
    <w:p w:rsidR="004A6938" w:rsidRDefault="004A6938" w:rsidP="004A693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What are some factors that help us determine when to use informal language?</w:t>
      </w:r>
    </w:p>
    <w:p w:rsidR="004A6938" w:rsidRDefault="004A6938" w:rsidP="004A693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How does grammar vary between formal and informal language?</w:t>
      </w:r>
    </w:p>
    <w:p w:rsidR="004A6938" w:rsidRDefault="004A6938" w:rsidP="004A693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How does vocabulary vary between formal and informal language?</w:t>
      </w:r>
    </w:p>
    <w:p w:rsidR="004A6938" w:rsidRDefault="004A6938" w:rsidP="004A693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How does context play a role in determining when to use formal or informal language?</w:t>
      </w:r>
    </w:p>
    <w:p w:rsidR="004A6938" w:rsidRDefault="004A6938" w:rsidP="004A693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938" w:rsidRPr="00F5303D" w:rsidRDefault="004A6938" w:rsidP="004A6938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938" w:rsidRPr="00F5303D" w:rsidRDefault="004A6938" w:rsidP="004A6938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0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6938" w:rsidRDefault="004A6938" w:rsidP="004A693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A6938" w:rsidRDefault="004A6938" w:rsidP="004A6938"/>
    <w:p w:rsidR="00AB255B" w:rsidRDefault="00AB255B"/>
    <w:sectPr w:rsidR="00AB255B" w:rsidSect="00AB2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938"/>
    <w:rsid w:val="004A6938"/>
    <w:rsid w:val="00AB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</dc:creator>
  <cp:lastModifiedBy>brandi</cp:lastModifiedBy>
  <cp:revision>1</cp:revision>
  <dcterms:created xsi:type="dcterms:W3CDTF">2012-05-19T13:50:00Z</dcterms:created>
  <dcterms:modified xsi:type="dcterms:W3CDTF">2012-05-19T13:51:00Z</dcterms:modified>
</cp:coreProperties>
</file>