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44" w:rsidRPr="00667AE7" w:rsidRDefault="004008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Informal language is s</w:t>
      </w:r>
      <w:r w:rsidR="000A6834">
        <w:rPr>
          <w:rFonts w:ascii="Comic Sans MS" w:hAnsi="Comic Sans MS"/>
          <w:sz w:val="28"/>
          <w:szCs w:val="28"/>
        </w:rPr>
        <w:t xml:space="preserve">peech or writing of a </w:t>
      </w:r>
      <w:r w:rsidR="00667AE7">
        <w:rPr>
          <w:rFonts w:ascii="Comic Sans MS" w:hAnsi="Comic Sans MS"/>
          <w:sz w:val="28"/>
          <w:szCs w:val="28"/>
        </w:rPr>
        <w:t>relaxed tone characterized by casual, common and typically colloquial use of language</w:t>
      </w:r>
      <w:r>
        <w:rPr>
          <w:rFonts w:ascii="Comic Sans MS" w:hAnsi="Comic Sans MS"/>
          <w:sz w:val="28"/>
          <w:szCs w:val="28"/>
        </w:rPr>
        <w:t>. Abbreviations and contractions are acceptable.</w:t>
      </w:r>
    </w:p>
    <w:sectPr w:rsidR="001B2244" w:rsidRPr="00667AE7" w:rsidSect="001B2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AE7"/>
    <w:rsid w:val="000A6834"/>
    <w:rsid w:val="000E0484"/>
    <w:rsid w:val="001B2244"/>
    <w:rsid w:val="004008CA"/>
    <w:rsid w:val="00667AE7"/>
    <w:rsid w:val="00D3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3</cp:revision>
  <dcterms:created xsi:type="dcterms:W3CDTF">2012-05-20T11:35:00Z</dcterms:created>
  <dcterms:modified xsi:type="dcterms:W3CDTF">2012-05-20T15:10:00Z</dcterms:modified>
</cp:coreProperties>
</file>