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DD" w:rsidRDefault="00DF4104" w:rsidP="00DF4104">
      <w:pPr>
        <w:jc w:val="center"/>
        <w:rPr>
          <w:b/>
          <w:u w:val="single"/>
        </w:rPr>
      </w:pPr>
      <w:r w:rsidRPr="00DF4104">
        <w:rPr>
          <w:b/>
          <w:u w:val="single"/>
        </w:rPr>
        <w:t>Ohio Common Core standards</w:t>
      </w:r>
    </w:p>
    <w:p w:rsidR="00DF4104" w:rsidRDefault="00DF4104" w:rsidP="00DF4104">
      <w:pPr>
        <w:pStyle w:val="ListParagraph"/>
        <w:numPr>
          <w:ilvl w:val="0"/>
          <w:numId w:val="1"/>
        </w:numPr>
      </w:pPr>
      <w:r>
        <w:t xml:space="preserve">Interpret products of whole numbers, e.g., interprets 5x7 as the total number of objects in 5 groups of 7 objects each. </w:t>
      </w:r>
    </w:p>
    <w:p w:rsidR="00DF4104" w:rsidRDefault="00DF4104" w:rsidP="00DF4104">
      <w:pPr>
        <w:pStyle w:val="ListParagraph"/>
        <w:numPr>
          <w:ilvl w:val="0"/>
          <w:numId w:val="1"/>
        </w:numPr>
      </w:pPr>
      <w:r>
        <w:t xml:space="preserve">Interpret whole-number quotients of whole numbers, e.g., interpret 56 ÷ 8 as the number of objects in each share when 56 objects are partitioned equally into 8 shares, or as a number of shares when 56 objects are partitioned into equal shares of 8 objects each. </w:t>
      </w:r>
    </w:p>
    <w:p w:rsidR="00DF4104" w:rsidRDefault="00DF4104" w:rsidP="00DF4104">
      <w:pPr>
        <w:pStyle w:val="ListParagraph"/>
        <w:numPr>
          <w:ilvl w:val="0"/>
          <w:numId w:val="1"/>
        </w:numPr>
      </w:pPr>
      <w:r>
        <w:t xml:space="preserve">Use multiplication and </w:t>
      </w:r>
      <w:r w:rsidR="004E55EA">
        <w:t>division</w:t>
      </w:r>
      <w:r>
        <w:t xml:space="preserve"> within 100 to solve word problems in situations involving equal groups, arrays, and </w:t>
      </w:r>
      <w:r w:rsidR="004E55EA">
        <w:t>measurement quantities</w:t>
      </w:r>
      <w:r>
        <w:t>, e.g., by using drawings and e</w:t>
      </w:r>
      <w:r w:rsidR="004E55EA">
        <w:t>quations with symbol for</w:t>
      </w:r>
      <w:r>
        <w:t xml:space="preserve"> the unknown numb</w:t>
      </w:r>
      <w:bookmarkStart w:id="0" w:name="_GoBack"/>
      <w:bookmarkEnd w:id="0"/>
      <w:r>
        <w:t xml:space="preserve">er to represent the problem. </w:t>
      </w:r>
    </w:p>
    <w:p w:rsidR="00DF4104" w:rsidRPr="00DF4104" w:rsidRDefault="00DF4104" w:rsidP="00DF4104">
      <w:pPr>
        <w:pStyle w:val="ListParagraph"/>
        <w:numPr>
          <w:ilvl w:val="0"/>
          <w:numId w:val="1"/>
        </w:numPr>
      </w:pPr>
      <w:r>
        <w:t xml:space="preserve">Determine the unknown whole number in a multiplication or </w:t>
      </w:r>
      <w:r w:rsidR="004E55EA">
        <w:t>division</w:t>
      </w:r>
      <w:r>
        <w:t xml:space="preserve"> equation relating three whole numbers. For example, determine the unknown number that makes the equations 9x</w:t>
      </w:r>
      <w:proofErr w:type="gramStart"/>
      <w:r>
        <w:t>?=</w:t>
      </w:r>
      <w:proofErr w:type="gramEnd"/>
      <w:r>
        <w:t>48, 5=∆</w:t>
      </w:r>
      <w:r w:rsidR="004E55EA">
        <w:t xml:space="preserve">÷3, 6x6=?. </w:t>
      </w:r>
    </w:p>
    <w:sectPr w:rsidR="00DF4104" w:rsidRPr="00DF4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88C"/>
    <w:multiLevelType w:val="hybridMultilevel"/>
    <w:tmpl w:val="6888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04"/>
    <w:rsid w:val="004E55EA"/>
    <w:rsid w:val="006C63DD"/>
    <w:rsid w:val="00D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2012-05-19T23:28:00Z</dcterms:created>
  <dcterms:modified xsi:type="dcterms:W3CDTF">2012-05-19T23:41:00Z</dcterms:modified>
</cp:coreProperties>
</file>