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DD" w:rsidRDefault="00A20D94" w:rsidP="00A20D94">
      <w:pPr>
        <w:jc w:val="center"/>
      </w:pPr>
      <w:r>
        <w:t xml:space="preserve">Cluster: Understand properties of multiplication and the relationship between multiplication and division. </w:t>
      </w:r>
    </w:p>
    <w:p w:rsidR="00A20D94" w:rsidRDefault="00A20D94" w:rsidP="00A20D94">
      <w:r>
        <w:t xml:space="preserve">Standard: </w:t>
      </w:r>
    </w:p>
    <w:p w:rsidR="00A20D94" w:rsidRDefault="00A20D94" w:rsidP="00A20D94">
      <w:r>
        <w:t xml:space="preserve">5. Apply properties of operations as strategies to multiply and divide. </w:t>
      </w:r>
    </w:p>
    <w:p w:rsidR="00A20D94" w:rsidRDefault="00A20D94" w:rsidP="00A20D94">
      <w:r>
        <w:t xml:space="preserve">6. Understand division as an unknown-factor problem. </w:t>
      </w:r>
      <w:bookmarkStart w:id="0" w:name="_GoBack"/>
      <w:bookmarkEnd w:id="0"/>
    </w:p>
    <w:sectPr w:rsidR="00A2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94"/>
    <w:rsid w:val="006C63DD"/>
    <w:rsid w:val="00A2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Bartlett</dc:creator>
  <cp:lastModifiedBy>Scott Bartlett</cp:lastModifiedBy>
  <cp:revision>1</cp:revision>
  <dcterms:created xsi:type="dcterms:W3CDTF">2012-05-19T23:46:00Z</dcterms:created>
  <dcterms:modified xsi:type="dcterms:W3CDTF">2012-05-19T23:50:00Z</dcterms:modified>
</cp:coreProperties>
</file>