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CE" w:rsidRDefault="00544A5B" w:rsidP="00544A5B">
      <w:pPr>
        <w:jc w:val="center"/>
      </w:pPr>
      <w:r>
        <w:t>Sequencing Rationale</w:t>
      </w:r>
    </w:p>
    <w:p w:rsidR="00544A5B" w:rsidRDefault="00544A5B" w:rsidP="00544A5B">
      <w:pPr>
        <w:jc w:val="center"/>
      </w:pPr>
    </w:p>
    <w:p w:rsidR="00544A5B" w:rsidRDefault="00544A5B" w:rsidP="00544A5B">
      <w:pPr>
        <w:jc w:val="center"/>
      </w:pPr>
      <w:r>
        <w:t>Kelly Jackson</w:t>
      </w:r>
    </w:p>
    <w:p w:rsidR="00D96408" w:rsidRDefault="00D96408" w:rsidP="00D96408">
      <w:pPr>
        <w:spacing w:line="480" w:lineRule="auto"/>
        <w:ind w:firstLine="720"/>
      </w:pPr>
      <w:r>
        <w:t>I think that when you think of sequencing the first thing that you have to focus on is vocabulary or the terminology associated with the subject. Without a grade level understanding of the terminology it would be impossible to be able to be proficient when taking the OGT in Social studies. Next I would focus on major events so that the student has a timeline and understanding of the major events in history. Then, I would focus on impacts of history on peoples and places and finally I would focus on the patterns and themes that have developed over time throughout history.</w:t>
      </w:r>
    </w:p>
    <w:p w:rsidR="00D96408" w:rsidRDefault="00D96408" w:rsidP="00D96408">
      <w:pPr>
        <w:spacing w:line="480" w:lineRule="auto"/>
        <w:ind w:firstLine="720"/>
      </w:pPr>
      <w:r>
        <w:t xml:space="preserve">In order to cover the terminology associated with social studies I would assign definitions and go over them so that the student understood them. I would have worksheets that used those terms and definitions to really ensure that they were understood. </w:t>
      </w:r>
    </w:p>
    <w:p w:rsidR="00D96408" w:rsidRDefault="00D96408" w:rsidP="00D96408">
      <w:pPr>
        <w:spacing w:line="480" w:lineRule="auto"/>
        <w:ind w:firstLine="720"/>
      </w:pPr>
      <w:r>
        <w:t>The major events in history would be gone over in the order of when they happened so that the student had an understanding of the impacts of them and how there is sometimes a cause and effect associated with all major historical events. There would be quizzes and projects so that the student would be really involved in the learning process.</w:t>
      </w:r>
    </w:p>
    <w:p w:rsidR="00D96408" w:rsidRDefault="00D96408" w:rsidP="00D96408">
      <w:pPr>
        <w:spacing w:line="480" w:lineRule="auto"/>
        <w:ind w:firstLine="720"/>
      </w:pPr>
      <w:r>
        <w:t>This leads into the impacts on people, cultures and places that history has. I would have the students read about them and work on projects and worksheets to see the cause and effect that happens throughout history.</w:t>
      </w:r>
    </w:p>
    <w:p w:rsidR="00D96408" w:rsidRDefault="00D96408" w:rsidP="00D96408">
      <w:pPr>
        <w:spacing w:line="480" w:lineRule="auto"/>
        <w:ind w:firstLine="720"/>
      </w:pPr>
      <w:r>
        <w:t xml:space="preserve">Finally, it is important to ensure that the student understands the patterns and themes that exist in history. It is important because it can help them to understand why things happen and what they can expect. It also helps with studying because it gives them a foundation that they can work from. </w:t>
      </w:r>
    </w:p>
    <w:p w:rsidR="0020578A" w:rsidRDefault="0020578A" w:rsidP="00D96408">
      <w:pPr>
        <w:spacing w:line="480" w:lineRule="auto"/>
        <w:ind w:firstLine="720"/>
      </w:pPr>
      <w:r>
        <w:lastRenderedPageBreak/>
        <w:t xml:space="preserve">It is important to follow a sequence when it comes to studying history because the timeline of history is important to the understanding of history. </w:t>
      </w:r>
      <w:bookmarkStart w:id="0" w:name="_GoBack"/>
      <w:bookmarkEnd w:id="0"/>
    </w:p>
    <w:sectPr w:rsidR="00205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5B"/>
    <w:rsid w:val="000E4DCE"/>
    <w:rsid w:val="0020578A"/>
    <w:rsid w:val="00544A5B"/>
    <w:rsid w:val="00C550C2"/>
    <w:rsid w:val="00D96408"/>
    <w:rsid w:val="00EF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2012-05-14T18:37:00Z</dcterms:created>
  <dcterms:modified xsi:type="dcterms:W3CDTF">2012-05-19T21:20:00Z</dcterms:modified>
</cp:coreProperties>
</file>