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D42" w:rsidRPr="0011360C" w:rsidRDefault="0011360C">
      <w:pPr>
        <w:rPr>
          <w:b/>
          <w:sz w:val="28"/>
          <w:szCs w:val="28"/>
        </w:rPr>
      </w:pPr>
      <w:r w:rsidRPr="0011360C">
        <w:rPr>
          <w:rFonts w:hint="eastAsia"/>
          <w:b/>
          <w:sz w:val="28"/>
          <w:szCs w:val="28"/>
        </w:rPr>
        <w:t>内容简介</w:t>
      </w:r>
    </w:p>
    <w:p w:rsidR="00743C4A" w:rsidRPr="0011360C" w:rsidRDefault="007D7E78">
      <w:pPr>
        <w:rPr>
          <w:b/>
          <w:sz w:val="24"/>
          <w:szCs w:val="24"/>
        </w:rPr>
      </w:pPr>
      <w:r w:rsidRPr="0011360C">
        <w:rPr>
          <w:rFonts w:hint="eastAsia"/>
          <w:b/>
          <w:sz w:val="24"/>
          <w:szCs w:val="24"/>
        </w:rPr>
        <w:t>1.</w:t>
      </w:r>
      <w:r w:rsidR="00D34145" w:rsidRPr="0011360C">
        <w:rPr>
          <w:rFonts w:hint="eastAsia"/>
          <w:b/>
          <w:sz w:val="24"/>
          <w:szCs w:val="24"/>
        </w:rPr>
        <w:t>数据视觉化</w:t>
      </w:r>
    </w:p>
    <w:p w:rsidR="00D34145" w:rsidRDefault="00D61D42" w:rsidP="00D61D42">
      <w:pPr>
        <w:ind w:firstLine="420"/>
        <w:rPr>
          <w:sz w:val="18"/>
          <w:szCs w:val="18"/>
        </w:rPr>
      </w:pPr>
      <w:r>
        <w:rPr>
          <w:rFonts w:hint="eastAsia"/>
        </w:rPr>
        <w:t>我们好像总被复杂的信息和过多的数据折磨。这个时候把数据视觉化就可以看出其中的规律和联系，这样信息就能更有意义。</w:t>
      </w:r>
      <w:r w:rsidRPr="00D61D42">
        <w:rPr>
          <w:rFonts w:hint="eastAsia"/>
          <w:szCs w:val="21"/>
        </w:rPr>
        <w:t xml:space="preserve">David </w:t>
      </w:r>
      <w:proofErr w:type="spellStart"/>
      <w:r w:rsidRPr="00D61D42">
        <w:rPr>
          <w:rFonts w:hint="eastAsia"/>
          <w:szCs w:val="21"/>
        </w:rPr>
        <w:t>McCandless</w:t>
      </w:r>
      <w:proofErr w:type="spellEnd"/>
      <w:r w:rsidRPr="00D61D42">
        <w:rPr>
          <w:rFonts w:hint="eastAsia"/>
          <w:szCs w:val="21"/>
        </w:rPr>
        <w:t>把世界范围的武装开销，媒体的炒作，</w:t>
      </w:r>
      <w:proofErr w:type="spellStart"/>
      <w:r w:rsidRPr="00D61D42">
        <w:rPr>
          <w:rFonts w:hint="eastAsia"/>
          <w:szCs w:val="21"/>
        </w:rPr>
        <w:t>Facebook</w:t>
      </w:r>
      <w:proofErr w:type="spellEnd"/>
      <w:r w:rsidRPr="00D61D42">
        <w:rPr>
          <w:rFonts w:hint="eastAsia"/>
          <w:szCs w:val="21"/>
        </w:rPr>
        <w:t>上状态更新以及更多的复杂数据变成了漂亮又简单的图表</w:t>
      </w:r>
      <w:r>
        <w:rPr>
          <w:rFonts w:hint="eastAsia"/>
          <w:szCs w:val="21"/>
        </w:rPr>
        <w:t>，让人一目了然，同时也告诉了我们数据不应该是绝对的，而应该是相对的，如军费的多少，可以与</w:t>
      </w:r>
      <w:r>
        <w:rPr>
          <w:rFonts w:hint="eastAsia"/>
          <w:szCs w:val="21"/>
        </w:rPr>
        <w:t>GDP</w:t>
      </w:r>
      <w:r>
        <w:rPr>
          <w:rFonts w:hint="eastAsia"/>
          <w:szCs w:val="21"/>
        </w:rPr>
        <w:t>做比较，军队的多少也应与国家人口做比较．他同时也制作了有关数据视觉化的应用软件：自己利用数据完成视觉化。他主张我们利用信息设计来应对</w:t>
      </w:r>
      <w:r w:rsidRPr="00D61D42">
        <w:rPr>
          <w:rFonts w:hint="eastAsia"/>
          <w:szCs w:val="21"/>
        </w:rPr>
        <w:t>今天供过于求的信息，帮助我们找到特殊的规律和联系，而这一切将有可能改变我们看待世界的方式</w:t>
      </w:r>
      <w:r>
        <w:rPr>
          <w:rFonts w:hint="eastAsia"/>
          <w:sz w:val="18"/>
          <w:szCs w:val="18"/>
        </w:rPr>
        <w:t>．</w:t>
      </w:r>
    </w:p>
    <w:p w:rsidR="00D61D42" w:rsidRPr="0011360C" w:rsidRDefault="007D7E78" w:rsidP="00D61D42">
      <w:pPr>
        <w:rPr>
          <w:b/>
          <w:sz w:val="24"/>
          <w:szCs w:val="24"/>
        </w:rPr>
      </w:pPr>
      <w:r w:rsidRPr="0011360C">
        <w:rPr>
          <w:rFonts w:hint="eastAsia"/>
          <w:b/>
          <w:sz w:val="24"/>
          <w:szCs w:val="24"/>
        </w:rPr>
        <w:t>2.</w:t>
      </w:r>
      <w:r w:rsidR="00D61D42" w:rsidRPr="0011360C">
        <w:rPr>
          <w:rFonts w:hint="eastAsia"/>
          <w:b/>
          <w:sz w:val="24"/>
          <w:szCs w:val="24"/>
        </w:rPr>
        <w:t>最近十年的好消息</w:t>
      </w:r>
    </w:p>
    <w:p w:rsidR="00D61D42" w:rsidRDefault="00D61D42" w:rsidP="00D61D42">
      <w:r>
        <w:rPr>
          <w:rFonts w:hint="eastAsia"/>
        </w:rPr>
        <w:t xml:space="preserve">    </w:t>
      </w:r>
      <w:r>
        <w:rPr>
          <w:rFonts w:hint="eastAsia"/>
        </w:rPr>
        <w:t>教授为我们介绍了联合国</w:t>
      </w:r>
      <w:r w:rsidR="007D7E78">
        <w:rPr>
          <w:rFonts w:hint="eastAsia"/>
        </w:rPr>
        <w:t>为国家的发展最近制定的千</w:t>
      </w:r>
      <w:proofErr w:type="gramStart"/>
      <w:r w:rsidR="007D7E78">
        <w:rPr>
          <w:rFonts w:hint="eastAsia"/>
        </w:rPr>
        <w:t>禧</w:t>
      </w:r>
      <w:proofErr w:type="gramEnd"/>
      <w:r w:rsidR="007D7E78">
        <w:rPr>
          <w:rFonts w:hint="eastAsia"/>
        </w:rPr>
        <w:t>计划。教授通过大量的数据向我们介绍了各个国家在减少儿童死亡率中取得的进步，包括肯亚、埃及、刚果等国家，这些国家与瑞典比起来，事实上并不逊色。而瑞典失望率低的原因是因为起步很早。减少儿童死亡率的原因与和平、公关卫生、教育有着密切的联系。我们的梦想是大家一起提升生活品质，减少死亡率。有一份研究报告也指出，孩童死亡率之所以下降，有一般归功于女性接受教育的影响。所以要减低孩童死亡率，要提倡家庭计划，让女性接受教育。</w:t>
      </w:r>
    </w:p>
    <w:p w:rsidR="00743C4A" w:rsidRPr="0011360C" w:rsidRDefault="00D44AF7">
      <w:pPr>
        <w:rPr>
          <w:b/>
          <w:sz w:val="24"/>
          <w:szCs w:val="24"/>
        </w:rPr>
      </w:pPr>
      <w:r w:rsidRPr="0011360C">
        <w:rPr>
          <w:rFonts w:hint="eastAsia"/>
          <w:b/>
          <w:sz w:val="24"/>
          <w:szCs w:val="24"/>
        </w:rPr>
        <w:t>3.</w:t>
      </w:r>
      <w:r w:rsidR="00743C4A" w:rsidRPr="0011360C">
        <w:rPr>
          <w:rFonts w:hint="eastAsia"/>
          <w:b/>
          <w:sz w:val="24"/>
          <w:szCs w:val="24"/>
        </w:rPr>
        <w:t>互联网让人亲近</w:t>
      </w:r>
    </w:p>
    <w:p w:rsidR="00310B74" w:rsidRDefault="00310B74" w:rsidP="00310B74">
      <w:pPr>
        <w:ind w:firstLineChars="200" w:firstLine="420"/>
      </w:pPr>
      <w:r>
        <w:rPr>
          <w:rFonts w:hint="eastAsia"/>
        </w:rPr>
        <w:t>虽然众多即时通讯设施如</w:t>
      </w:r>
      <w:r>
        <w:rPr>
          <w:rFonts w:hint="eastAsia"/>
        </w:rPr>
        <w:t>MSN</w:t>
      </w:r>
      <w:r>
        <w:rPr>
          <w:rFonts w:hint="eastAsia"/>
        </w:rPr>
        <w:t>、</w:t>
      </w:r>
      <w:r>
        <w:rPr>
          <w:rFonts w:hint="eastAsia"/>
        </w:rPr>
        <w:t>FACEBOOK</w:t>
      </w:r>
      <w:r>
        <w:rPr>
          <w:rFonts w:hint="eastAsia"/>
        </w:rPr>
        <w:t>等让人局限在与少数几个人的交流中（最多不超过五个），但这并不影响“互联网让人更亲密”这个事实。</w:t>
      </w:r>
    </w:p>
    <w:p w:rsidR="00310B74" w:rsidRPr="00310B74" w:rsidRDefault="00310B74">
      <w:r>
        <w:rPr>
          <w:rFonts w:hint="eastAsia"/>
        </w:rPr>
        <w:t xml:space="preserve">    </w:t>
      </w:r>
      <w:r>
        <w:rPr>
          <w:rFonts w:hint="eastAsia"/>
        </w:rPr>
        <w:t>这个事实体现在工作与私人空间之间的关系。在以前，科技没有这么发达的时候，人们一旦进入工作区域，是没有任何私人空间的，具体体现在你不能通过即时通讯来联系你的家人朋友等，这种认识一直被延续到现在。即使现在有了即时通讯，人们却保持一种观念，那就是工作必须专心，在工作时间使用即时通讯是不被赞同的。但这也带来了一些问题，在外工作的母亲不能关心孩子的情况，只能将孩子送到幼儿园，一天都没有交流，在幼儿园工作的母亲也一样。而即时通讯恰恰带来这样的契机，让你在工作时依然享有私人空间</w:t>
      </w:r>
      <w:r w:rsidR="00E33522">
        <w:rPr>
          <w:rFonts w:hint="eastAsia"/>
        </w:rPr>
        <w:t>，依然可以与家人交流，保持亲近。当然我们的工作观念也应该有所改进。</w:t>
      </w:r>
    </w:p>
    <w:p w:rsidR="00743C4A" w:rsidRDefault="00743C4A">
      <w:r>
        <w:rPr>
          <w:rFonts w:hint="eastAsia"/>
        </w:rPr>
        <w:t>改变世界的设计</w:t>
      </w:r>
    </w:p>
    <w:p w:rsidR="00E33522" w:rsidRPr="0011360C" w:rsidRDefault="00D44AF7">
      <w:pPr>
        <w:rPr>
          <w:b/>
          <w:sz w:val="24"/>
          <w:szCs w:val="24"/>
        </w:rPr>
      </w:pPr>
      <w:r w:rsidRPr="0011360C">
        <w:rPr>
          <w:rFonts w:hint="eastAsia"/>
          <w:b/>
          <w:sz w:val="24"/>
          <w:szCs w:val="24"/>
        </w:rPr>
        <w:t>4.</w:t>
      </w:r>
      <w:r w:rsidR="00E33522" w:rsidRPr="0011360C">
        <w:rPr>
          <w:rFonts w:hint="eastAsia"/>
          <w:b/>
          <w:sz w:val="24"/>
          <w:szCs w:val="24"/>
        </w:rPr>
        <w:t>脆弱的力量</w:t>
      </w:r>
    </w:p>
    <w:p w:rsidR="00E33522" w:rsidRDefault="00E33522" w:rsidP="00E33522">
      <w:r>
        <w:rPr>
          <w:rFonts w:hint="eastAsia"/>
        </w:rPr>
        <w:t xml:space="preserve">   </w:t>
      </w:r>
      <w:proofErr w:type="gramStart"/>
      <w:r w:rsidRPr="00E33522">
        <w:rPr>
          <w:rFonts w:hint="eastAsia"/>
          <w:szCs w:val="21"/>
        </w:rPr>
        <w:t>布琳</w:t>
      </w:r>
      <w:proofErr w:type="gramEnd"/>
      <w:r w:rsidRPr="00E33522">
        <w:rPr>
          <w:rFonts w:hint="eastAsia"/>
          <w:szCs w:val="21"/>
        </w:rPr>
        <w:t>.</w:t>
      </w:r>
      <w:r w:rsidRPr="00E33522">
        <w:rPr>
          <w:rFonts w:hint="eastAsia"/>
          <w:szCs w:val="21"/>
        </w:rPr>
        <w:t>布朗</w:t>
      </w:r>
      <w:r>
        <w:rPr>
          <w:rFonts w:hint="eastAsia"/>
          <w:szCs w:val="21"/>
        </w:rPr>
        <w:t>在年轻的时候一直认为自己应该坚强，战胜脆弱，作为一名人文科学的研究人员，她的目标是将那些人们之间复杂的关系解开，阐释清楚。直到后来，她在研究中，发现了脆弱的</w:t>
      </w:r>
      <w:proofErr w:type="gramStart"/>
      <w:r>
        <w:rPr>
          <w:rFonts w:hint="eastAsia"/>
          <w:szCs w:val="21"/>
        </w:rPr>
        <w:t>的</w:t>
      </w:r>
      <w:proofErr w:type="gramEnd"/>
      <w:r>
        <w:rPr>
          <w:rFonts w:hint="eastAsia"/>
          <w:szCs w:val="21"/>
        </w:rPr>
        <w:t>力量，这让她很困惑，因为“</w:t>
      </w:r>
      <w:r>
        <w:rPr>
          <w:rFonts w:hint="eastAsia"/>
        </w:rPr>
        <w:t>脆弱是耻辱和恐惧的根源，使我们为自我价值挣扎的根源，但它同时又是欢乐、创造性、归属感、爱的源泉。”</w:t>
      </w:r>
    </w:p>
    <w:p w:rsidR="00E33522" w:rsidRPr="00E33522" w:rsidRDefault="00E33522">
      <w:pPr>
        <w:rPr>
          <w:szCs w:val="21"/>
        </w:rPr>
      </w:pPr>
      <w:r>
        <w:rPr>
          <w:rFonts w:hint="eastAsia"/>
          <w:szCs w:val="21"/>
        </w:rPr>
        <w:t xml:space="preserve">    </w:t>
      </w:r>
      <w:r>
        <w:rPr>
          <w:rFonts w:hint="eastAsia"/>
          <w:szCs w:val="21"/>
        </w:rPr>
        <w:t>关系是我们活着的原因，它赋予了我们生活的意义。</w:t>
      </w:r>
      <w:r w:rsidR="0081469B">
        <w:rPr>
          <w:rFonts w:hint="eastAsia"/>
          <w:szCs w:val="21"/>
        </w:rPr>
        <w:t>这个问题的关键是耻辱感，即害怕被断绝关系。而支撑这种耻辱的是一种刻骨铭心的脆弱，</w:t>
      </w:r>
      <w:proofErr w:type="gramStart"/>
      <w:r w:rsidR="0081469B">
        <w:rPr>
          <w:rFonts w:hint="eastAsia"/>
          <w:szCs w:val="21"/>
        </w:rPr>
        <w:t>布琳本来</w:t>
      </w:r>
      <w:proofErr w:type="gramEnd"/>
      <w:r w:rsidR="0081469B">
        <w:rPr>
          <w:rFonts w:hint="eastAsia"/>
          <w:szCs w:val="21"/>
        </w:rPr>
        <w:t>是想战胜这种脆弱的，但显然她失败了，因为我们无法只麻痹那些痛苦的感情，我们所要做的应该是卸下我们的面具，全心全意地去爱。</w:t>
      </w:r>
    </w:p>
    <w:p w:rsidR="00743C4A" w:rsidRPr="0011360C" w:rsidRDefault="00D44AF7">
      <w:pPr>
        <w:rPr>
          <w:b/>
          <w:sz w:val="24"/>
          <w:szCs w:val="24"/>
        </w:rPr>
      </w:pPr>
      <w:r w:rsidRPr="0011360C">
        <w:rPr>
          <w:rFonts w:hint="eastAsia"/>
          <w:b/>
          <w:sz w:val="24"/>
          <w:szCs w:val="24"/>
        </w:rPr>
        <w:t>6.</w:t>
      </w:r>
      <w:r w:rsidR="00743C4A" w:rsidRPr="0011360C">
        <w:rPr>
          <w:rFonts w:hint="eastAsia"/>
          <w:b/>
          <w:sz w:val="24"/>
          <w:szCs w:val="24"/>
        </w:rPr>
        <w:t>社交网络预测流行病传播</w:t>
      </w:r>
    </w:p>
    <w:p w:rsidR="00717691" w:rsidRPr="00717691" w:rsidRDefault="00717691" w:rsidP="00717691">
      <w:pPr>
        <w:ind w:firstLineChars="150" w:firstLine="315"/>
        <w:rPr>
          <w:szCs w:val="21"/>
        </w:rPr>
      </w:pPr>
      <w:r>
        <w:rPr>
          <w:rFonts w:hint="eastAsia"/>
          <w:szCs w:val="21"/>
        </w:rPr>
        <w:t>在这里的社交网络并不是指的我们所认为的互联网中得社交网络，而是</w:t>
      </w:r>
      <w:r w:rsidRPr="00717691">
        <w:rPr>
          <w:rFonts w:hint="eastAsia"/>
          <w:szCs w:val="21"/>
        </w:rPr>
        <w:t>清错综复杂的人际关系，尼古拉斯·克里斯塔吉斯</w:t>
      </w:r>
      <w:r w:rsidRPr="00717691">
        <w:rPr>
          <w:rFonts w:hint="eastAsia"/>
          <w:szCs w:val="21"/>
        </w:rPr>
        <w:t xml:space="preserve"> (Nicholas Christakis)</w:t>
      </w:r>
      <w:r w:rsidRPr="00717691">
        <w:rPr>
          <w:rFonts w:hint="eastAsia"/>
          <w:szCs w:val="21"/>
        </w:rPr>
        <w:t>和同事詹姆斯·福乐开始研究怎么善用这一信息。</w:t>
      </w:r>
      <w:r>
        <w:rPr>
          <w:rFonts w:hint="eastAsia"/>
          <w:szCs w:val="21"/>
        </w:rPr>
        <w:t>这里，他们以研究流感作为例子，选取了</w:t>
      </w:r>
      <w:r>
        <w:rPr>
          <w:rFonts w:hint="eastAsia"/>
          <w:szCs w:val="21"/>
        </w:rPr>
        <w:t>1300</w:t>
      </w:r>
      <w:r>
        <w:rPr>
          <w:rFonts w:hint="eastAsia"/>
          <w:szCs w:val="21"/>
        </w:rPr>
        <w:t>名本科生，研究他们的与朋友之间的联系，以及朋友的发病率，最终得出了</w:t>
      </w:r>
      <w:r w:rsidRPr="00717691">
        <w:rPr>
          <w:rFonts w:hint="eastAsia"/>
          <w:szCs w:val="21"/>
        </w:rPr>
        <w:t>社会关系可以被用来</w:t>
      </w:r>
      <w:r>
        <w:rPr>
          <w:rFonts w:hint="eastAsia"/>
          <w:szCs w:val="21"/>
        </w:rPr>
        <w:t>预测流行病的传播趋势，同时他们也指出，对社交网络的研究可以用来</w:t>
      </w:r>
      <w:r w:rsidRPr="00717691">
        <w:rPr>
          <w:rFonts w:hint="eastAsia"/>
          <w:szCs w:val="21"/>
        </w:rPr>
        <w:t>发现流行病，控制病毒的爆发，</w:t>
      </w:r>
      <w:r>
        <w:rPr>
          <w:rFonts w:hint="eastAsia"/>
          <w:szCs w:val="21"/>
        </w:rPr>
        <w:t>甚至是</w:t>
      </w:r>
      <w:r w:rsidRPr="00717691">
        <w:rPr>
          <w:rFonts w:hint="eastAsia"/>
          <w:szCs w:val="21"/>
        </w:rPr>
        <w:t>新思想的传播，和危险行为的蔓延</w:t>
      </w:r>
    </w:p>
    <w:p w:rsidR="0081469B" w:rsidRPr="0011360C" w:rsidRDefault="00D44AF7">
      <w:pPr>
        <w:rPr>
          <w:b/>
          <w:sz w:val="24"/>
          <w:szCs w:val="24"/>
        </w:rPr>
      </w:pPr>
      <w:r w:rsidRPr="0011360C">
        <w:rPr>
          <w:rFonts w:hint="eastAsia"/>
          <w:b/>
          <w:sz w:val="24"/>
          <w:szCs w:val="24"/>
        </w:rPr>
        <w:lastRenderedPageBreak/>
        <w:t>7.</w:t>
      </w:r>
      <w:r w:rsidR="00717691" w:rsidRPr="0011360C">
        <w:rPr>
          <w:rFonts w:hint="eastAsia"/>
          <w:b/>
          <w:sz w:val="24"/>
          <w:szCs w:val="24"/>
        </w:rPr>
        <w:t>教授改变世界的设计</w:t>
      </w:r>
    </w:p>
    <w:p w:rsidR="00717691" w:rsidRPr="0081469B" w:rsidRDefault="00717691" w:rsidP="00D34145">
      <w:pPr>
        <w:ind w:firstLineChars="200" w:firstLine="420"/>
        <w:rPr>
          <w:szCs w:val="21"/>
        </w:rPr>
      </w:pPr>
      <w:r w:rsidRPr="0081469B">
        <w:rPr>
          <w:rFonts w:hint="eastAsia"/>
          <w:szCs w:val="21"/>
        </w:rPr>
        <w:t xml:space="preserve">Emily </w:t>
      </w:r>
      <w:proofErr w:type="spellStart"/>
      <w:r w:rsidRPr="0081469B">
        <w:rPr>
          <w:rFonts w:hint="eastAsia"/>
          <w:szCs w:val="21"/>
        </w:rPr>
        <w:t>Pilloton</w:t>
      </w:r>
      <w:proofErr w:type="spellEnd"/>
      <w:r w:rsidRPr="0081469B">
        <w:rPr>
          <w:rFonts w:hint="eastAsia"/>
          <w:szCs w:val="21"/>
        </w:rPr>
        <w:t>的职业是设计师，她搬到位于卡罗莱纳州的伯蒂县，</w:t>
      </w:r>
      <w:r w:rsidR="00D34145">
        <w:rPr>
          <w:rFonts w:hint="eastAsia"/>
          <w:szCs w:val="21"/>
        </w:rPr>
        <w:t>伯蒂是一个教育程度较低，甚至都没有产的地方，但</w:t>
      </w:r>
      <w:r w:rsidR="00D34145">
        <w:rPr>
          <w:rFonts w:hint="eastAsia"/>
          <w:szCs w:val="21"/>
        </w:rPr>
        <w:t>Emily</w:t>
      </w:r>
      <w:r w:rsidR="00D34145">
        <w:rPr>
          <w:rFonts w:hint="eastAsia"/>
          <w:szCs w:val="21"/>
        </w:rPr>
        <w:t>依旧把这个地方称为家。她</w:t>
      </w:r>
      <w:r w:rsidRPr="0081469B">
        <w:rPr>
          <w:rFonts w:hint="eastAsia"/>
          <w:szCs w:val="21"/>
        </w:rPr>
        <w:t>去从事一项大胆的关于以设计引导社区转变的实验。她在一所名为</w:t>
      </w:r>
      <w:r w:rsidRPr="0081469B">
        <w:rPr>
          <w:rFonts w:hint="eastAsia"/>
          <w:szCs w:val="21"/>
        </w:rPr>
        <w:t>H</w:t>
      </w:r>
      <w:r w:rsidRPr="0081469B">
        <w:rPr>
          <w:rFonts w:hint="eastAsia"/>
          <w:szCs w:val="21"/>
        </w:rPr>
        <w:t>工作室的学校教授设计</w:t>
      </w:r>
      <w:r w:rsidRPr="0081469B">
        <w:rPr>
          <w:rFonts w:hint="eastAsia"/>
          <w:szCs w:val="21"/>
        </w:rPr>
        <w:t>-</w:t>
      </w:r>
      <w:r w:rsidRPr="0081469B">
        <w:rPr>
          <w:rFonts w:hint="eastAsia"/>
          <w:szCs w:val="21"/>
        </w:rPr>
        <w:t>构造课程，这一课程的目的是为了利用高等知识分子的思想和劳动为这个国家最贫困的地区带去漂亮的设计和新的机会。</w:t>
      </w:r>
      <w:r w:rsidR="00D34145">
        <w:rPr>
          <w:rFonts w:hint="eastAsia"/>
          <w:szCs w:val="21"/>
        </w:rPr>
        <w:t>他们的理念是用设计来进行教育，他们使用了三种方法来进行，如设计教育的方法，搭建宽敞良好的学习环境等。结果她的实验取得了良好的效果：甚至有学生加入到这种设计教育的行列，并以此作为自己的目标。</w:t>
      </w:r>
    </w:p>
    <w:p w:rsidR="00743C4A" w:rsidRPr="0011360C" w:rsidRDefault="00D44AF7">
      <w:pPr>
        <w:rPr>
          <w:b/>
          <w:sz w:val="24"/>
          <w:szCs w:val="24"/>
        </w:rPr>
      </w:pPr>
      <w:r w:rsidRPr="0011360C">
        <w:rPr>
          <w:rFonts w:hint="eastAsia"/>
          <w:b/>
          <w:sz w:val="24"/>
          <w:szCs w:val="24"/>
        </w:rPr>
        <w:t>8.</w:t>
      </w:r>
      <w:r w:rsidR="00743C4A" w:rsidRPr="0011360C">
        <w:rPr>
          <w:rFonts w:hint="eastAsia"/>
          <w:b/>
          <w:sz w:val="24"/>
          <w:szCs w:val="24"/>
        </w:rPr>
        <w:t>每一粒花粉都有一个故事</w:t>
      </w:r>
    </w:p>
    <w:p w:rsidR="00D44AF7" w:rsidRPr="00D44AF7" w:rsidRDefault="00D44AF7">
      <w:pPr>
        <w:rPr>
          <w:szCs w:val="21"/>
        </w:rPr>
      </w:pPr>
      <w:r>
        <w:rPr>
          <w:rFonts w:hint="eastAsia"/>
        </w:rPr>
        <w:t xml:space="preserve">    </w:t>
      </w:r>
      <w:r w:rsidRPr="00D44AF7">
        <w:rPr>
          <w:rFonts w:hint="eastAsia"/>
          <w:szCs w:val="21"/>
        </w:rPr>
        <w:t>除了染上花粉热我们很少有人会注意到花粉。可是显微镜下花粉却有着令人吃惊的颜色和形状</w:t>
      </w:r>
      <w:r w:rsidRPr="00D44AF7">
        <w:rPr>
          <w:rFonts w:hint="eastAsia"/>
          <w:szCs w:val="21"/>
        </w:rPr>
        <w:t>--</w:t>
      </w:r>
      <w:r w:rsidRPr="00D44AF7">
        <w:rPr>
          <w:rFonts w:hint="eastAsia"/>
          <w:szCs w:val="21"/>
        </w:rPr>
        <w:t>并能很好地传播。</w:t>
      </w:r>
      <w:r>
        <w:rPr>
          <w:rFonts w:hint="eastAsia"/>
          <w:szCs w:val="21"/>
        </w:rPr>
        <w:t>我们可以通过观察花粉的样子，就知道是哪种花，不仅如此，</w:t>
      </w:r>
      <w:r w:rsidRPr="00D44AF7">
        <w:rPr>
          <w:rFonts w:hint="eastAsia"/>
          <w:szCs w:val="21"/>
        </w:rPr>
        <w:t>乔纳森·卓瑞给我们近距离的介绍了</w:t>
      </w:r>
      <w:r>
        <w:rPr>
          <w:rFonts w:hint="eastAsia"/>
          <w:szCs w:val="21"/>
        </w:rPr>
        <w:t>花粉的其他作用</w:t>
      </w:r>
      <w:r w:rsidRPr="00D44AF7">
        <w:rPr>
          <w:rFonts w:hint="eastAsia"/>
          <w:szCs w:val="21"/>
        </w:rPr>
        <w:t>。</w:t>
      </w:r>
      <w:r>
        <w:rPr>
          <w:rFonts w:hint="eastAsia"/>
          <w:szCs w:val="21"/>
        </w:rPr>
        <w:t>不仅仅花粉有不同的形状，而且每一种环境也有不同的植物，不同的花粉特征，这就给花粉背后的故事，它被用来追踪假药的由来，古董的出处等，甚至可以用来追踪犯罪嫌疑人。</w:t>
      </w:r>
    </w:p>
    <w:p w:rsidR="00743C4A" w:rsidRPr="0011360C" w:rsidRDefault="00D44AF7">
      <w:pPr>
        <w:rPr>
          <w:b/>
          <w:sz w:val="24"/>
          <w:szCs w:val="24"/>
        </w:rPr>
      </w:pPr>
      <w:r w:rsidRPr="0011360C">
        <w:rPr>
          <w:rFonts w:hint="eastAsia"/>
          <w:b/>
          <w:sz w:val="24"/>
          <w:szCs w:val="24"/>
        </w:rPr>
        <w:t>9.</w:t>
      </w:r>
      <w:r w:rsidR="00743C4A" w:rsidRPr="0011360C">
        <w:rPr>
          <w:rFonts w:hint="eastAsia"/>
          <w:b/>
          <w:sz w:val="24"/>
          <w:szCs w:val="24"/>
        </w:rPr>
        <w:t>当国家利益碰上全球伦理</w:t>
      </w:r>
    </w:p>
    <w:p w:rsidR="00D44AF7" w:rsidRDefault="00D44AF7">
      <w:r>
        <w:rPr>
          <w:rFonts w:hint="eastAsia"/>
        </w:rPr>
        <w:t xml:space="preserve">    </w:t>
      </w:r>
      <w:r>
        <w:rPr>
          <w:rFonts w:hint="eastAsia"/>
        </w:rPr>
        <w:t>这个视频主要内容是英国首相</w:t>
      </w:r>
      <w:r w:rsidRPr="00D44AF7">
        <w:rPr>
          <w:rFonts w:hint="eastAsia"/>
          <w:szCs w:val="21"/>
        </w:rPr>
        <w:t>戈登布朗</w:t>
      </w:r>
      <w:r w:rsidR="00077596" w:rsidRPr="00D44AF7">
        <w:rPr>
          <w:rFonts w:hint="eastAsia"/>
          <w:szCs w:val="21"/>
        </w:rPr>
        <w:t>回答</w:t>
      </w:r>
      <w:r w:rsidR="00077596" w:rsidRPr="00D44AF7">
        <w:rPr>
          <w:rFonts w:hint="eastAsia"/>
          <w:szCs w:val="21"/>
        </w:rPr>
        <w:t>TED</w:t>
      </w:r>
      <w:r w:rsidR="00077596" w:rsidRPr="00D44AF7">
        <w:rPr>
          <w:rFonts w:hint="eastAsia"/>
          <w:szCs w:val="21"/>
        </w:rPr>
        <w:t>管理员</w:t>
      </w:r>
      <w:r w:rsidR="00077596" w:rsidRPr="00D44AF7">
        <w:rPr>
          <w:rFonts w:hint="eastAsia"/>
          <w:szCs w:val="21"/>
        </w:rPr>
        <w:t>Chris Anderson</w:t>
      </w:r>
      <w:r w:rsidR="00077596" w:rsidRPr="00D44AF7">
        <w:rPr>
          <w:rFonts w:hint="eastAsia"/>
          <w:szCs w:val="21"/>
        </w:rPr>
        <w:t>提出的问题</w:t>
      </w:r>
      <w:r w:rsidR="00077596">
        <w:rPr>
          <w:rFonts w:hint="eastAsia"/>
          <w:sz w:val="18"/>
          <w:szCs w:val="18"/>
        </w:rPr>
        <w:t>。即</w:t>
      </w:r>
      <w:r w:rsidRPr="00D44AF7">
        <w:rPr>
          <w:rFonts w:hint="eastAsia"/>
          <w:szCs w:val="21"/>
        </w:rPr>
        <w:t>一个国家的利益能否和全人类更崇高的目标所吻合呢？</w:t>
      </w:r>
      <w:r w:rsidRPr="00D44AF7">
        <w:rPr>
          <w:rFonts w:hint="eastAsia"/>
          <w:szCs w:val="21"/>
        </w:rPr>
        <w:t xml:space="preserve"> </w:t>
      </w:r>
      <w:r w:rsidR="00077596">
        <w:rPr>
          <w:rFonts w:hint="eastAsia"/>
          <w:szCs w:val="21"/>
        </w:rPr>
        <w:t>布朗作为</w:t>
      </w:r>
      <w:r w:rsidRPr="00D44AF7">
        <w:rPr>
          <w:rFonts w:hint="eastAsia"/>
          <w:szCs w:val="21"/>
        </w:rPr>
        <w:t>一个爱国的、由本国公民选出的政治家</w:t>
      </w:r>
      <w:r w:rsidR="00077596">
        <w:rPr>
          <w:rFonts w:hint="eastAsia"/>
          <w:szCs w:val="21"/>
        </w:rPr>
        <w:t>，代表的是英国人的利益，在这个过程中他</w:t>
      </w:r>
      <w:r w:rsidRPr="00D44AF7">
        <w:rPr>
          <w:rFonts w:hint="eastAsia"/>
          <w:szCs w:val="21"/>
        </w:rPr>
        <w:t>能否同等注重别国人民的利益呢？</w:t>
      </w:r>
      <w:r w:rsidR="00077596">
        <w:rPr>
          <w:rFonts w:hint="eastAsia"/>
          <w:szCs w:val="21"/>
        </w:rPr>
        <w:t>即当国家利益碰上全球伦理</w:t>
      </w:r>
      <w:r w:rsidR="00077596">
        <w:rPr>
          <w:rFonts w:hint="eastAsia"/>
        </w:rPr>
        <w:t>应该如何选择。这里布朗为我们举了哥本哈根的例子——应对全球气候变暖的问题。他也指出，在这个问题上，我们需要有强烈的信心。</w:t>
      </w:r>
    </w:p>
    <w:p w:rsidR="00743C4A" w:rsidRPr="0011360C" w:rsidRDefault="00077596">
      <w:pPr>
        <w:rPr>
          <w:b/>
          <w:sz w:val="24"/>
          <w:szCs w:val="24"/>
        </w:rPr>
      </w:pPr>
      <w:r w:rsidRPr="0011360C">
        <w:rPr>
          <w:rFonts w:hint="eastAsia"/>
          <w:b/>
          <w:sz w:val="24"/>
          <w:szCs w:val="24"/>
        </w:rPr>
        <w:t>10.</w:t>
      </w:r>
      <w:r w:rsidR="00743C4A" w:rsidRPr="0011360C">
        <w:rPr>
          <w:rFonts w:hint="eastAsia"/>
          <w:b/>
          <w:sz w:val="24"/>
          <w:szCs w:val="24"/>
        </w:rPr>
        <w:t>拥抱你内心的少女</w:t>
      </w:r>
    </w:p>
    <w:p w:rsidR="00743C4A" w:rsidRDefault="00077596" w:rsidP="00507560">
      <w:pPr>
        <w:ind w:firstLine="420"/>
        <w:rPr>
          <w:rFonts w:hint="eastAsia"/>
          <w:szCs w:val="21"/>
        </w:rPr>
      </w:pPr>
      <w:r w:rsidRPr="00077596">
        <w:rPr>
          <w:rFonts w:hint="eastAsia"/>
          <w:szCs w:val="21"/>
        </w:rPr>
        <w:t>这个充满激情的演讲里，</w:t>
      </w:r>
      <w:r w:rsidRPr="00077596">
        <w:rPr>
          <w:rFonts w:hint="eastAsia"/>
          <w:szCs w:val="21"/>
        </w:rPr>
        <w:t xml:space="preserve">Eve </w:t>
      </w:r>
      <w:proofErr w:type="spellStart"/>
      <w:r w:rsidRPr="00077596">
        <w:rPr>
          <w:rFonts w:hint="eastAsia"/>
          <w:szCs w:val="21"/>
        </w:rPr>
        <w:t>Ensler</w:t>
      </w:r>
      <w:proofErr w:type="spellEnd"/>
      <w:r w:rsidRPr="00077596">
        <w:rPr>
          <w:rFonts w:hint="eastAsia"/>
          <w:szCs w:val="21"/>
        </w:rPr>
        <w:t>阐述了我们每个人内心都有一个少女的观点。但我们都被要求去压制这一内心少女。</w:t>
      </w:r>
      <w:r w:rsidR="00507560">
        <w:rPr>
          <w:rFonts w:hint="eastAsia"/>
          <w:szCs w:val="21"/>
        </w:rPr>
        <w:t>我们的男人被教育不要脆弱，要理性，我们的女人被教育得要像男人那样，这样的同时，我们也丧失了内心的少女，及情感。她同时讲述了不同地方女性将遭受种种痛苦磨难时，所表现的坚强的一面。最后她大喊，我爱做一个女孩，因为我是一个情感生物。</w:t>
      </w:r>
    </w:p>
    <w:p w:rsidR="0011360C" w:rsidRDefault="0011360C" w:rsidP="00507560">
      <w:pPr>
        <w:ind w:firstLine="420"/>
        <w:rPr>
          <w:szCs w:val="21"/>
        </w:rPr>
      </w:pPr>
    </w:p>
    <w:p w:rsidR="00507560" w:rsidRPr="0011360C" w:rsidRDefault="00016B35" w:rsidP="0011360C">
      <w:pPr>
        <w:rPr>
          <w:rFonts w:hint="eastAsia"/>
          <w:b/>
          <w:sz w:val="28"/>
          <w:szCs w:val="28"/>
        </w:rPr>
      </w:pPr>
      <w:r w:rsidRPr="0011360C">
        <w:rPr>
          <w:rFonts w:hint="eastAsia"/>
          <w:b/>
          <w:sz w:val="28"/>
          <w:szCs w:val="28"/>
        </w:rPr>
        <w:t>观后感</w:t>
      </w:r>
    </w:p>
    <w:p w:rsidR="00016B35" w:rsidRDefault="00016B35" w:rsidP="00335BC6">
      <w:pPr>
        <w:ind w:firstLineChars="150" w:firstLine="315"/>
        <w:rPr>
          <w:rFonts w:hint="eastAsia"/>
          <w:szCs w:val="21"/>
        </w:rPr>
      </w:pPr>
      <w:r>
        <w:rPr>
          <w:rFonts w:hint="eastAsia"/>
          <w:szCs w:val="21"/>
        </w:rPr>
        <w:t>这是第一次知道有</w:t>
      </w:r>
      <w:r>
        <w:rPr>
          <w:rFonts w:hint="eastAsia"/>
          <w:szCs w:val="21"/>
        </w:rPr>
        <w:t>TED</w:t>
      </w:r>
      <w:r>
        <w:rPr>
          <w:rFonts w:hint="eastAsia"/>
          <w:szCs w:val="21"/>
        </w:rPr>
        <w:t>这种演讲，每个视频的时间不算长，但却把一些最前沿的技术或者是研究给展现出来，感觉突然对研究这么学术的东西，充满了兴趣。特别是那些演讲的人娓娓道来的状态，让人觉得枯燥的学术研究也不是那么难以忍受了。</w:t>
      </w:r>
    </w:p>
    <w:p w:rsidR="00016B35" w:rsidRDefault="00016B35" w:rsidP="00507560">
      <w:pPr>
        <w:rPr>
          <w:rFonts w:hint="eastAsia"/>
          <w:szCs w:val="21"/>
        </w:rPr>
      </w:pPr>
      <w:r>
        <w:rPr>
          <w:rFonts w:hint="eastAsia"/>
          <w:szCs w:val="21"/>
        </w:rPr>
        <w:t>说了对</w:t>
      </w:r>
      <w:r>
        <w:rPr>
          <w:rFonts w:hint="eastAsia"/>
          <w:szCs w:val="21"/>
        </w:rPr>
        <w:t>TED</w:t>
      </w:r>
      <w:r>
        <w:rPr>
          <w:rFonts w:hint="eastAsia"/>
          <w:szCs w:val="21"/>
        </w:rPr>
        <w:t>整体的感受，接下来说下这次看视频的收获吧。首先是，研究者的态度，基本上每个研究成果都是有不计其数的调查作为支撑的，而他们表现出的状态是真的想为我们人类</w:t>
      </w:r>
      <w:proofErr w:type="gramStart"/>
      <w:r>
        <w:rPr>
          <w:rFonts w:hint="eastAsia"/>
          <w:szCs w:val="21"/>
        </w:rPr>
        <w:t>作出</w:t>
      </w:r>
      <w:proofErr w:type="gramEnd"/>
      <w:r>
        <w:rPr>
          <w:rFonts w:hint="eastAsia"/>
          <w:szCs w:val="21"/>
        </w:rPr>
        <w:t>一些贡献</w:t>
      </w:r>
      <w:r w:rsidR="00335BC6">
        <w:rPr>
          <w:rFonts w:hint="eastAsia"/>
          <w:szCs w:val="21"/>
        </w:rPr>
        <w:t>的。这是很让人感动的地方</w:t>
      </w:r>
    </w:p>
    <w:p w:rsidR="00335BC6" w:rsidRDefault="00335BC6" w:rsidP="00335BC6">
      <w:pPr>
        <w:ind w:firstLineChars="150" w:firstLine="315"/>
        <w:rPr>
          <w:rFonts w:hint="eastAsia"/>
          <w:szCs w:val="21"/>
        </w:rPr>
      </w:pPr>
      <w:r>
        <w:rPr>
          <w:rFonts w:hint="eastAsia"/>
          <w:szCs w:val="21"/>
        </w:rPr>
        <w:t>在老师介绍的那些视频中，我感受最深的是数据视觉化，可能是因为其中提到的信息可视化与我们专业联系比较紧吧。现在我们面对的严峻挑战应该就是信息爆炸所带来的种种影响，要从纷繁复杂的信息中找到我们需要的本来就很困难，更别说找出其中的规律以及联系了，研究者就向我们展示了将那些数据变得可视化的魅力，同时在另一个视频中，最近十年的好消息，也向我们展示了信息可视化带来的优势，如在展示各个国家孩童死亡率下降中，它就通过年代的变化展示了数字的变化，通过这一可变的过程，也体现了信息可视化，这对我们的研究都是十分有利的。</w:t>
      </w:r>
    </w:p>
    <w:p w:rsidR="00335BC6" w:rsidRDefault="00335BC6" w:rsidP="00335BC6">
      <w:pPr>
        <w:ind w:firstLineChars="150" w:firstLine="315"/>
        <w:rPr>
          <w:rFonts w:hint="eastAsia"/>
        </w:rPr>
      </w:pPr>
      <w:r>
        <w:rPr>
          <w:rFonts w:hint="eastAsia"/>
          <w:szCs w:val="21"/>
        </w:rPr>
        <w:t>不过，给我印象最深的</w:t>
      </w:r>
      <w:r w:rsidR="00FC10CC">
        <w:rPr>
          <w:rFonts w:hint="eastAsia"/>
          <w:szCs w:val="21"/>
        </w:rPr>
        <w:t>还是脆弱的力量这一视频，研究者研究的是社会关系，向我们展示了脆弱的力量。里面的很多话都给我以启示，因为自己最近也在思考这方面的问题。一直</w:t>
      </w:r>
      <w:r w:rsidR="00FC10CC">
        <w:rPr>
          <w:rFonts w:hint="eastAsia"/>
          <w:szCs w:val="21"/>
        </w:rPr>
        <w:lastRenderedPageBreak/>
        <w:t>以来，我都希望自己能变得更独立、更坚强。我像那位研究者一样讨厌脆弱，毕竟在大多数人眼里，脆弱并不是什么值得骄傲的事，大多数情况下，我们都在死撑而已。不过这段视频中，告诉我“</w:t>
      </w:r>
      <w:r w:rsidR="00FC10CC">
        <w:rPr>
          <w:rFonts w:hint="eastAsia"/>
        </w:rPr>
        <w:t>脆弱是耻辱和恐惧的根源，使我们为自我价值挣扎的根源，但它同时又是欢乐、创造性、归属感、爱的源泉。”事实上，我们可以分为两种人，一种讨厌脆弱，同时害怕被人看到脆弱，因为害怕被人看到不好的一面而与别人断绝关系，还有一种人是接受自己的脆弱，因而更容易获得快乐和幸福，因为他们懂得自己接受自己的不完美。</w:t>
      </w:r>
    </w:p>
    <w:p w:rsidR="0011360C" w:rsidRDefault="0011360C" w:rsidP="0011360C">
      <w:pPr>
        <w:ind w:firstLineChars="150" w:firstLine="315"/>
      </w:pPr>
      <w:r>
        <w:rPr>
          <w:rFonts w:hint="eastAsia"/>
        </w:rPr>
        <w:t>我们无法只麻痹那些痛苦的感情，而不麻痹所有的感官，所有的情感，也无法有选择地去麻痹，当我们麻痹那些（消极的情感），我们也麻痹了欢乐，麻痹了幸福，麻痹了感恩，然后我们会变得痛不欲生。所以我们所做的只有去接受它，接受我们的脆弱。</w:t>
      </w:r>
    </w:p>
    <w:p w:rsidR="0011360C" w:rsidRDefault="0011360C" w:rsidP="0011360C">
      <w:pPr>
        <w:ind w:firstLineChars="150" w:firstLine="315"/>
      </w:pPr>
      <w:r>
        <w:rPr>
          <w:rFonts w:hint="eastAsia"/>
        </w:rPr>
        <w:t>在视屏的最后，研究者也提出了解决方案，她告诉我们对于教育孩子“我们的任务是注视着她，对她说：‘你知道吗？你并不完美，你注定要奋斗，但你值得被爱，值得享有归属感。’”对我们自己，她告诉我们要“卸下我们的面具，让我们被看见，深入地被看见，即使是脆弱的一面全心全意地去爱，尽管没有任何担保”。</w:t>
      </w:r>
    </w:p>
    <w:p w:rsidR="00FC10CC" w:rsidRPr="0011360C" w:rsidRDefault="0011360C" w:rsidP="0011360C">
      <w:pPr>
        <w:ind w:firstLineChars="150" w:firstLine="315"/>
        <w:rPr>
          <w:rFonts w:hint="eastAsia"/>
          <w:szCs w:val="21"/>
        </w:rPr>
      </w:pPr>
      <w:r>
        <w:rPr>
          <w:rFonts w:hint="eastAsia"/>
        </w:rPr>
        <w:t>最后的最后，我们要相信自己已经做得足够好了。让我们一起来勇敢接受脆弱的力量吧。</w:t>
      </w:r>
    </w:p>
    <w:sectPr w:rsidR="00FC10CC" w:rsidRPr="0011360C" w:rsidSect="00085A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A61"/>
    <w:rsid w:val="00016B35"/>
    <w:rsid w:val="00077596"/>
    <w:rsid w:val="00085AF1"/>
    <w:rsid w:val="0011360C"/>
    <w:rsid w:val="00310B74"/>
    <w:rsid w:val="00335BC6"/>
    <w:rsid w:val="004D1867"/>
    <w:rsid w:val="00507560"/>
    <w:rsid w:val="00717691"/>
    <w:rsid w:val="00743C4A"/>
    <w:rsid w:val="007D7E78"/>
    <w:rsid w:val="0081469B"/>
    <w:rsid w:val="00C24A61"/>
    <w:rsid w:val="00D34145"/>
    <w:rsid w:val="00D44AF7"/>
    <w:rsid w:val="00D570CB"/>
    <w:rsid w:val="00D61D42"/>
    <w:rsid w:val="00DC7CE5"/>
    <w:rsid w:val="00E33522"/>
    <w:rsid w:val="00FC10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393E1-9C2B-4CC1-B21B-B575B032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3</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xialidan</dc:creator>
  <cp:lastModifiedBy>xialidan</cp:lastModifiedBy>
  <cp:revision>5</cp:revision>
  <dcterms:created xsi:type="dcterms:W3CDTF">2012-05-06T01:22:00Z</dcterms:created>
  <dcterms:modified xsi:type="dcterms:W3CDTF">2012-05-06T11:32:00Z</dcterms:modified>
</cp:coreProperties>
</file>