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9A" w:rsidRPr="00545DD8" w:rsidRDefault="00545DD8" w:rsidP="00545DD8">
      <w:pPr>
        <w:jc w:val="center"/>
        <w:rPr>
          <w:b/>
          <w:u w:val="single"/>
        </w:rPr>
      </w:pPr>
      <w:r w:rsidRPr="00545DD8">
        <w:rPr>
          <w:b/>
          <w:u w:val="single"/>
        </w:rPr>
        <w:t>WHAT WOULD SOMEONE NEED TO KNOW TO IMPLEMENT THIS TECHNOLOGY?</w:t>
      </w:r>
    </w:p>
    <w:p w:rsidR="00545DD8" w:rsidRDefault="00545DD8"/>
    <w:p w:rsidR="00545DD8" w:rsidRDefault="005F2522" w:rsidP="005F2522">
      <w:pPr>
        <w:spacing w:line="480" w:lineRule="auto"/>
      </w:pPr>
      <w:r>
        <w:t xml:space="preserve">   </w:t>
      </w:r>
      <w:r w:rsidR="004C1594">
        <w:t xml:space="preserve"> </w:t>
      </w:r>
      <w:r>
        <w:t>Gesture based learning probably will not fall under the category of</w:t>
      </w:r>
      <w:r w:rsidR="004C1594">
        <w:t xml:space="preserve"> being </w:t>
      </w:r>
      <w:r>
        <w:t xml:space="preserve"> “user-friendly” initially, but over time </w:t>
      </w:r>
      <w:r w:rsidR="004C1594">
        <w:t>it probably will. Depending on the devise, the customer will have to sit down with a set of directions and go through a number of pages to learn how to operate their gesture-based device. It will probably be easier than learning “second life”, and may be more on the level of learning the menu of a new cellular phone. Once</w:t>
      </w:r>
      <w:r w:rsidR="00FB3FBD">
        <w:t xml:space="preserve"> the devices of </w:t>
      </w:r>
      <w:r w:rsidR="004C1594">
        <w:t>“sixth</w:t>
      </w:r>
      <w:r w:rsidR="00FB3FBD">
        <w:t xml:space="preserve"> sense” are</w:t>
      </w:r>
      <w:r w:rsidR="004C1594">
        <w:t xml:space="preserve"> developed and suavely pa</w:t>
      </w:r>
      <w:r w:rsidR="00FB3FBD">
        <w:t>ckaged</w:t>
      </w:r>
      <w:r w:rsidR="004C1594">
        <w:t xml:space="preserve">, it may supersede many technologies today.  </w:t>
      </w:r>
    </w:p>
    <w:sectPr w:rsidR="00545DD8" w:rsidSect="000C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DD8"/>
    <w:rsid w:val="00087874"/>
    <w:rsid w:val="000C5D9A"/>
    <w:rsid w:val="004C1594"/>
    <w:rsid w:val="00545DD8"/>
    <w:rsid w:val="005F2522"/>
    <w:rsid w:val="00DF1806"/>
    <w:rsid w:val="00F42B7A"/>
    <w:rsid w:val="00FB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dcterms:created xsi:type="dcterms:W3CDTF">2012-02-08T07:08:00Z</dcterms:created>
  <dcterms:modified xsi:type="dcterms:W3CDTF">2012-02-08T07:11:00Z</dcterms:modified>
</cp:coreProperties>
</file>