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C9" w:rsidRDefault="005016C9" w:rsidP="005016C9">
      <w:pPr>
        <w:shd w:val="clear" w:color="auto" w:fill="FFFFFF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and Learning</w:t>
      </w:r>
    </w:p>
    <w:p w:rsidR="00464954" w:rsidRPr="00464954" w:rsidRDefault="00241821" w:rsidP="00464954">
      <w:pPr>
        <w:shd w:val="clear" w:color="auto" w:fill="FFFFFF"/>
        <w:spacing w:after="0" w:line="480" w:lineRule="auto"/>
        <w:ind w:firstLine="720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 xml:space="preserve">Although games are sometimes ignored by many educators, they provide students with the opportunity of processing information in a different way than the traditional </w:t>
      </w:r>
      <w:r w:rsidR="00464954">
        <w:rPr>
          <w:rFonts w:ascii="Times New Roman" w:hAnsi="Times New Roman"/>
          <w:sz w:val="24"/>
          <w:szCs w:val="24"/>
        </w:rPr>
        <w:t>one</w:t>
      </w:r>
      <w:r w:rsidR="005016C9">
        <w:rPr>
          <w:rFonts w:ascii="Times New Roman" w:hAnsi="Times New Roman"/>
          <w:sz w:val="24"/>
          <w:szCs w:val="24"/>
        </w:rPr>
        <w:t xml:space="preserve">. </w:t>
      </w:r>
      <w:r w:rsidR="005016C9" w:rsidRPr="00561AAC">
        <w:rPr>
          <w:rFonts w:ascii="Times New Roman" w:eastAsia="Times New Roman" w:hAnsi="Times New Roman"/>
          <w:sz w:val="24"/>
          <w:szCs w:val="24"/>
        </w:rPr>
        <w:t xml:space="preserve">What if we have the best educational games in the world, but educators don’t know how to integrate them into the curriculum? </w:t>
      </w:r>
      <w:r w:rsidR="00464954">
        <w:rPr>
          <w:rFonts w:ascii="Times New Roman" w:eastAsiaTheme="minorHAnsi" w:hAnsi="Times New Roman"/>
          <w:sz w:val="24"/>
          <w:szCs w:val="24"/>
        </w:rPr>
        <w:t xml:space="preserve">The challenge </w:t>
      </w:r>
      <w:r w:rsidR="00464954" w:rsidRPr="00561AAC">
        <w:rPr>
          <w:rFonts w:ascii="Times New Roman" w:eastAsiaTheme="minorHAnsi" w:hAnsi="Times New Roman"/>
          <w:sz w:val="24"/>
          <w:szCs w:val="24"/>
        </w:rPr>
        <w:t>for</w:t>
      </w:r>
      <w:r w:rsidR="00464954">
        <w:rPr>
          <w:rFonts w:ascii="Times New Roman" w:eastAsiaTheme="minorHAnsi" w:hAnsi="Times New Roman"/>
          <w:sz w:val="24"/>
          <w:szCs w:val="24"/>
        </w:rPr>
        <w:t xml:space="preserve"> </w:t>
      </w:r>
      <w:r w:rsidR="00464954" w:rsidRPr="00561AAC">
        <w:rPr>
          <w:rFonts w:ascii="Times New Roman" w:eastAsiaTheme="minorHAnsi" w:hAnsi="Times New Roman"/>
          <w:sz w:val="24"/>
          <w:szCs w:val="24"/>
        </w:rPr>
        <w:t>Game</w:t>
      </w:r>
      <w:r w:rsidR="005016C9" w:rsidRPr="00561AAC">
        <w:rPr>
          <w:rFonts w:ascii="Times New Roman" w:eastAsiaTheme="minorHAnsi" w:hAnsi="Times New Roman"/>
          <w:sz w:val="24"/>
          <w:szCs w:val="24"/>
        </w:rPr>
        <w:t>-based learning is how to shape learning using games, and how to integrate Game- based learning environments into schools</w:t>
      </w:r>
      <w:r w:rsidR="005016C9" w:rsidRPr="005016C9">
        <w:rPr>
          <w:rFonts w:ascii="Times New Roman" w:eastAsiaTheme="minorHAnsi" w:hAnsi="Times New Roman"/>
          <w:sz w:val="24"/>
          <w:szCs w:val="24"/>
        </w:rPr>
        <w:t>.</w:t>
      </w:r>
      <w:r w:rsidR="00464954">
        <w:rPr>
          <w:rFonts w:asciiTheme="minorHAnsi" w:eastAsiaTheme="minorHAnsi" w:hAnsiTheme="minorHAnsi" w:cstheme="minorBidi"/>
        </w:rPr>
        <w:t xml:space="preserve"> </w:t>
      </w:r>
      <w:r w:rsidR="005016C9" w:rsidRPr="005016C9">
        <w:rPr>
          <w:rFonts w:ascii="Times New Roman" w:eastAsiaTheme="minorHAnsi" w:hAnsi="Times New Roman"/>
          <w:sz w:val="24"/>
          <w:szCs w:val="24"/>
        </w:rPr>
        <w:t>Even though that technology make learning resources accessible to anyone with a cellphone or oth</w:t>
      </w:r>
      <w:r w:rsidR="00464954">
        <w:rPr>
          <w:rFonts w:ascii="Times New Roman" w:eastAsiaTheme="minorHAnsi" w:hAnsi="Times New Roman"/>
          <w:sz w:val="24"/>
          <w:szCs w:val="24"/>
        </w:rPr>
        <w:t>er mobile devices, our educational system</w:t>
      </w:r>
      <w:r w:rsidR="005016C9" w:rsidRPr="005016C9">
        <w:rPr>
          <w:rFonts w:ascii="Times New Roman" w:eastAsiaTheme="minorHAnsi" w:hAnsi="Times New Roman"/>
          <w:sz w:val="24"/>
          <w:szCs w:val="24"/>
        </w:rPr>
        <w:t xml:space="preserve"> have not adapted to those fast</w:t>
      </w:r>
      <w:r w:rsidR="00464954">
        <w:rPr>
          <w:rFonts w:ascii="Times New Roman" w:eastAsiaTheme="minorHAnsi" w:hAnsi="Times New Roman"/>
          <w:sz w:val="24"/>
          <w:szCs w:val="24"/>
        </w:rPr>
        <w:t xml:space="preserve"> changes in technology</w:t>
      </w:r>
      <w:r w:rsidR="005016C9" w:rsidRPr="005016C9">
        <w:rPr>
          <w:rFonts w:ascii="Times New Roman" w:eastAsiaTheme="minorHAnsi" w:hAnsi="Times New Roman"/>
          <w:sz w:val="24"/>
          <w:szCs w:val="24"/>
        </w:rPr>
        <w:t>.</w:t>
      </w:r>
      <w:r w:rsidR="0046495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64954" w:rsidRPr="00497720" w:rsidRDefault="00464954" w:rsidP="00464954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497720">
        <w:rPr>
          <w:rFonts w:ascii="Times New Roman" w:eastAsia="Times New Roman" w:hAnsi="Times New Roman"/>
          <w:sz w:val="24"/>
          <w:szCs w:val="24"/>
        </w:rPr>
        <w:t>The</w:t>
      </w:r>
      <w:r w:rsidR="00993FB6" w:rsidRPr="00497720">
        <w:rPr>
          <w:rFonts w:ascii="Times New Roman" w:eastAsia="Times New Roman" w:hAnsi="Times New Roman"/>
          <w:sz w:val="24"/>
          <w:szCs w:val="24"/>
        </w:rPr>
        <w:t xml:space="preserve"> use of Game-based learning</w:t>
      </w:r>
      <w:r w:rsidRPr="00497720">
        <w:rPr>
          <w:rFonts w:ascii="Times New Roman" w:eastAsia="Times New Roman" w:hAnsi="Times New Roman"/>
          <w:sz w:val="24"/>
          <w:szCs w:val="24"/>
        </w:rPr>
        <w:t xml:space="preserve"> for instruction does not always result in an effective</w:t>
      </w:r>
      <w:r w:rsidRPr="00497720">
        <w:rPr>
          <w:rFonts w:ascii="Times New Roman" w:eastAsia="Times New Roman" w:hAnsi="Times New Roman"/>
          <w:sz w:val="24"/>
          <w:szCs w:val="24"/>
        </w:rPr>
        <w:t xml:space="preserve"> learning environment because there are</w:t>
      </w:r>
      <w:r w:rsidRPr="00497720">
        <w:rPr>
          <w:rFonts w:ascii="Times New Roman" w:eastAsia="Times New Roman" w:hAnsi="Times New Roman"/>
          <w:sz w:val="24"/>
          <w:szCs w:val="24"/>
        </w:rPr>
        <w:t xml:space="preserve"> several variables involved in creat</w:t>
      </w:r>
      <w:r w:rsidRPr="00497720">
        <w:rPr>
          <w:rFonts w:ascii="Times New Roman" w:eastAsia="Times New Roman" w:hAnsi="Times New Roman"/>
          <w:sz w:val="24"/>
          <w:szCs w:val="24"/>
        </w:rPr>
        <w:t xml:space="preserve">ing a successful learning tool. </w:t>
      </w:r>
      <w:r w:rsidR="00993FB6" w:rsidRPr="00497720">
        <w:rPr>
          <w:rFonts w:ascii="Times New Roman" w:eastAsia="Times New Roman" w:hAnsi="Times New Roman"/>
          <w:sz w:val="24"/>
          <w:szCs w:val="24"/>
        </w:rPr>
        <w:t xml:space="preserve"> </w:t>
      </w:r>
      <w:r w:rsidR="00497720" w:rsidRPr="00497720">
        <w:rPr>
          <w:rFonts w:ascii="Times New Roman" w:eastAsia="Times New Roman" w:hAnsi="Times New Roman"/>
          <w:sz w:val="24"/>
          <w:szCs w:val="24"/>
        </w:rPr>
        <w:t>Teacher</w:t>
      </w:r>
      <w:r w:rsidRPr="00497720">
        <w:rPr>
          <w:rFonts w:ascii="Times New Roman" w:eastAsia="Times New Roman" w:hAnsi="Times New Roman"/>
          <w:sz w:val="24"/>
          <w:szCs w:val="24"/>
        </w:rPr>
        <w:t xml:space="preserve"> guidance is an essential part when i</w:t>
      </w:r>
      <w:r w:rsidR="00993FB6" w:rsidRPr="00497720">
        <w:rPr>
          <w:rFonts w:ascii="Times New Roman" w:eastAsia="Times New Roman" w:hAnsi="Times New Roman"/>
          <w:sz w:val="24"/>
          <w:szCs w:val="24"/>
        </w:rPr>
        <w:t xml:space="preserve">mplementing games into the </w:t>
      </w:r>
      <w:r w:rsidRPr="00497720">
        <w:rPr>
          <w:rFonts w:ascii="Times New Roman" w:eastAsia="Times New Roman" w:hAnsi="Times New Roman"/>
          <w:sz w:val="24"/>
          <w:szCs w:val="24"/>
        </w:rPr>
        <w:t xml:space="preserve">curriculum. </w:t>
      </w:r>
      <w:r w:rsidR="00993FB6" w:rsidRPr="00497720">
        <w:rPr>
          <w:rFonts w:ascii="Times New Roman" w:eastAsia="Times New Roman" w:hAnsi="Times New Roman"/>
          <w:sz w:val="24"/>
          <w:szCs w:val="24"/>
        </w:rPr>
        <w:t xml:space="preserve">As a result, it is essential to prepare teachers, so they can adapt games as an integral part of their lessons. </w:t>
      </w:r>
      <w:r w:rsidR="00497720" w:rsidRPr="00497720">
        <w:rPr>
          <w:rStyle w:val="paragraphtext"/>
          <w:rFonts w:ascii="Times New Roman" w:hAnsi="Times New Roman"/>
          <w:sz w:val="24"/>
          <w:szCs w:val="24"/>
        </w:rPr>
        <w:t>Most importantly, teachers should be willing to use games  because “</w:t>
      </w:r>
      <w:r w:rsidR="00497720" w:rsidRPr="00497720">
        <w:rPr>
          <w:rStyle w:val="paragraphtext"/>
          <w:rFonts w:ascii="Times New Roman" w:hAnsi="Times New Roman"/>
          <w:sz w:val="24"/>
          <w:szCs w:val="24"/>
        </w:rPr>
        <w:t xml:space="preserve">When </w:t>
      </w:r>
      <w:r w:rsidR="00497720" w:rsidRPr="00497720">
        <w:rPr>
          <w:rStyle w:val="paragraphtext"/>
          <w:rFonts w:ascii="Times New Roman" w:hAnsi="Times New Roman"/>
          <w:sz w:val="24"/>
          <w:szCs w:val="24"/>
        </w:rPr>
        <w:t>embedded in the curriculum, [games]</w:t>
      </w:r>
      <w:r w:rsidR="00497720" w:rsidRPr="00497720">
        <w:rPr>
          <w:rStyle w:val="paragraphtext"/>
          <w:rFonts w:ascii="Times New Roman" w:hAnsi="Times New Roman"/>
          <w:sz w:val="24"/>
          <w:szCs w:val="24"/>
        </w:rPr>
        <w:t xml:space="preserve"> offer a path into the material that allows the student to learn how to learn along with mastering, and truly owning, the subject matter</w:t>
      </w:r>
      <w:r w:rsidR="00497720" w:rsidRPr="00497720">
        <w:rPr>
          <w:rStyle w:val="paragraphtext"/>
          <w:rFonts w:ascii="Times New Roman" w:hAnsi="Times New Roman"/>
          <w:sz w:val="24"/>
          <w:szCs w:val="24"/>
        </w:rPr>
        <w:t>” (</w:t>
      </w:r>
      <w:r w:rsidR="00497720" w:rsidRPr="00497720">
        <w:rPr>
          <w:rFonts w:ascii="Times New Roman" w:hAnsi="Times New Roman"/>
          <w:sz w:val="24"/>
          <w:szCs w:val="24"/>
        </w:rPr>
        <w:t>(Johnson, L., et al. 2010. P. 18)</w:t>
      </w:r>
      <w:r w:rsidR="00497720" w:rsidRPr="00497720">
        <w:rPr>
          <w:rStyle w:val="paragraphtext"/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391C41" w:rsidRPr="00497720" w:rsidRDefault="00391C41" w:rsidP="005016C9">
      <w:pPr>
        <w:spacing w:before="100" w:beforeAutospacing="1"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sectPr w:rsidR="00391C41" w:rsidRPr="0049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4F0E"/>
    <w:multiLevelType w:val="hybridMultilevel"/>
    <w:tmpl w:val="46E67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21"/>
    <w:rsid w:val="00241821"/>
    <w:rsid w:val="00391C41"/>
    <w:rsid w:val="00464954"/>
    <w:rsid w:val="00497720"/>
    <w:rsid w:val="005016C9"/>
    <w:rsid w:val="009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821"/>
    <w:pPr>
      <w:ind w:left="720"/>
      <w:contextualSpacing/>
    </w:pPr>
  </w:style>
  <w:style w:type="character" w:customStyle="1" w:styleId="paragraphtext">
    <w:name w:val="paragraphtext"/>
    <w:basedOn w:val="DefaultParagraphFont"/>
    <w:rsid w:val="00497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821"/>
    <w:pPr>
      <w:ind w:left="720"/>
      <w:contextualSpacing/>
    </w:pPr>
  </w:style>
  <w:style w:type="character" w:customStyle="1" w:styleId="paragraphtext">
    <w:name w:val="paragraphtext"/>
    <w:basedOn w:val="DefaultParagraphFont"/>
    <w:rsid w:val="0049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</cp:lastModifiedBy>
  <cp:revision>2</cp:revision>
  <dcterms:created xsi:type="dcterms:W3CDTF">2012-02-16T06:22:00Z</dcterms:created>
  <dcterms:modified xsi:type="dcterms:W3CDTF">2012-02-16T07:59:00Z</dcterms:modified>
</cp:coreProperties>
</file>