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A4" w:rsidRPr="001E2F74" w:rsidRDefault="001E2F74" w:rsidP="001E2F74">
      <w:pPr>
        <w:jc w:val="center"/>
        <w:rPr>
          <w:sz w:val="32"/>
          <w:szCs w:val="32"/>
        </w:rPr>
      </w:pPr>
      <w:r w:rsidRPr="001E2F74">
        <w:rPr>
          <w:sz w:val="32"/>
          <w:szCs w:val="32"/>
        </w:rPr>
        <w:t>References:</w:t>
      </w:r>
    </w:p>
    <w:p w:rsidR="001E2F74" w:rsidRDefault="001E2F74" w:rsidP="001E2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FFA, O. (2012, January 1). </w:t>
      </w:r>
      <w:r>
        <w:rPr>
          <w:rFonts w:ascii="Times New Roman" w:hAnsi="Times New Roman"/>
          <w:i/>
          <w:iCs/>
          <w:sz w:val="24"/>
          <w:szCs w:val="24"/>
        </w:rPr>
        <w:t>Agricultural and environmental systems career field pathways and course structure</w:t>
      </w:r>
      <w:r>
        <w:rPr>
          <w:rFonts w:ascii="Times New Roman" w:hAnsi="Times New Roman"/>
          <w:sz w:val="24"/>
          <w:szCs w:val="24"/>
        </w:rPr>
        <w:t xml:space="preserve">. Retrieved from </w:t>
      </w:r>
      <w:hyperlink r:id="rId5" w:history="1">
        <w:r w:rsidRPr="00F263DA">
          <w:rPr>
            <w:rStyle w:val="Hyperlink"/>
            <w:rFonts w:ascii="Times New Roman" w:hAnsi="Times New Roman"/>
            <w:sz w:val="24"/>
            <w:szCs w:val="24"/>
          </w:rPr>
          <w:t>http://www.ohioffa.org/cms/index.php?option=com_content&amp;view=article&amp;id=418:course-structure&amp;catid=40:educatorresources&amp;Itemid=65</w:t>
        </w:r>
      </w:hyperlink>
    </w:p>
    <w:p w:rsidR="001E2F74" w:rsidRDefault="001E2F74" w:rsidP="003E3D32">
      <w:pPr>
        <w:spacing w:after="0" w:line="360" w:lineRule="auto"/>
        <w:ind w:left="720" w:hanging="720"/>
        <w:rPr>
          <w:rFonts w:ascii="Verdana" w:eastAsia="Times New Roman" w:hAnsi="Verdana" w:cs="Times New Roman"/>
          <w:sz w:val="20"/>
          <w:szCs w:val="20"/>
        </w:rPr>
      </w:pPr>
      <w:r w:rsidRPr="001E2F74">
        <w:rPr>
          <w:rFonts w:ascii="Times New Roman" w:eastAsia="Times New Roman" w:hAnsi="Times New Roman" w:cs="Times New Roman"/>
          <w:sz w:val="24"/>
          <w:szCs w:val="24"/>
        </w:rPr>
        <w:t xml:space="preserve">Roy, T. (2012, January 13). </w:t>
      </w:r>
      <w:proofErr w:type="gramStart"/>
      <w:r w:rsidRPr="001E2F74">
        <w:rPr>
          <w:rFonts w:ascii="Times New Roman" w:eastAsia="Times New Roman" w:hAnsi="Times New Roman" w:cs="Times New Roman"/>
          <w:sz w:val="24"/>
          <w:szCs w:val="24"/>
        </w:rPr>
        <w:t>Interview by T Roy [Personal Interview].</w:t>
      </w:r>
      <w:proofErr w:type="gramEnd"/>
      <w:r w:rsidRPr="001E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2F74">
        <w:rPr>
          <w:rFonts w:ascii="Times New Roman" w:eastAsia="Times New Roman" w:hAnsi="Times New Roman" w:cs="Times New Roman"/>
          <w:sz w:val="24"/>
          <w:szCs w:val="24"/>
        </w:rPr>
        <w:t>Marzano's</w:t>
      </w:r>
      <w:proofErr w:type="spellEnd"/>
      <w:r w:rsidRPr="001E2F74">
        <w:rPr>
          <w:rFonts w:ascii="Times New Roman" w:eastAsia="Times New Roman" w:hAnsi="Times New Roman" w:cs="Times New Roman"/>
          <w:sz w:val="24"/>
          <w:szCs w:val="24"/>
        </w:rPr>
        <w:t xml:space="preserve"> strategies.</w:t>
      </w:r>
      <w:proofErr w:type="gramEnd"/>
      <w:r w:rsidRPr="001E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D32" w:rsidRPr="003E3D32" w:rsidRDefault="003E3D32" w:rsidP="003E3D32">
      <w:pPr>
        <w:spacing w:after="0" w:line="360" w:lineRule="auto"/>
        <w:ind w:left="720" w:hanging="720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3E3D32" w:rsidRPr="003E3D32" w:rsidRDefault="003E3D32" w:rsidP="003E3D32">
      <w:pPr>
        <w:spacing w:after="0" w:line="360" w:lineRule="auto"/>
        <w:ind w:left="720" w:hanging="720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3E3D32">
        <w:rPr>
          <w:rFonts w:ascii="Times New Roman" w:eastAsia="Times New Roman" w:hAnsi="Times New Roman" w:cs="Times New Roman"/>
          <w:sz w:val="24"/>
          <w:szCs w:val="24"/>
        </w:rPr>
        <w:t>CEV.</w:t>
      </w:r>
      <w:proofErr w:type="gramEnd"/>
      <w:r w:rsidRPr="003E3D32">
        <w:rPr>
          <w:rFonts w:ascii="Times New Roman" w:eastAsia="Times New Roman" w:hAnsi="Times New Roman" w:cs="Times New Roman"/>
          <w:sz w:val="24"/>
          <w:szCs w:val="24"/>
        </w:rPr>
        <w:t xml:space="preserve"> (2011). </w:t>
      </w:r>
      <w:r w:rsidRPr="003E3D32">
        <w:rPr>
          <w:rFonts w:ascii="Times New Roman" w:eastAsia="Times New Roman" w:hAnsi="Times New Roman" w:cs="Times New Roman"/>
          <w:i/>
          <w:iCs/>
          <w:sz w:val="24"/>
          <w:szCs w:val="24"/>
        </w:rPr>
        <w:t>Animal systems: Pathway</w:t>
      </w:r>
      <w:r w:rsidRPr="003E3D32">
        <w:rPr>
          <w:rFonts w:ascii="Times New Roman" w:eastAsia="Times New Roman" w:hAnsi="Times New Roman" w:cs="Times New Roman"/>
          <w:sz w:val="24"/>
          <w:szCs w:val="24"/>
        </w:rPr>
        <w:t xml:space="preserve">. Retrieved from http://www.cevmultimedia.com/index.php?p=product&amp;id=319 </w:t>
      </w:r>
    </w:p>
    <w:p w:rsidR="001E2F74" w:rsidRDefault="001E2F74" w:rsidP="001E2F74">
      <w:pPr>
        <w:rPr>
          <w:rFonts w:ascii="Times New Roman" w:hAnsi="Times New Roman"/>
          <w:sz w:val="24"/>
          <w:szCs w:val="24"/>
        </w:rPr>
      </w:pPr>
    </w:p>
    <w:p w:rsidR="001E2F74" w:rsidRPr="001E2F74" w:rsidRDefault="001E2F74" w:rsidP="001E2F74">
      <w:pPr>
        <w:rPr>
          <w:sz w:val="24"/>
          <w:szCs w:val="24"/>
        </w:rPr>
      </w:pPr>
    </w:p>
    <w:p w:rsidR="001E2F74" w:rsidRDefault="001E2F74" w:rsidP="001E2F74"/>
    <w:sectPr w:rsidR="001E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74"/>
    <w:rsid w:val="001E2F74"/>
    <w:rsid w:val="003E3D32"/>
    <w:rsid w:val="00B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hioffa.org/cms/index.php?option=com_content&amp;view=article&amp;id=418:course-structure&amp;catid=40:educatorresources&amp;Itemid=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</dc:creator>
  <cp:lastModifiedBy>Tessa</cp:lastModifiedBy>
  <cp:revision>1</cp:revision>
  <dcterms:created xsi:type="dcterms:W3CDTF">2012-02-20T23:02:00Z</dcterms:created>
  <dcterms:modified xsi:type="dcterms:W3CDTF">2012-02-20T23:16:00Z</dcterms:modified>
</cp:coreProperties>
</file>