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4C" w:rsidRDefault="0008004C" w:rsidP="0008004C">
      <w:pPr>
        <w:pStyle w:val="Header"/>
        <w:rPr>
          <w:rFonts w:ascii="Arial" w:hAnsi="Arial"/>
        </w:rPr>
      </w:pPr>
      <w:r>
        <w:rPr>
          <w:rFonts w:ascii="Arial" w:hAnsi="Arial"/>
        </w:rPr>
        <w:t>Matthew Seasly</w:t>
      </w:r>
    </w:p>
    <w:p w:rsidR="0008004C" w:rsidRDefault="00C1433D" w:rsidP="0008004C">
      <w:pPr>
        <w:pStyle w:val="Header"/>
        <w:rPr>
          <w:rFonts w:ascii="Arial" w:hAnsi="Arial"/>
        </w:rPr>
      </w:pPr>
      <w:r>
        <w:rPr>
          <w:rFonts w:ascii="Arial" w:hAnsi="Arial"/>
        </w:rPr>
        <w:t>February 21</w:t>
      </w:r>
      <w:r w:rsidR="0008004C">
        <w:rPr>
          <w:rFonts w:ascii="Arial" w:hAnsi="Arial"/>
        </w:rPr>
        <w:t>, 2012</w:t>
      </w:r>
    </w:p>
    <w:p w:rsidR="0008004C" w:rsidRDefault="0008004C" w:rsidP="0008004C">
      <w:pPr>
        <w:pStyle w:val="Header"/>
        <w:rPr>
          <w:rFonts w:ascii="Arial" w:hAnsi="Arial"/>
        </w:rPr>
      </w:pPr>
      <w:r>
        <w:rPr>
          <w:rFonts w:ascii="Arial" w:hAnsi="Arial"/>
        </w:rPr>
        <w:t>EDTL 7100</w:t>
      </w:r>
    </w:p>
    <w:p w:rsidR="0008004C" w:rsidRDefault="0008004C" w:rsidP="0008004C">
      <w:pPr>
        <w:pStyle w:val="Header"/>
        <w:rPr>
          <w:rFonts w:ascii="Arial" w:hAnsi="Arial"/>
        </w:rPr>
      </w:pPr>
      <w:r>
        <w:rPr>
          <w:rFonts w:ascii="Arial" w:hAnsi="Arial"/>
        </w:rPr>
        <w:t>Learning Outcomes</w:t>
      </w:r>
    </w:p>
    <w:p w:rsidR="0008004C" w:rsidRDefault="0008004C" w:rsidP="0008004C">
      <w:pPr>
        <w:pStyle w:val="Header"/>
        <w:rPr>
          <w:rFonts w:ascii="Arial" w:hAnsi="Arial"/>
        </w:rPr>
      </w:pPr>
    </w:p>
    <w:p w:rsidR="0008004C" w:rsidRPr="0008004C" w:rsidRDefault="0008004C" w:rsidP="0008004C">
      <w:pPr>
        <w:pStyle w:val="Header"/>
        <w:jc w:val="center"/>
        <w:rPr>
          <w:rFonts w:ascii="Arial" w:hAnsi="Arial"/>
          <w:b/>
          <w:sz w:val="32"/>
        </w:rPr>
      </w:pPr>
      <w:r w:rsidRPr="0008004C">
        <w:rPr>
          <w:rFonts w:ascii="Arial" w:hAnsi="Arial"/>
          <w:b/>
          <w:sz w:val="32"/>
        </w:rPr>
        <w:t>Grade 5 Science</w:t>
      </w:r>
    </w:p>
    <w:p w:rsidR="0008004C" w:rsidRPr="0008004C" w:rsidRDefault="0008004C" w:rsidP="0008004C">
      <w:pPr>
        <w:pStyle w:val="Header"/>
        <w:jc w:val="center"/>
        <w:rPr>
          <w:rFonts w:ascii="Arial" w:hAnsi="Arial"/>
          <w:b/>
          <w:sz w:val="32"/>
        </w:rPr>
      </w:pPr>
      <w:r w:rsidRPr="0008004C">
        <w:rPr>
          <w:rFonts w:ascii="Arial" w:hAnsi="Arial"/>
          <w:b/>
          <w:sz w:val="32"/>
        </w:rPr>
        <w:t>Learning Outcomes</w:t>
      </w:r>
    </w:p>
    <w:p w:rsidR="0008004C" w:rsidRDefault="0008004C" w:rsidP="0008004C">
      <w:pPr>
        <w:pStyle w:val="Header"/>
        <w:jc w:val="center"/>
        <w:rPr>
          <w:rFonts w:ascii="Arial" w:hAnsi="Arial"/>
          <w:sz w:val="32"/>
        </w:rPr>
      </w:pPr>
    </w:p>
    <w:p w:rsidR="0008004C" w:rsidRPr="0008004C" w:rsidRDefault="0008004C" w:rsidP="0008004C">
      <w:pPr>
        <w:pStyle w:val="Header"/>
        <w:rPr>
          <w:rFonts w:ascii="Arial" w:hAnsi="Arial"/>
        </w:rPr>
      </w:pPr>
    </w:p>
    <w:p w:rsidR="00570780" w:rsidRPr="00570780" w:rsidRDefault="00570780" w:rsidP="0008004C">
      <w:pPr>
        <w:pStyle w:val="Header"/>
        <w:rPr>
          <w:rFonts w:ascii="Arial" w:hAnsi="Arial"/>
          <w:sz w:val="28"/>
        </w:rPr>
      </w:pPr>
      <w:r w:rsidRPr="00570780">
        <w:rPr>
          <w:rFonts w:ascii="Arial" w:hAnsi="Arial"/>
          <w:b/>
          <w:sz w:val="28"/>
        </w:rPr>
        <w:t>Earth and Space Sciences</w:t>
      </w:r>
    </w:p>
    <w:p w:rsidR="00570780" w:rsidRDefault="00570780" w:rsidP="0008004C">
      <w:pPr>
        <w:pStyle w:val="Header"/>
        <w:rPr>
          <w:rFonts w:ascii="Arial" w:hAnsi="Arial"/>
        </w:rPr>
      </w:pPr>
    </w:p>
    <w:p w:rsidR="00570780" w:rsidRDefault="00570780" w:rsidP="00570780">
      <w:pPr>
        <w:pStyle w:val="Header"/>
        <w:numPr>
          <w:ilvl w:val="0"/>
          <w:numId w:val="1"/>
        </w:numPr>
        <w:rPr>
          <w:rFonts w:ascii="Arial" w:hAnsi="Arial"/>
        </w:rPr>
      </w:pPr>
      <w:r>
        <w:rPr>
          <w:rFonts w:ascii="Arial" w:hAnsi="Arial"/>
        </w:rPr>
        <w:t>The student will learn that the Earth’s rotation causes day and night.</w:t>
      </w:r>
    </w:p>
    <w:p w:rsidR="00570780" w:rsidRDefault="00570780" w:rsidP="00570780">
      <w:pPr>
        <w:pStyle w:val="Header"/>
        <w:rPr>
          <w:rFonts w:ascii="Arial" w:hAnsi="Arial"/>
        </w:rPr>
      </w:pPr>
    </w:p>
    <w:p w:rsidR="00570780" w:rsidRDefault="00570780" w:rsidP="00570780">
      <w:pPr>
        <w:pStyle w:val="Header"/>
        <w:numPr>
          <w:ilvl w:val="0"/>
          <w:numId w:val="1"/>
        </w:numPr>
        <w:rPr>
          <w:rFonts w:ascii="Arial" w:hAnsi="Arial"/>
        </w:rPr>
      </w:pPr>
      <w:r>
        <w:rPr>
          <w:rFonts w:ascii="Arial" w:hAnsi="Arial"/>
        </w:rPr>
        <w:t>The student will learn that Earth is one of several other planets that orbit the sun and that the moon orbits the Earth.</w:t>
      </w:r>
    </w:p>
    <w:p w:rsidR="00570780" w:rsidRDefault="00570780" w:rsidP="00570780">
      <w:pPr>
        <w:pStyle w:val="Header"/>
        <w:rPr>
          <w:rFonts w:ascii="Arial" w:hAnsi="Arial"/>
        </w:rPr>
      </w:pPr>
    </w:p>
    <w:p w:rsidR="00570780" w:rsidRDefault="00570780" w:rsidP="00570780">
      <w:pPr>
        <w:pStyle w:val="Header"/>
        <w:numPr>
          <w:ilvl w:val="0"/>
          <w:numId w:val="1"/>
        </w:numPr>
        <w:rPr>
          <w:rFonts w:ascii="Arial" w:hAnsi="Arial"/>
        </w:rPr>
      </w:pPr>
      <w:r>
        <w:rPr>
          <w:rFonts w:ascii="Arial" w:hAnsi="Arial"/>
        </w:rPr>
        <w:t xml:space="preserve">The </w:t>
      </w:r>
      <w:r w:rsidR="00AC06FE">
        <w:rPr>
          <w:rFonts w:ascii="Arial" w:hAnsi="Arial"/>
        </w:rPr>
        <w:t>student</w:t>
      </w:r>
      <w:r>
        <w:rPr>
          <w:rFonts w:ascii="Arial" w:hAnsi="Arial"/>
        </w:rPr>
        <w:t xml:space="preserve"> will learn the many characteristics about Earth (e.g. three-fourths is covered by water, has an atmosphere, elliptical orbit, sits on a tilted axis, and is spherical in shape).</w:t>
      </w:r>
    </w:p>
    <w:p w:rsidR="00570780" w:rsidRDefault="00570780" w:rsidP="00570780">
      <w:pPr>
        <w:pStyle w:val="Header"/>
        <w:rPr>
          <w:rFonts w:ascii="Arial" w:hAnsi="Arial"/>
        </w:rPr>
      </w:pPr>
    </w:p>
    <w:p w:rsidR="00AC06FE" w:rsidRDefault="00AC06FE" w:rsidP="00570780">
      <w:pPr>
        <w:pStyle w:val="Header"/>
        <w:numPr>
          <w:ilvl w:val="0"/>
          <w:numId w:val="1"/>
        </w:numPr>
        <w:rPr>
          <w:rFonts w:ascii="Arial" w:hAnsi="Arial"/>
        </w:rPr>
      </w:pPr>
      <w:r>
        <w:rPr>
          <w:rFonts w:ascii="Arial" w:hAnsi="Arial"/>
        </w:rPr>
        <w:t>The student will learn that other stars in space are similar to the sun, but some are smaller or bigger depending upon the distance they are from Earth.</w:t>
      </w:r>
    </w:p>
    <w:p w:rsidR="00AC06FE" w:rsidRDefault="00AC06FE" w:rsidP="00AC06FE">
      <w:pPr>
        <w:pStyle w:val="Header"/>
        <w:rPr>
          <w:rFonts w:ascii="Arial" w:hAnsi="Arial"/>
        </w:rPr>
      </w:pPr>
    </w:p>
    <w:p w:rsidR="00F0509E" w:rsidRDefault="00F0509E" w:rsidP="00570780">
      <w:pPr>
        <w:pStyle w:val="Header"/>
        <w:numPr>
          <w:ilvl w:val="0"/>
          <w:numId w:val="1"/>
        </w:numPr>
        <w:rPr>
          <w:rFonts w:ascii="Arial" w:hAnsi="Arial"/>
        </w:rPr>
      </w:pPr>
      <w:r>
        <w:rPr>
          <w:rFonts w:ascii="Arial" w:hAnsi="Arial"/>
        </w:rPr>
        <w:t>The student will learn that the supply of non-renewable resources are limited, but can be extended further</w:t>
      </w:r>
      <w:r w:rsidR="002D2290">
        <w:rPr>
          <w:rFonts w:ascii="Arial" w:hAnsi="Arial"/>
        </w:rPr>
        <w:t>,</w:t>
      </w:r>
      <w:r>
        <w:rPr>
          <w:rFonts w:ascii="Arial" w:hAnsi="Arial"/>
        </w:rPr>
        <w:t xml:space="preserve"> through the use of reducing, reusing, and recycling (e.g. 3 R’s).</w:t>
      </w:r>
    </w:p>
    <w:p w:rsidR="00F0509E" w:rsidRDefault="00F0509E" w:rsidP="00F0509E">
      <w:pPr>
        <w:pStyle w:val="Header"/>
        <w:rPr>
          <w:rFonts w:ascii="Arial" w:hAnsi="Arial"/>
        </w:rPr>
      </w:pPr>
    </w:p>
    <w:p w:rsidR="002F7A9C" w:rsidRDefault="002F7A9C" w:rsidP="00570780">
      <w:pPr>
        <w:pStyle w:val="Header"/>
        <w:numPr>
          <w:ilvl w:val="0"/>
          <w:numId w:val="1"/>
        </w:numPr>
        <w:rPr>
          <w:rFonts w:ascii="Arial" w:hAnsi="Arial"/>
        </w:rPr>
      </w:pPr>
      <w:r>
        <w:rPr>
          <w:rFonts w:ascii="Arial" w:hAnsi="Arial"/>
        </w:rPr>
        <w:t>The student will investigate that Earth’s renewable resources (e.g. water, air, wildlife, and plants) can be maintained.</w:t>
      </w:r>
    </w:p>
    <w:p w:rsidR="00DF1C6D" w:rsidRDefault="00DF1C6D" w:rsidP="002F7A9C">
      <w:pPr>
        <w:pStyle w:val="Header"/>
        <w:rPr>
          <w:rFonts w:ascii="Arial" w:hAnsi="Arial"/>
        </w:rPr>
      </w:pPr>
    </w:p>
    <w:p w:rsidR="002F7A9C" w:rsidRDefault="002F7A9C" w:rsidP="002F7A9C">
      <w:pPr>
        <w:pStyle w:val="Header"/>
        <w:rPr>
          <w:rFonts w:ascii="Arial" w:hAnsi="Arial"/>
        </w:rPr>
      </w:pPr>
    </w:p>
    <w:p w:rsidR="00DF1C6D" w:rsidRDefault="00DF1C6D" w:rsidP="002F7A9C">
      <w:pPr>
        <w:pStyle w:val="Header"/>
        <w:rPr>
          <w:rFonts w:ascii="Arial" w:hAnsi="Arial"/>
          <w:sz w:val="28"/>
        </w:rPr>
      </w:pPr>
      <w:r>
        <w:rPr>
          <w:rFonts w:ascii="Arial" w:hAnsi="Arial"/>
          <w:b/>
          <w:sz w:val="28"/>
        </w:rPr>
        <w:t>Life Sciences</w:t>
      </w:r>
    </w:p>
    <w:p w:rsidR="00DF1C6D" w:rsidRDefault="00DF1C6D" w:rsidP="002F7A9C">
      <w:pPr>
        <w:pStyle w:val="Header"/>
        <w:rPr>
          <w:rFonts w:ascii="Arial" w:hAnsi="Arial"/>
          <w:sz w:val="28"/>
        </w:rPr>
      </w:pPr>
    </w:p>
    <w:p w:rsidR="00114223" w:rsidRDefault="00114223" w:rsidP="00DF1C6D">
      <w:pPr>
        <w:pStyle w:val="Header"/>
        <w:numPr>
          <w:ilvl w:val="0"/>
          <w:numId w:val="2"/>
        </w:numPr>
        <w:rPr>
          <w:rFonts w:ascii="Arial" w:hAnsi="Arial"/>
        </w:rPr>
      </w:pPr>
      <w:r>
        <w:rPr>
          <w:rFonts w:ascii="Arial" w:hAnsi="Arial"/>
        </w:rPr>
        <w:t>The student will learn the role of producers (e.g. plants), how its energy is transferred throughout ecosystems, and how it uses the sun to create its own energy and food (e.g. photosynthesis).</w:t>
      </w:r>
    </w:p>
    <w:p w:rsidR="00114223" w:rsidRDefault="00114223" w:rsidP="00114223">
      <w:pPr>
        <w:pStyle w:val="Header"/>
        <w:rPr>
          <w:rFonts w:ascii="Arial" w:hAnsi="Arial"/>
        </w:rPr>
      </w:pPr>
    </w:p>
    <w:p w:rsidR="00114223" w:rsidRDefault="00114223" w:rsidP="00DF1C6D">
      <w:pPr>
        <w:pStyle w:val="Header"/>
        <w:numPr>
          <w:ilvl w:val="0"/>
          <w:numId w:val="2"/>
        </w:numPr>
        <w:rPr>
          <w:rFonts w:ascii="Arial" w:hAnsi="Arial"/>
        </w:rPr>
      </w:pPr>
      <w:r>
        <w:rPr>
          <w:rFonts w:ascii="Arial" w:hAnsi="Arial"/>
        </w:rPr>
        <w:t>The student will explain that all food can be traced back to plants.</w:t>
      </w:r>
    </w:p>
    <w:p w:rsidR="00114223" w:rsidRDefault="00114223" w:rsidP="00114223">
      <w:pPr>
        <w:pStyle w:val="Header"/>
        <w:rPr>
          <w:rFonts w:ascii="Arial" w:hAnsi="Arial"/>
        </w:rPr>
      </w:pPr>
    </w:p>
    <w:p w:rsidR="00334025" w:rsidRDefault="00334025" w:rsidP="00DF1C6D">
      <w:pPr>
        <w:pStyle w:val="Header"/>
        <w:numPr>
          <w:ilvl w:val="0"/>
          <w:numId w:val="2"/>
        </w:numPr>
        <w:rPr>
          <w:rFonts w:ascii="Arial" w:hAnsi="Arial"/>
        </w:rPr>
      </w:pPr>
      <w:r>
        <w:rPr>
          <w:rFonts w:ascii="Arial" w:hAnsi="Arial"/>
        </w:rPr>
        <w:t>The student will be able to trace the organization of simple food chains or food webs (e.g. producers, herbivores, carnivores, omnivores, and decomposers).</w:t>
      </w:r>
    </w:p>
    <w:p w:rsidR="00334025" w:rsidRDefault="00334025" w:rsidP="00334025">
      <w:pPr>
        <w:pStyle w:val="Header"/>
        <w:rPr>
          <w:rFonts w:ascii="Arial" w:hAnsi="Arial"/>
        </w:rPr>
      </w:pPr>
    </w:p>
    <w:p w:rsidR="00334025" w:rsidRDefault="00334025" w:rsidP="00DF1C6D">
      <w:pPr>
        <w:pStyle w:val="Header"/>
        <w:numPr>
          <w:ilvl w:val="0"/>
          <w:numId w:val="2"/>
        </w:numPr>
        <w:rPr>
          <w:rFonts w:ascii="Arial" w:hAnsi="Arial"/>
        </w:rPr>
      </w:pPr>
      <w:r>
        <w:rPr>
          <w:rFonts w:ascii="Arial" w:hAnsi="Arial"/>
        </w:rPr>
        <w:t>The student will determine the basic needs (e.g. food, water, shelter, air, carrying capacity, and waste disposal) that organisms must have to survive within ecosystems.  The student will also learn about the many different ecosystems located on planet Earth.</w:t>
      </w:r>
    </w:p>
    <w:p w:rsidR="00334025" w:rsidRDefault="00334025" w:rsidP="00334025">
      <w:pPr>
        <w:pStyle w:val="Header"/>
        <w:rPr>
          <w:rFonts w:ascii="Arial" w:hAnsi="Arial"/>
        </w:rPr>
      </w:pPr>
    </w:p>
    <w:p w:rsidR="00DC3E01" w:rsidRDefault="00DC3E01" w:rsidP="00DF1C6D">
      <w:pPr>
        <w:pStyle w:val="Header"/>
        <w:numPr>
          <w:ilvl w:val="0"/>
          <w:numId w:val="2"/>
        </w:numPr>
        <w:rPr>
          <w:rFonts w:ascii="Arial" w:hAnsi="Arial"/>
        </w:rPr>
      </w:pPr>
      <w:r>
        <w:rPr>
          <w:rFonts w:ascii="Arial" w:hAnsi="Arial"/>
        </w:rPr>
        <w:t>The student will learn the different patterns of behavior related to an organism</w:t>
      </w:r>
      <w:r w:rsidR="006664AC">
        <w:rPr>
          <w:rFonts w:ascii="Arial" w:hAnsi="Arial"/>
        </w:rPr>
        <w:t>’</w:t>
      </w:r>
      <w:r>
        <w:rPr>
          <w:rFonts w:ascii="Arial" w:hAnsi="Arial"/>
        </w:rPr>
        <w:t>s ecosystem, which includes the number of organisms present, food availability, and physical changes to the ecosystem.</w:t>
      </w:r>
    </w:p>
    <w:p w:rsidR="00DC3E01" w:rsidRDefault="00DC3E01" w:rsidP="00DC3E01">
      <w:pPr>
        <w:pStyle w:val="Header"/>
        <w:rPr>
          <w:rFonts w:ascii="Arial" w:hAnsi="Arial"/>
        </w:rPr>
      </w:pPr>
    </w:p>
    <w:p w:rsidR="0060611D" w:rsidRDefault="006664AC" w:rsidP="00DF1C6D">
      <w:pPr>
        <w:pStyle w:val="Header"/>
        <w:numPr>
          <w:ilvl w:val="0"/>
          <w:numId w:val="2"/>
        </w:numPr>
        <w:rPr>
          <w:rFonts w:ascii="Arial" w:hAnsi="Arial"/>
        </w:rPr>
      </w:pPr>
      <w:r>
        <w:rPr>
          <w:rFonts w:ascii="Arial" w:hAnsi="Arial"/>
        </w:rPr>
        <w:t>The student will analyze the effects of organisms and humans have on ecosystems</w:t>
      </w:r>
      <w:r w:rsidR="0060611D">
        <w:rPr>
          <w:rFonts w:ascii="Arial" w:hAnsi="Arial"/>
        </w:rPr>
        <w:t>, whether they are beneficial, neutral, or detrimental (e.g. beaver ponds, earthworm burrows, grasshoppers eating plants, people planting and cutting trees, and introduction of a new species).</w:t>
      </w:r>
    </w:p>
    <w:p w:rsidR="0060611D" w:rsidRDefault="0060611D" w:rsidP="0060611D">
      <w:pPr>
        <w:pStyle w:val="Header"/>
        <w:rPr>
          <w:rFonts w:ascii="Arial" w:hAnsi="Arial"/>
        </w:rPr>
      </w:pPr>
    </w:p>
    <w:p w:rsidR="0060611D" w:rsidRDefault="0060611D" w:rsidP="0060611D">
      <w:pPr>
        <w:pStyle w:val="Header"/>
        <w:rPr>
          <w:rFonts w:ascii="Arial" w:hAnsi="Arial"/>
        </w:rPr>
      </w:pPr>
    </w:p>
    <w:p w:rsidR="00C44A27" w:rsidRDefault="00C44A27" w:rsidP="0060611D">
      <w:pPr>
        <w:pStyle w:val="Header"/>
        <w:rPr>
          <w:rFonts w:ascii="Arial" w:hAnsi="Arial"/>
        </w:rPr>
      </w:pPr>
      <w:r>
        <w:rPr>
          <w:rFonts w:ascii="Arial" w:hAnsi="Arial"/>
          <w:b/>
          <w:sz w:val="28"/>
        </w:rPr>
        <w:t>Physical Sciences</w:t>
      </w:r>
    </w:p>
    <w:p w:rsidR="00C44A27" w:rsidRDefault="00C44A27" w:rsidP="0060611D">
      <w:pPr>
        <w:pStyle w:val="Header"/>
        <w:rPr>
          <w:rFonts w:ascii="Arial" w:hAnsi="Arial"/>
        </w:rPr>
      </w:pPr>
    </w:p>
    <w:p w:rsidR="002F2B5C" w:rsidRDefault="002F2B5C" w:rsidP="00B70689">
      <w:pPr>
        <w:pStyle w:val="Header"/>
        <w:numPr>
          <w:ilvl w:val="0"/>
          <w:numId w:val="4"/>
        </w:numPr>
        <w:rPr>
          <w:rFonts w:ascii="Arial" w:hAnsi="Arial"/>
        </w:rPr>
      </w:pPr>
      <w:r>
        <w:rPr>
          <w:rFonts w:ascii="Arial" w:hAnsi="Arial"/>
        </w:rPr>
        <w:t>The student will define temperature and describe how it is measured.</w:t>
      </w:r>
    </w:p>
    <w:p w:rsidR="002F2B5C" w:rsidRDefault="002F2B5C" w:rsidP="002F2B5C">
      <w:pPr>
        <w:pStyle w:val="Header"/>
        <w:rPr>
          <w:rFonts w:ascii="Arial" w:hAnsi="Arial"/>
        </w:rPr>
      </w:pPr>
    </w:p>
    <w:p w:rsidR="002F2B5C" w:rsidRDefault="002F2B5C" w:rsidP="00B70689">
      <w:pPr>
        <w:pStyle w:val="Header"/>
        <w:numPr>
          <w:ilvl w:val="0"/>
          <w:numId w:val="4"/>
        </w:numPr>
        <w:rPr>
          <w:rFonts w:ascii="Arial" w:hAnsi="Arial"/>
        </w:rPr>
      </w:pPr>
      <w:r>
        <w:rPr>
          <w:rFonts w:ascii="Arial" w:hAnsi="Arial"/>
        </w:rPr>
        <w:t>The student will trace how thermal energy can be transferred from one object to another by conduction.</w:t>
      </w:r>
    </w:p>
    <w:p w:rsidR="002F2B5C" w:rsidRDefault="002F2B5C" w:rsidP="002F2B5C">
      <w:pPr>
        <w:pStyle w:val="Header"/>
        <w:rPr>
          <w:rFonts w:ascii="Arial" w:hAnsi="Arial"/>
        </w:rPr>
      </w:pPr>
    </w:p>
    <w:p w:rsidR="00800770" w:rsidRDefault="00800770" w:rsidP="00B70689">
      <w:pPr>
        <w:pStyle w:val="Header"/>
        <w:numPr>
          <w:ilvl w:val="0"/>
          <w:numId w:val="4"/>
        </w:numPr>
        <w:rPr>
          <w:rFonts w:ascii="Arial" w:hAnsi="Arial"/>
        </w:rPr>
      </w:pPr>
      <w:r>
        <w:rPr>
          <w:rFonts w:ascii="Arial" w:hAnsi="Arial"/>
        </w:rPr>
        <w:t>The student will describe how an electrical outlet can produce thermal energy, light, sound, or magnetic forces.</w:t>
      </w:r>
    </w:p>
    <w:p w:rsidR="00800770" w:rsidRDefault="00800770" w:rsidP="00800770">
      <w:pPr>
        <w:pStyle w:val="Header"/>
        <w:rPr>
          <w:rFonts w:ascii="Arial" w:hAnsi="Arial"/>
        </w:rPr>
      </w:pPr>
    </w:p>
    <w:p w:rsidR="00800770" w:rsidRDefault="00800770" w:rsidP="00B70689">
      <w:pPr>
        <w:pStyle w:val="Header"/>
        <w:numPr>
          <w:ilvl w:val="0"/>
          <w:numId w:val="4"/>
        </w:numPr>
        <w:rPr>
          <w:rFonts w:ascii="Arial" w:hAnsi="Arial"/>
        </w:rPr>
      </w:pPr>
      <w:r>
        <w:rPr>
          <w:rFonts w:ascii="Arial" w:hAnsi="Arial"/>
        </w:rPr>
        <w:t>The student will trace how an electrical current will travel through a simple circuit that will also light a bulb.</w:t>
      </w:r>
    </w:p>
    <w:p w:rsidR="00800770" w:rsidRDefault="00800770" w:rsidP="00800770">
      <w:pPr>
        <w:pStyle w:val="Header"/>
        <w:rPr>
          <w:rFonts w:ascii="Arial" w:hAnsi="Arial"/>
        </w:rPr>
      </w:pPr>
    </w:p>
    <w:p w:rsidR="00800770" w:rsidRDefault="00800770" w:rsidP="00B70689">
      <w:pPr>
        <w:pStyle w:val="Header"/>
        <w:numPr>
          <w:ilvl w:val="0"/>
          <w:numId w:val="4"/>
        </w:numPr>
        <w:rPr>
          <w:rFonts w:ascii="Arial" w:hAnsi="Arial"/>
        </w:rPr>
      </w:pPr>
      <w:r>
        <w:rPr>
          <w:rFonts w:ascii="Arial" w:hAnsi="Arial"/>
        </w:rPr>
        <w:t>The student will explore and summarize observations of refraction (bending) and reflection of light.</w:t>
      </w:r>
    </w:p>
    <w:p w:rsidR="00800770" w:rsidRDefault="00800770" w:rsidP="00800770">
      <w:pPr>
        <w:pStyle w:val="Header"/>
        <w:rPr>
          <w:rFonts w:ascii="Arial" w:hAnsi="Arial"/>
        </w:rPr>
      </w:pPr>
    </w:p>
    <w:p w:rsidR="00E512ED" w:rsidRDefault="00E512ED" w:rsidP="00B70689">
      <w:pPr>
        <w:pStyle w:val="Header"/>
        <w:numPr>
          <w:ilvl w:val="0"/>
          <w:numId w:val="4"/>
        </w:numPr>
        <w:rPr>
          <w:rFonts w:ascii="Arial" w:hAnsi="Arial"/>
        </w:rPr>
      </w:pPr>
      <w:r>
        <w:rPr>
          <w:rFonts w:ascii="Arial" w:hAnsi="Arial"/>
        </w:rPr>
        <w:t>The student will describe and summarize observations of reflection and absorption of sound.</w:t>
      </w:r>
    </w:p>
    <w:p w:rsidR="00E512ED" w:rsidRDefault="00E512ED" w:rsidP="00E512ED">
      <w:pPr>
        <w:pStyle w:val="Header"/>
        <w:rPr>
          <w:rFonts w:ascii="Arial" w:hAnsi="Arial"/>
        </w:rPr>
      </w:pPr>
    </w:p>
    <w:p w:rsidR="00E512ED" w:rsidRDefault="00E512ED" w:rsidP="00B70689">
      <w:pPr>
        <w:pStyle w:val="Header"/>
        <w:numPr>
          <w:ilvl w:val="0"/>
          <w:numId w:val="4"/>
        </w:numPr>
        <w:rPr>
          <w:rFonts w:ascii="Arial" w:hAnsi="Arial"/>
        </w:rPr>
      </w:pPr>
      <w:r>
        <w:rPr>
          <w:rFonts w:ascii="Arial" w:hAnsi="Arial"/>
        </w:rPr>
        <w:t>The student will describe that the changing rate of vibration can vary with the pitch of a sound.</w:t>
      </w:r>
    </w:p>
    <w:p w:rsidR="00E512ED" w:rsidRDefault="00E512ED" w:rsidP="00E512ED">
      <w:pPr>
        <w:pStyle w:val="Header"/>
        <w:rPr>
          <w:rFonts w:ascii="Arial" w:hAnsi="Arial"/>
        </w:rPr>
      </w:pPr>
    </w:p>
    <w:p w:rsidR="00E512ED" w:rsidRDefault="00E512ED" w:rsidP="00E512ED">
      <w:pPr>
        <w:pStyle w:val="Header"/>
        <w:rPr>
          <w:rFonts w:ascii="Arial" w:hAnsi="Arial"/>
        </w:rPr>
      </w:pPr>
    </w:p>
    <w:p w:rsidR="00E512ED" w:rsidRDefault="00E512ED" w:rsidP="00E512ED">
      <w:pPr>
        <w:pStyle w:val="Header"/>
        <w:rPr>
          <w:rFonts w:ascii="Arial" w:hAnsi="Arial"/>
          <w:b/>
          <w:sz w:val="28"/>
        </w:rPr>
      </w:pPr>
      <w:r>
        <w:rPr>
          <w:rFonts w:ascii="Arial" w:hAnsi="Arial"/>
          <w:b/>
          <w:sz w:val="28"/>
        </w:rPr>
        <w:t>Science and Technology</w:t>
      </w:r>
    </w:p>
    <w:p w:rsidR="00E512ED" w:rsidRDefault="00E512ED" w:rsidP="00E512ED">
      <w:pPr>
        <w:pStyle w:val="Header"/>
        <w:rPr>
          <w:rFonts w:ascii="Arial" w:hAnsi="Arial"/>
          <w:b/>
          <w:sz w:val="28"/>
        </w:rPr>
      </w:pPr>
    </w:p>
    <w:p w:rsidR="00CF52F7" w:rsidRDefault="00CF52F7" w:rsidP="008B08B6">
      <w:pPr>
        <w:pStyle w:val="Header"/>
        <w:numPr>
          <w:ilvl w:val="0"/>
          <w:numId w:val="5"/>
        </w:numPr>
        <w:rPr>
          <w:rFonts w:ascii="Arial" w:hAnsi="Arial"/>
        </w:rPr>
      </w:pPr>
      <w:r>
        <w:rPr>
          <w:rFonts w:ascii="Arial" w:hAnsi="Arial"/>
        </w:rPr>
        <w:t>The student will investigate the positive and negative impacts humans and technology on the environment.</w:t>
      </w:r>
    </w:p>
    <w:p w:rsidR="00CF52F7" w:rsidRDefault="00CF52F7" w:rsidP="00CF52F7">
      <w:pPr>
        <w:pStyle w:val="Header"/>
        <w:rPr>
          <w:rFonts w:ascii="Arial" w:hAnsi="Arial"/>
        </w:rPr>
      </w:pPr>
    </w:p>
    <w:p w:rsidR="00CF52F7" w:rsidRDefault="00CF52F7" w:rsidP="008B08B6">
      <w:pPr>
        <w:pStyle w:val="Header"/>
        <w:numPr>
          <w:ilvl w:val="0"/>
          <w:numId w:val="5"/>
        </w:numPr>
        <w:rPr>
          <w:rFonts w:ascii="Arial" w:hAnsi="Arial"/>
        </w:rPr>
      </w:pPr>
      <w:r>
        <w:rPr>
          <w:rFonts w:ascii="Arial" w:hAnsi="Arial"/>
        </w:rPr>
        <w:t>The student will revise an existing design used to solve a problem.</w:t>
      </w:r>
    </w:p>
    <w:p w:rsidR="00CF52F7" w:rsidRDefault="00CF52F7" w:rsidP="00CF52F7">
      <w:pPr>
        <w:pStyle w:val="Header"/>
        <w:rPr>
          <w:rFonts w:ascii="Arial" w:hAnsi="Arial"/>
        </w:rPr>
      </w:pPr>
    </w:p>
    <w:p w:rsidR="006202B7" w:rsidRDefault="006202B7" w:rsidP="008B08B6">
      <w:pPr>
        <w:pStyle w:val="Header"/>
        <w:numPr>
          <w:ilvl w:val="0"/>
          <w:numId w:val="5"/>
        </w:numPr>
        <w:rPr>
          <w:rFonts w:ascii="Arial" w:hAnsi="Arial"/>
        </w:rPr>
      </w:pPr>
      <w:r>
        <w:rPr>
          <w:rFonts w:ascii="Arial" w:hAnsi="Arial"/>
        </w:rPr>
        <w:t>The student will explain how the solution to one problem may create other problems.</w:t>
      </w:r>
    </w:p>
    <w:p w:rsidR="006202B7" w:rsidRDefault="006202B7" w:rsidP="006202B7">
      <w:pPr>
        <w:pStyle w:val="Header"/>
        <w:rPr>
          <w:rFonts w:ascii="Arial" w:hAnsi="Arial"/>
        </w:rPr>
      </w:pPr>
    </w:p>
    <w:p w:rsidR="006202B7" w:rsidRDefault="006202B7" w:rsidP="006202B7">
      <w:pPr>
        <w:pStyle w:val="Header"/>
        <w:rPr>
          <w:rFonts w:ascii="Arial" w:hAnsi="Arial"/>
        </w:rPr>
      </w:pPr>
    </w:p>
    <w:p w:rsidR="006202B7" w:rsidRDefault="006202B7" w:rsidP="006202B7">
      <w:pPr>
        <w:pStyle w:val="Header"/>
        <w:rPr>
          <w:rFonts w:ascii="Arial" w:hAnsi="Arial"/>
        </w:rPr>
      </w:pPr>
      <w:r>
        <w:rPr>
          <w:rFonts w:ascii="Arial" w:hAnsi="Arial"/>
          <w:b/>
          <w:sz w:val="28"/>
        </w:rPr>
        <w:t xml:space="preserve">Scientific Inquiry </w:t>
      </w:r>
    </w:p>
    <w:p w:rsidR="006202B7" w:rsidRDefault="006202B7" w:rsidP="006202B7">
      <w:pPr>
        <w:pStyle w:val="Header"/>
        <w:rPr>
          <w:rFonts w:ascii="Arial" w:hAnsi="Arial"/>
        </w:rPr>
      </w:pPr>
    </w:p>
    <w:p w:rsidR="00F6574B" w:rsidRDefault="00F6574B" w:rsidP="001136A1">
      <w:pPr>
        <w:pStyle w:val="Header"/>
        <w:numPr>
          <w:ilvl w:val="0"/>
          <w:numId w:val="6"/>
        </w:numPr>
        <w:rPr>
          <w:rFonts w:ascii="Arial" w:hAnsi="Arial"/>
        </w:rPr>
      </w:pPr>
      <w:r>
        <w:rPr>
          <w:rFonts w:ascii="Arial" w:hAnsi="Arial"/>
        </w:rPr>
        <w:t>The student will select and safely use the appropriate tools to collect data when conducting investigations (e.g. timers, thermometers, balances, and microscopes).</w:t>
      </w:r>
    </w:p>
    <w:p w:rsidR="00F6574B" w:rsidRDefault="00F6574B" w:rsidP="00F6574B">
      <w:pPr>
        <w:pStyle w:val="Header"/>
        <w:rPr>
          <w:rFonts w:ascii="Arial" w:hAnsi="Arial"/>
        </w:rPr>
      </w:pPr>
    </w:p>
    <w:p w:rsidR="00F6574B" w:rsidRDefault="00F6574B" w:rsidP="001136A1">
      <w:pPr>
        <w:pStyle w:val="Header"/>
        <w:numPr>
          <w:ilvl w:val="0"/>
          <w:numId w:val="6"/>
        </w:numPr>
        <w:rPr>
          <w:rFonts w:ascii="Arial" w:hAnsi="Arial"/>
        </w:rPr>
      </w:pPr>
      <w:r>
        <w:rPr>
          <w:rFonts w:ascii="Arial" w:hAnsi="Arial"/>
        </w:rPr>
        <w:t>The student will evaluate observations and measurements made by other people and identify reasons for any discrepancies.</w:t>
      </w:r>
    </w:p>
    <w:p w:rsidR="00F6574B" w:rsidRDefault="00F6574B" w:rsidP="00F6574B">
      <w:pPr>
        <w:pStyle w:val="Header"/>
        <w:rPr>
          <w:rFonts w:ascii="Arial" w:hAnsi="Arial"/>
        </w:rPr>
      </w:pPr>
    </w:p>
    <w:p w:rsidR="00D536E6" w:rsidRDefault="00D536E6" w:rsidP="001136A1">
      <w:pPr>
        <w:pStyle w:val="Header"/>
        <w:numPr>
          <w:ilvl w:val="0"/>
          <w:numId w:val="6"/>
        </w:numPr>
        <w:rPr>
          <w:rFonts w:ascii="Arial" w:hAnsi="Arial"/>
        </w:rPr>
      </w:pPr>
      <w:r>
        <w:rPr>
          <w:rFonts w:ascii="Arial" w:hAnsi="Arial"/>
        </w:rPr>
        <w:t>The student will use evidence and observations to explain and communicate the results of investigations.</w:t>
      </w:r>
    </w:p>
    <w:p w:rsidR="00D536E6" w:rsidRDefault="00D536E6" w:rsidP="00D536E6">
      <w:pPr>
        <w:pStyle w:val="Header"/>
        <w:rPr>
          <w:rFonts w:ascii="Arial" w:hAnsi="Arial"/>
        </w:rPr>
      </w:pPr>
    </w:p>
    <w:p w:rsidR="00717E8A" w:rsidRDefault="00717E8A" w:rsidP="001136A1">
      <w:pPr>
        <w:pStyle w:val="Header"/>
        <w:numPr>
          <w:ilvl w:val="0"/>
          <w:numId w:val="6"/>
        </w:numPr>
        <w:rPr>
          <w:rFonts w:ascii="Arial" w:hAnsi="Arial"/>
        </w:rPr>
      </w:pPr>
      <w:r>
        <w:rPr>
          <w:rFonts w:ascii="Arial" w:hAnsi="Arial"/>
        </w:rPr>
        <w:t>The student will identify one or two variables in a simple experiment.</w:t>
      </w:r>
    </w:p>
    <w:p w:rsidR="00717E8A" w:rsidRDefault="00717E8A" w:rsidP="00717E8A">
      <w:pPr>
        <w:pStyle w:val="Header"/>
        <w:rPr>
          <w:rFonts w:ascii="Arial" w:hAnsi="Arial"/>
        </w:rPr>
      </w:pPr>
    </w:p>
    <w:p w:rsidR="00717E8A" w:rsidRDefault="00717E8A" w:rsidP="001136A1">
      <w:pPr>
        <w:pStyle w:val="Header"/>
        <w:numPr>
          <w:ilvl w:val="0"/>
          <w:numId w:val="6"/>
        </w:numPr>
        <w:rPr>
          <w:rFonts w:ascii="Arial" w:hAnsi="Arial"/>
        </w:rPr>
      </w:pPr>
      <w:r>
        <w:rPr>
          <w:rFonts w:ascii="Arial" w:hAnsi="Arial"/>
        </w:rPr>
        <w:t>The student will identify any potential hazards or precautions needed in an investigation.</w:t>
      </w:r>
    </w:p>
    <w:p w:rsidR="00717E8A" w:rsidRDefault="00717E8A" w:rsidP="00717E8A">
      <w:pPr>
        <w:pStyle w:val="Header"/>
        <w:rPr>
          <w:rFonts w:ascii="Arial" w:hAnsi="Arial"/>
        </w:rPr>
      </w:pPr>
    </w:p>
    <w:p w:rsidR="00153F1F" w:rsidRDefault="00717E8A" w:rsidP="001136A1">
      <w:pPr>
        <w:pStyle w:val="Header"/>
        <w:numPr>
          <w:ilvl w:val="0"/>
          <w:numId w:val="6"/>
        </w:numPr>
        <w:rPr>
          <w:rFonts w:ascii="Arial" w:hAnsi="Arial"/>
        </w:rPr>
      </w:pPr>
      <w:r>
        <w:rPr>
          <w:rFonts w:ascii="Arial" w:hAnsi="Arial"/>
        </w:rPr>
        <w:t>The student will explain why the results of an experiment are sometimes different (e.g. unexpected differences, how the investigation was carried out, or errors in observations.).</w:t>
      </w:r>
    </w:p>
    <w:p w:rsidR="00153F1F" w:rsidRDefault="00153F1F" w:rsidP="00153F1F">
      <w:pPr>
        <w:pStyle w:val="Header"/>
        <w:rPr>
          <w:rFonts w:ascii="Arial" w:hAnsi="Arial"/>
        </w:rPr>
      </w:pPr>
    </w:p>
    <w:p w:rsidR="00153F1F" w:rsidRDefault="00153F1F" w:rsidP="00153F1F">
      <w:pPr>
        <w:pStyle w:val="Header"/>
        <w:rPr>
          <w:rFonts w:ascii="Arial" w:hAnsi="Arial"/>
        </w:rPr>
      </w:pPr>
    </w:p>
    <w:p w:rsidR="00153F1F" w:rsidRDefault="00153F1F" w:rsidP="00153F1F">
      <w:pPr>
        <w:pStyle w:val="Header"/>
        <w:rPr>
          <w:rFonts w:ascii="Arial" w:hAnsi="Arial"/>
          <w:b/>
          <w:sz w:val="28"/>
        </w:rPr>
      </w:pPr>
      <w:r>
        <w:rPr>
          <w:rFonts w:ascii="Arial" w:hAnsi="Arial"/>
          <w:b/>
          <w:sz w:val="28"/>
        </w:rPr>
        <w:t>Scientific Ways of Knowing</w:t>
      </w:r>
    </w:p>
    <w:p w:rsidR="00153F1F" w:rsidRDefault="00153F1F" w:rsidP="00153F1F">
      <w:pPr>
        <w:pStyle w:val="Header"/>
        <w:rPr>
          <w:rFonts w:ascii="Arial" w:hAnsi="Arial"/>
          <w:b/>
          <w:sz w:val="28"/>
        </w:rPr>
      </w:pPr>
    </w:p>
    <w:p w:rsidR="00193DCA" w:rsidRDefault="00E33104" w:rsidP="00A50965">
      <w:pPr>
        <w:pStyle w:val="Header"/>
        <w:numPr>
          <w:ilvl w:val="0"/>
          <w:numId w:val="7"/>
        </w:numPr>
        <w:rPr>
          <w:rFonts w:ascii="Arial" w:hAnsi="Arial"/>
        </w:rPr>
      </w:pPr>
      <w:r>
        <w:rPr>
          <w:rFonts w:ascii="Arial" w:hAnsi="Arial"/>
        </w:rPr>
        <w:t>The student will summarize how conclusions and ideas change as new knowledge is gained.</w:t>
      </w:r>
    </w:p>
    <w:p w:rsidR="00E33104" w:rsidRDefault="00E33104" w:rsidP="00193DCA">
      <w:pPr>
        <w:pStyle w:val="Header"/>
        <w:rPr>
          <w:rFonts w:ascii="Arial" w:hAnsi="Arial"/>
        </w:rPr>
      </w:pPr>
    </w:p>
    <w:p w:rsidR="00193DCA" w:rsidRDefault="00E33104" w:rsidP="00114223">
      <w:pPr>
        <w:pStyle w:val="Header"/>
        <w:numPr>
          <w:ilvl w:val="0"/>
          <w:numId w:val="7"/>
        </w:numPr>
        <w:rPr>
          <w:rFonts w:ascii="Arial" w:hAnsi="Arial"/>
        </w:rPr>
      </w:pPr>
      <w:r>
        <w:rPr>
          <w:rFonts w:ascii="Arial" w:hAnsi="Arial"/>
        </w:rPr>
        <w:t>The student will develop descriptions, explanations, and models using evidence to defend/support findings.</w:t>
      </w:r>
    </w:p>
    <w:p w:rsidR="00193DCA" w:rsidRDefault="00193DCA" w:rsidP="00193DCA">
      <w:pPr>
        <w:pStyle w:val="Header"/>
        <w:rPr>
          <w:rFonts w:ascii="Arial" w:hAnsi="Arial"/>
        </w:rPr>
      </w:pPr>
    </w:p>
    <w:p w:rsidR="007C009B" w:rsidRDefault="007C009B" w:rsidP="00114223">
      <w:pPr>
        <w:pStyle w:val="Header"/>
        <w:numPr>
          <w:ilvl w:val="0"/>
          <w:numId w:val="7"/>
        </w:numPr>
        <w:rPr>
          <w:rFonts w:ascii="Arial" w:hAnsi="Arial"/>
        </w:rPr>
      </w:pPr>
      <w:r>
        <w:rPr>
          <w:rFonts w:ascii="Arial" w:hAnsi="Arial"/>
        </w:rPr>
        <w:t>The student will explain why an experiment must be repeated by different people or at different times to yield consistent results.</w:t>
      </w:r>
    </w:p>
    <w:p w:rsidR="007C009B" w:rsidRDefault="007C009B" w:rsidP="007C009B">
      <w:pPr>
        <w:pStyle w:val="Header"/>
        <w:rPr>
          <w:rFonts w:ascii="Arial" w:hAnsi="Arial"/>
        </w:rPr>
      </w:pPr>
    </w:p>
    <w:p w:rsidR="007C009B" w:rsidRDefault="007C009B" w:rsidP="00114223">
      <w:pPr>
        <w:pStyle w:val="Header"/>
        <w:numPr>
          <w:ilvl w:val="0"/>
          <w:numId w:val="7"/>
        </w:numPr>
        <w:rPr>
          <w:rFonts w:ascii="Arial" w:hAnsi="Arial"/>
        </w:rPr>
      </w:pPr>
      <w:r>
        <w:rPr>
          <w:rFonts w:ascii="Arial" w:hAnsi="Arial"/>
        </w:rPr>
        <w:t>The student will identify how scientists use different kinds of ongoing investigations depending on the questions they are trying to answer.</w:t>
      </w:r>
    </w:p>
    <w:p w:rsidR="007C009B" w:rsidRDefault="007C009B" w:rsidP="007C009B">
      <w:pPr>
        <w:pStyle w:val="Header"/>
        <w:rPr>
          <w:rFonts w:ascii="Arial" w:hAnsi="Arial"/>
        </w:rPr>
      </w:pPr>
    </w:p>
    <w:p w:rsidR="007C009B" w:rsidRDefault="007C009B" w:rsidP="00114223">
      <w:pPr>
        <w:pStyle w:val="Header"/>
        <w:numPr>
          <w:ilvl w:val="0"/>
          <w:numId w:val="7"/>
        </w:numPr>
        <w:rPr>
          <w:rFonts w:ascii="Arial" w:hAnsi="Arial"/>
        </w:rPr>
      </w:pPr>
      <w:r>
        <w:rPr>
          <w:rFonts w:ascii="Arial" w:hAnsi="Arial"/>
        </w:rPr>
        <w:t>The student will keep records of investigations and observations that are understandable weeks or months later.</w:t>
      </w:r>
    </w:p>
    <w:p w:rsidR="007C009B" w:rsidRDefault="007C009B" w:rsidP="007C009B">
      <w:pPr>
        <w:pStyle w:val="Header"/>
        <w:rPr>
          <w:rFonts w:ascii="Arial" w:hAnsi="Arial"/>
        </w:rPr>
      </w:pPr>
    </w:p>
    <w:p w:rsidR="0008004C" w:rsidRPr="00193DCA" w:rsidRDefault="007C009B" w:rsidP="00114223">
      <w:pPr>
        <w:pStyle w:val="Header"/>
        <w:numPr>
          <w:ilvl w:val="0"/>
          <w:numId w:val="7"/>
        </w:numPr>
        <w:rPr>
          <w:rFonts w:ascii="Arial" w:hAnsi="Arial"/>
        </w:rPr>
      </w:pPr>
      <w:r>
        <w:rPr>
          <w:rFonts w:ascii="Arial" w:hAnsi="Arial"/>
        </w:rPr>
        <w:t>The student will identify a variety of scientific and technological work that people of all ages, backgrounds, and groups perform.</w:t>
      </w:r>
    </w:p>
    <w:p w:rsidR="0008004C" w:rsidRDefault="0008004C" w:rsidP="0008004C">
      <w:pPr>
        <w:pStyle w:val="Header"/>
        <w:rPr>
          <w:rFonts w:ascii="Arial" w:hAnsi="Arial"/>
        </w:rPr>
      </w:pPr>
    </w:p>
    <w:p w:rsidR="00AC06FE" w:rsidRDefault="00AC06FE"/>
    <w:sectPr w:rsidR="00AC06FE" w:rsidSect="009D6735">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FAC"/>
    <w:multiLevelType w:val="hybridMultilevel"/>
    <w:tmpl w:val="BE3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39D9"/>
    <w:multiLevelType w:val="hybridMultilevel"/>
    <w:tmpl w:val="04A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37E58"/>
    <w:multiLevelType w:val="hybridMultilevel"/>
    <w:tmpl w:val="AB9A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9F6F62"/>
    <w:multiLevelType w:val="hybridMultilevel"/>
    <w:tmpl w:val="C27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E0481"/>
    <w:multiLevelType w:val="hybridMultilevel"/>
    <w:tmpl w:val="FB12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B74EF"/>
    <w:multiLevelType w:val="hybridMultilevel"/>
    <w:tmpl w:val="68F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C2FE7"/>
    <w:multiLevelType w:val="hybridMultilevel"/>
    <w:tmpl w:val="D57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8004C"/>
    <w:rsid w:val="0008004C"/>
    <w:rsid w:val="001136A1"/>
    <w:rsid w:val="00114223"/>
    <w:rsid w:val="00153F1F"/>
    <w:rsid w:val="00193DCA"/>
    <w:rsid w:val="002D2290"/>
    <w:rsid w:val="002F2B5C"/>
    <w:rsid w:val="002F7A9C"/>
    <w:rsid w:val="00334025"/>
    <w:rsid w:val="00540EFE"/>
    <w:rsid w:val="00570780"/>
    <w:rsid w:val="0060611D"/>
    <w:rsid w:val="006202B7"/>
    <w:rsid w:val="006664AC"/>
    <w:rsid w:val="00717E8A"/>
    <w:rsid w:val="007C009B"/>
    <w:rsid w:val="00800770"/>
    <w:rsid w:val="008B08B6"/>
    <w:rsid w:val="009D6735"/>
    <w:rsid w:val="00A50965"/>
    <w:rsid w:val="00AC06FE"/>
    <w:rsid w:val="00B15FEC"/>
    <w:rsid w:val="00B70689"/>
    <w:rsid w:val="00C1433D"/>
    <w:rsid w:val="00C44A27"/>
    <w:rsid w:val="00CF52F7"/>
    <w:rsid w:val="00D536E6"/>
    <w:rsid w:val="00DC3E01"/>
    <w:rsid w:val="00DF1C6D"/>
    <w:rsid w:val="00E33104"/>
    <w:rsid w:val="00E512ED"/>
    <w:rsid w:val="00F0509E"/>
    <w:rsid w:val="00F6574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3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8004C"/>
    <w:pPr>
      <w:tabs>
        <w:tab w:val="center" w:pos="4320"/>
        <w:tab w:val="right" w:pos="8640"/>
      </w:tabs>
      <w:spacing w:after="0"/>
    </w:pPr>
  </w:style>
  <w:style w:type="character" w:customStyle="1" w:styleId="HeaderChar">
    <w:name w:val="Header Char"/>
    <w:basedOn w:val="DefaultParagraphFont"/>
    <w:link w:val="Header"/>
    <w:uiPriority w:val="99"/>
    <w:semiHidden/>
    <w:rsid w:val="0008004C"/>
    <w:rPr>
      <w:sz w:val="24"/>
      <w:szCs w:val="24"/>
    </w:rPr>
  </w:style>
  <w:style w:type="paragraph" w:styleId="Footer">
    <w:name w:val="footer"/>
    <w:basedOn w:val="Normal"/>
    <w:link w:val="FooterChar"/>
    <w:uiPriority w:val="99"/>
    <w:semiHidden/>
    <w:unhideWhenUsed/>
    <w:rsid w:val="0008004C"/>
    <w:pPr>
      <w:tabs>
        <w:tab w:val="center" w:pos="4320"/>
        <w:tab w:val="right" w:pos="8640"/>
      </w:tabs>
      <w:spacing w:after="0"/>
    </w:pPr>
  </w:style>
  <w:style w:type="character" w:customStyle="1" w:styleId="FooterChar">
    <w:name w:val="Footer Char"/>
    <w:basedOn w:val="DefaultParagraphFont"/>
    <w:link w:val="Footer"/>
    <w:uiPriority w:val="99"/>
    <w:semiHidden/>
    <w:rsid w:val="0008004C"/>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671</Words>
  <Characters>3826</Characters>
  <Application>Microsoft Macintosh Word</Application>
  <DocSecurity>0</DocSecurity>
  <Lines>31</Lines>
  <Paragraphs>7</Paragraphs>
  <ScaleCrop>false</ScaleCrop>
  <Company>South Central Schools</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Central</dc:creator>
  <cp:keywords/>
  <cp:lastModifiedBy>South Central</cp:lastModifiedBy>
  <cp:revision>28</cp:revision>
  <cp:lastPrinted>2012-02-07T19:57:00Z</cp:lastPrinted>
  <dcterms:created xsi:type="dcterms:W3CDTF">2012-02-04T11:55:00Z</dcterms:created>
  <dcterms:modified xsi:type="dcterms:W3CDTF">2012-02-19T19:47:00Z</dcterms:modified>
</cp:coreProperties>
</file>