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2"/>
        <w:gridCol w:w="3068"/>
      </w:tblGrid>
      <w:tr w:rsidR="00323600" w:rsidRPr="00FC1D4C" w14:paraId="57F6D140" w14:textId="77777777" w:rsidTr="00502DCE">
        <w:trPr>
          <w:trHeight w:val="551"/>
          <w:jc w:val="center"/>
        </w:trPr>
        <w:tc>
          <w:tcPr>
            <w:tcW w:w="8280" w:type="dxa"/>
            <w:vAlign w:val="center"/>
          </w:tcPr>
          <w:p w14:paraId="2E4EE75B" w14:textId="77777777" w:rsidR="00FC1D4C" w:rsidRPr="00FC1D4C" w:rsidRDefault="00323600" w:rsidP="00B6744B">
            <w:pPr>
              <w:spacing w:after="0" w:line="276" w:lineRule="auto"/>
            </w:pPr>
            <w:r w:rsidRPr="00B50AAD">
              <w:rPr>
                <w:b/>
              </w:rPr>
              <w:t>Unit Topic or Theme:</w:t>
            </w:r>
            <w:r w:rsidR="00091E24">
              <w:t xml:space="preserve"> </w:t>
            </w:r>
            <w:r w:rsidR="00360FDC">
              <w:t>Place Value / Number Sense</w:t>
            </w:r>
          </w:p>
        </w:tc>
        <w:tc>
          <w:tcPr>
            <w:tcW w:w="3240" w:type="dxa"/>
            <w:vAlign w:val="center"/>
          </w:tcPr>
          <w:p w14:paraId="240E699F" w14:textId="77777777" w:rsidR="00323600" w:rsidRPr="00FC1D4C" w:rsidRDefault="00323600" w:rsidP="00B6744B">
            <w:pPr>
              <w:spacing w:after="0" w:line="276" w:lineRule="auto"/>
            </w:pPr>
            <w:r w:rsidRPr="00B50AAD">
              <w:rPr>
                <w:b/>
              </w:rPr>
              <w:t>Grade Level:</w:t>
            </w:r>
            <w:r w:rsidRPr="00FC1D4C">
              <w:t xml:space="preserve"> </w:t>
            </w:r>
            <w:r w:rsidR="00091E24">
              <w:t xml:space="preserve"> </w:t>
            </w:r>
            <w:r w:rsidR="000C1C96">
              <w:t>4</w:t>
            </w:r>
          </w:p>
        </w:tc>
      </w:tr>
      <w:tr w:rsidR="00323600" w:rsidRPr="00FC1D4C" w14:paraId="741804F5" w14:textId="77777777" w:rsidTr="00502DCE">
        <w:trPr>
          <w:trHeight w:val="551"/>
          <w:jc w:val="center"/>
        </w:trPr>
        <w:tc>
          <w:tcPr>
            <w:tcW w:w="8280" w:type="dxa"/>
            <w:vAlign w:val="center"/>
          </w:tcPr>
          <w:p w14:paraId="32C671F2" w14:textId="77777777" w:rsidR="00323600" w:rsidRPr="00FC1D4C" w:rsidRDefault="00323600" w:rsidP="00B6744B">
            <w:pPr>
              <w:spacing w:after="0" w:line="276" w:lineRule="auto"/>
            </w:pPr>
            <w:r w:rsidRPr="00B50AAD">
              <w:rPr>
                <w:b/>
              </w:rPr>
              <w:t>Name:</w:t>
            </w:r>
            <w:r w:rsidRPr="00FC1D4C">
              <w:t xml:space="preserve"> </w:t>
            </w:r>
            <w:r w:rsidR="000C1C96">
              <w:t>Kristen Rose</w:t>
            </w:r>
          </w:p>
        </w:tc>
        <w:tc>
          <w:tcPr>
            <w:tcW w:w="3240" w:type="dxa"/>
            <w:vAlign w:val="center"/>
          </w:tcPr>
          <w:p w14:paraId="020E27C3" w14:textId="77777777" w:rsidR="00323600" w:rsidRPr="00FC1D4C" w:rsidRDefault="00323600" w:rsidP="00B6744B">
            <w:pPr>
              <w:spacing w:after="0" w:line="276" w:lineRule="auto"/>
            </w:pPr>
            <w:r w:rsidRPr="00B50AAD">
              <w:rPr>
                <w:b/>
              </w:rPr>
              <w:t xml:space="preserve"># Students: </w:t>
            </w:r>
            <w:r w:rsidR="00A6276F">
              <w:t>30</w:t>
            </w:r>
          </w:p>
        </w:tc>
      </w:tr>
      <w:tr w:rsidR="00323600" w:rsidRPr="00FC1D4C" w14:paraId="4C09AECD" w14:textId="77777777" w:rsidTr="00502DCE">
        <w:trPr>
          <w:trHeight w:val="551"/>
          <w:jc w:val="center"/>
        </w:trPr>
        <w:tc>
          <w:tcPr>
            <w:tcW w:w="8280" w:type="dxa"/>
            <w:vAlign w:val="center"/>
          </w:tcPr>
          <w:p w14:paraId="58830FC9" w14:textId="77777777" w:rsidR="00323600" w:rsidRPr="00FC1D4C" w:rsidRDefault="00323600" w:rsidP="00B6744B">
            <w:pPr>
              <w:spacing w:after="0" w:line="276" w:lineRule="auto"/>
            </w:pPr>
            <w:r w:rsidRPr="00B50AAD">
              <w:rPr>
                <w:b/>
              </w:rPr>
              <w:t>Subject/Course:</w:t>
            </w:r>
            <w:r w:rsidR="00091E24">
              <w:t xml:space="preserve"> </w:t>
            </w:r>
            <w:r w:rsidR="00066C8A">
              <w:t>Math</w:t>
            </w:r>
          </w:p>
        </w:tc>
        <w:tc>
          <w:tcPr>
            <w:tcW w:w="3240" w:type="dxa"/>
            <w:vAlign w:val="center"/>
          </w:tcPr>
          <w:p w14:paraId="37016843" w14:textId="77777777" w:rsidR="00323600" w:rsidRPr="00FC1D4C" w:rsidRDefault="00323600" w:rsidP="00B6744B">
            <w:pPr>
              <w:spacing w:after="0" w:line="276" w:lineRule="auto"/>
            </w:pPr>
            <w:r w:rsidRPr="00B50AAD">
              <w:rPr>
                <w:b/>
              </w:rPr>
              <w:t>Class Duration</w:t>
            </w:r>
            <w:r w:rsidR="00EF45C3" w:rsidRPr="00B50AAD">
              <w:rPr>
                <w:b/>
              </w:rPr>
              <w:t>:</w:t>
            </w:r>
            <w:r w:rsidR="00066C8A">
              <w:t xml:space="preserve"> </w:t>
            </w:r>
            <w:r w:rsidR="00A6276F">
              <w:t>90 minutes</w:t>
            </w:r>
          </w:p>
        </w:tc>
      </w:tr>
      <w:tr w:rsidR="00323600" w:rsidRPr="00FC1D4C" w14:paraId="663A7F98" w14:textId="77777777" w:rsidTr="00502DCE">
        <w:trPr>
          <w:trHeight w:val="551"/>
          <w:jc w:val="center"/>
        </w:trPr>
        <w:tc>
          <w:tcPr>
            <w:tcW w:w="8280" w:type="dxa"/>
            <w:vAlign w:val="center"/>
          </w:tcPr>
          <w:p w14:paraId="2A83CDDC" w14:textId="781534C8" w:rsidR="00323600" w:rsidRPr="00FC1D4C" w:rsidRDefault="00323600" w:rsidP="002F5E39">
            <w:pPr>
              <w:spacing w:after="0" w:line="276" w:lineRule="auto"/>
            </w:pPr>
            <w:r w:rsidRPr="00B50AAD">
              <w:rPr>
                <w:b/>
              </w:rPr>
              <w:t>Lesson Topic:</w:t>
            </w:r>
            <w:r w:rsidR="00091E24">
              <w:t xml:space="preserve"> </w:t>
            </w:r>
            <w:r w:rsidR="002F5E39">
              <w:t>Round Whole Numbers</w:t>
            </w:r>
          </w:p>
        </w:tc>
        <w:tc>
          <w:tcPr>
            <w:tcW w:w="3240" w:type="dxa"/>
            <w:vAlign w:val="center"/>
          </w:tcPr>
          <w:p w14:paraId="1D7D2D2B" w14:textId="503FC399" w:rsidR="00323600" w:rsidRPr="00FC1D4C" w:rsidRDefault="00661B62" w:rsidP="00B6744B">
            <w:pPr>
              <w:spacing w:after="0" w:line="276" w:lineRule="auto"/>
            </w:pPr>
            <w:r>
              <w:rPr>
                <w:b/>
              </w:rPr>
              <w:t xml:space="preserve">Day </w:t>
            </w:r>
            <w:r w:rsidR="00A34609">
              <w:rPr>
                <w:b/>
              </w:rPr>
              <w:t>5</w:t>
            </w:r>
          </w:p>
        </w:tc>
      </w:tr>
    </w:tbl>
    <w:p w14:paraId="6D3DD42A" w14:textId="77777777" w:rsidR="00B03C65" w:rsidRDefault="00B03C65" w:rsidP="00B6744B">
      <w:pPr>
        <w:spacing w:line="276" w:lineRule="auto"/>
        <w:contextualSpacing/>
        <w:rPr>
          <w:b/>
        </w:rPr>
      </w:pPr>
    </w:p>
    <w:p w14:paraId="78014950" w14:textId="2B448882" w:rsidR="00323600" w:rsidRPr="006B1760" w:rsidRDefault="00323600" w:rsidP="008A0363">
      <w:pPr>
        <w:spacing w:line="276" w:lineRule="auto"/>
        <w:contextualSpacing/>
      </w:pPr>
      <w:r w:rsidRPr="005F5EA9">
        <w:rPr>
          <w:b/>
        </w:rPr>
        <w:t>Lesson Rationale / Summary:</w:t>
      </w:r>
      <w:r w:rsidR="006B1760">
        <w:rPr>
          <w:b/>
        </w:rPr>
        <w:t xml:space="preserve"> </w:t>
      </w:r>
      <w:r w:rsidR="005B0706">
        <w:t xml:space="preserve">Now that students understand and can work with place value, they will be able to round large numbers to given places. </w:t>
      </w:r>
    </w:p>
    <w:p w14:paraId="64667E37" w14:textId="77777777" w:rsidR="000C0B5E" w:rsidRDefault="000C0B5E" w:rsidP="008A0363">
      <w:pPr>
        <w:spacing w:line="276" w:lineRule="auto"/>
        <w:contextualSpacing/>
      </w:pPr>
    </w:p>
    <w:p w14:paraId="4B05036F" w14:textId="77777777" w:rsidR="00281818" w:rsidRDefault="00323600" w:rsidP="008A0363">
      <w:pPr>
        <w:spacing w:line="276" w:lineRule="auto"/>
        <w:contextualSpacing/>
        <w:rPr>
          <w:b/>
        </w:rPr>
      </w:pPr>
      <w:r w:rsidRPr="002C6D08">
        <w:rPr>
          <w:b/>
        </w:rPr>
        <w:t>Objectives:</w:t>
      </w:r>
    </w:p>
    <w:p w14:paraId="1A61920B" w14:textId="77777777" w:rsidR="00323600" w:rsidRPr="00281818" w:rsidRDefault="00B50AAD" w:rsidP="008A0363">
      <w:pPr>
        <w:spacing w:line="276" w:lineRule="auto"/>
        <w:contextualSpacing/>
        <w:rPr>
          <w:i/>
        </w:rPr>
      </w:pPr>
      <w:r w:rsidRPr="00281818">
        <w:rPr>
          <w:i/>
        </w:rPr>
        <w:t>Students will be able to…</w:t>
      </w:r>
    </w:p>
    <w:p w14:paraId="3B35244B" w14:textId="4CC2357A" w:rsidR="00593C66" w:rsidRPr="006961DB" w:rsidRDefault="00593C66" w:rsidP="00ED58E5">
      <w:pPr>
        <w:pStyle w:val="ListParagraph"/>
        <w:numPr>
          <w:ilvl w:val="0"/>
          <w:numId w:val="36"/>
        </w:numPr>
        <w:spacing w:line="276" w:lineRule="auto"/>
      </w:pPr>
      <w:r>
        <w:t>Round whole numbers to a given place value.</w:t>
      </w:r>
    </w:p>
    <w:p w14:paraId="27333861" w14:textId="75B720A2" w:rsidR="00281818" w:rsidRPr="00281818" w:rsidRDefault="00281818" w:rsidP="008A0363">
      <w:pPr>
        <w:spacing w:line="276" w:lineRule="auto"/>
        <w:contextualSpacing/>
      </w:pPr>
      <w:r w:rsidRPr="00281818">
        <w:rPr>
          <w:i/>
        </w:rPr>
        <w:t>Student Posted Goal:</w:t>
      </w:r>
      <w:r>
        <w:t xml:space="preserve"> At the end of today</w:t>
      </w:r>
      <w:r w:rsidR="00B078BD">
        <w:t xml:space="preserve">, </w:t>
      </w:r>
      <w:r w:rsidR="00ED58E5">
        <w:t>you will be able to round large numbers</w:t>
      </w:r>
      <w:r w:rsidR="006961DB">
        <w:t>.</w:t>
      </w:r>
    </w:p>
    <w:p w14:paraId="7306BB73" w14:textId="77777777" w:rsidR="00281818" w:rsidRDefault="00281818" w:rsidP="008A0363">
      <w:pPr>
        <w:spacing w:line="276" w:lineRule="auto"/>
        <w:contextualSpacing/>
        <w:rPr>
          <w:b/>
        </w:rPr>
      </w:pPr>
    </w:p>
    <w:p w14:paraId="3D87451B" w14:textId="4D7E0730" w:rsidR="009A16C7" w:rsidRDefault="00323600" w:rsidP="008A0363">
      <w:pPr>
        <w:spacing w:line="276" w:lineRule="auto"/>
        <w:contextualSpacing/>
        <w:rPr>
          <w:b/>
        </w:rPr>
      </w:pPr>
      <w:r w:rsidRPr="007D41DF">
        <w:rPr>
          <w:b/>
        </w:rPr>
        <w:t>Resources:</w:t>
      </w:r>
    </w:p>
    <w:p w14:paraId="0972F3E1" w14:textId="77777777" w:rsidR="00891F36" w:rsidRDefault="00765BEC" w:rsidP="008A0363">
      <w:pPr>
        <w:numPr>
          <w:ilvl w:val="0"/>
          <w:numId w:val="14"/>
        </w:numPr>
        <w:spacing w:line="276" w:lineRule="auto"/>
        <w:contextualSpacing/>
      </w:pPr>
      <w:r>
        <w:t>Blackboard</w:t>
      </w:r>
      <w:r w:rsidR="00754038">
        <w:t xml:space="preserve"> &amp; chalk</w:t>
      </w:r>
    </w:p>
    <w:p w14:paraId="1A02B4C4" w14:textId="77777777" w:rsidR="00765BEC" w:rsidRDefault="00765BEC" w:rsidP="008A0363">
      <w:pPr>
        <w:numPr>
          <w:ilvl w:val="0"/>
          <w:numId w:val="14"/>
        </w:numPr>
        <w:spacing w:line="276" w:lineRule="auto"/>
        <w:contextualSpacing/>
      </w:pPr>
      <w:r>
        <w:t>Teacher place value pockets &amp; number slides for board</w:t>
      </w:r>
    </w:p>
    <w:p w14:paraId="74DD7541" w14:textId="051425D4" w:rsidR="00765BEC" w:rsidRDefault="00765BEC" w:rsidP="008A0363">
      <w:pPr>
        <w:numPr>
          <w:ilvl w:val="0"/>
          <w:numId w:val="14"/>
        </w:numPr>
        <w:spacing w:line="276" w:lineRule="auto"/>
        <w:contextualSpacing/>
      </w:pPr>
      <w:r>
        <w:t xml:space="preserve">Student place value charts </w:t>
      </w:r>
      <w:r w:rsidR="00AE3694">
        <w:t>&amp; digit cards</w:t>
      </w:r>
    </w:p>
    <w:p w14:paraId="6EE82556" w14:textId="5F0F4FFE" w:rsidR="009A16C7" w:rsidRDefault="005D4E4C" w:rsidP="008A0363">
      <w:pPr>
        <w:numPr>
          <w:ilvl w:val="0"/>
          <w:numId w:val="14"/>
        </w:numPr>
        <w:spacing w:line="276" w:lineRule="auto"/>
        <w:contextualSpacing/>
      </w:pPr>
      <w:r>
        <w:t>Spiral notebooks &amp; pencils</w:t>
      </w:r>
    </w:p>
    <w:p w14:paraId="0534BCB8" w14:textId="471A5547" w:rsidR="009F4A95" w:rsidRDefault="002B3ACE" w:rsidP="0075664B">
      <w:pPr>
        <w:numPr>
          <w:ilvl w:val="0"/>
          <w:numId w:val="14"/>
        </w:numPr>
        <w:spacing w:line="276" w:lineRule="auto"/>
        <w:contextualSpacing/>
      </w:pPr>
      <w:r>
        <w:t>Lapboards, markers &amp; erasers</w:t>
      </w:r>
    </w:p>
    <w:p w14:paraId="43B417A2" w14:textId="18D4561F" w:rsidR="0037277F" w:rsidRDefault="00085961" w:rsidP="0075664B">
      <w:pPr>
        <w:numPr>
          <w:ilvl w:val="0"/>
          <w:numId w:val="14"/>
        </w:numPr>
        <w:spacing w:line="276" w:lineRule="auto"/>
        <w:contextualSpacing/>
      </w:pPr>
      <w:r>
        <w:t>Place value cards</w:t>
      </w:r>
    </w:p>
    <w:p w14:paraId="10FB8282" w14:textId="77777777" w:rsidR="00615247" w:rsidRDefault="00615247" w:rsidP="008A0363">
      <w:pPr>
        <w:spacing w:line="276" w:lineRule="auto"/>
        <w:contextualSpacing/>
      </w:pPr>
    </w:p>
    <w:p w14:paraId="1BCA5EF7" w14:textId="77777777" w:rsidR="00323600" w:rsidRPr="008D445D" w:rsidRDefault="00323600" w:rsidP="008A0363">
      <w:pPr>
        <w:spacing w:line="276" w:lineRule="auto"/>
        <w:contextualSpacing/>
      </w:pPr>
      <w:r w:rsidRPr="000C0B5E">
        <w:rPr>
          <w:b/>
        </w:rPr>
        <w:t>Procedure:</w:t>
      </w:r>
      <w:r w:rsidR="008D445D">
        <w:rPr>
          <w:b/>
        </w:rPr>
        <w:t xml:space="preserve"> </w:t>
      </w:r>
    </w:p>
    <w:p w14:paraId="3DA9E3E0" w14:textId="77777777" w:rsidR="00323600" w:rsidRDefault="00323600" w:rsidP="008A0363">
      <w:pPr>
        <w:spacing w:line="276" w:lineRule="auto"/>
        <w:contextualSpacing/>
      </w:pPr>
      <w:r w:rsidRPr="000C0B5E">
        <w:rPr>
          <w:b/>
        </w:rPr>
        <w:t>I. Readiness / Motivation / Engage</w:t>
      </w:r>
      <w:r w:rsidR="009E4206">
        <w:t xml:space="preserve"> – </w:t>
      </w:r>
    </w:p>
    <w:p w14:paraId="0A982E0D" w14:textId="67B12329" w:rsidR="00BB5430" w:rsidRDefault="00C05978" w:rsidP="00C05978">
      <w:pPr>
        <w:pStyle w:val="ListParagraph"/>
        <w:numPr>
          <w:ilvl w:val="0"/>
          <w:numId w:val="38"/>
        </w:numPr>
        <w:spacing w:line="276" w:lineRule="auto"/>
      </w:pPr>
      <w:r>
        <w:t>So, another teacher down the hall asked me</w:t>
      </w:r>
      <w:r w:rsidR="00162519">
        <w:t xml:space="preserve"> how many students in my class. What do you think I told her? Well, there’s _____ of us in here, but I told her “about 30.” Why do you think I told her 30 and not our exact number? </w:t>
      </w:r>
    </w:p>
    <w:p w14:paraId="53C5D60A" w14:textId="15FD650D" w:rsidR="00162519" w:rsidRDefault="00162519" w:rsidP="00C05978">
      <w:pPr>
        <w:pStyle w:val="ListParagraph"/>
        <w:numPr>
          <w:ilvl w:val="0"/>
          <w:numId w:val="38"/>
        </w:numPr>
        <w:spacing w:line="276" w:lineRule="auto"/>
      </w:pPr>
      <w:r>
        <w:t xml:space="preserve">What about </w:t>
      </w:r>
      <w:proofErr w:type="gramStart"/>
      <w:r>
        <w:t>large bags of pretzels, candy, or chips</w:t>
      </w:r>
      <w:proofErr w:type="gramEnd"/>
      <w:r>
        <w:t xml:space="preserve">? Do the manufacturers put the exact amount of items on their bags? Why not? </w:t>
      </w:r>
    </w:p>
    <w:p w14:paraId="3E351898" w14:textId="5D6A3CEC" w:rsidR="00162519" w:rsidRDefault="00162519" w:rsidP="00C05978">
      <w:pPr>
        <w:pStyle w:val="ListParagraph"/>
        <w:numPr>
          <w:ilvl w:val="0"/>
          <w:numId w:val="38"/>
        </w:numPr>
        <w:spacing w:line="276" w:lineRule="auto"/>
      </w:pPr>
      <w:r>
        <w:t xml:space="preserve">What they do is round – rounding is taking a number and categorizing it by place value. It makes labeling, categorizing, or simply adding/subtracting or multiplying/dividing easier. </w:t>
      </w:r>
    </w:p>
    <w:p w14:paraId="6845A642" w14:textId="78595E86" w:rsidR="001D5E2C" w:rsidRDefault="001D5E2C" w:rsidP="002F5E39">
      <w:pPr>
        <w:pStyle w:val="ListParagraph"/>
        <w:numPr>
          <w:ilvl w:val="0"/>
          <w:numId w:val="38"/>
        </w:numPr>
        <w:spacing w:line="276" w:lineRule="auto"/>
      </w:pPr>
      <w:r>
        <w:t xml:space="preserve">So… say we have 28 students here today. Why did I round it to the tens place? Would it make sense for me to say that I have 100 students in my class today? NO! We don’t have nearly that many. So the hundreds place is out. Would it make sense to say I have only 10 students in my class? NO! There’s many more of us that that. So I didn’t use the ones place. I used the tens place. It simply made the most sense. Let’s take a look at how to round all kinds of numbers. </w:t>
      </w:r>
    </w:p>
    <w:p w14:paraId="2CA3EDBF" w14:textId="77777777" w:rsidR="005F1EEF" w:rsidRDefault="00323600" w:rsidP="008A0363">
      <w:pPr>
        <w:spacing w:line="276" w:lineRule="auto"/>
        <w:contextualSpacing/>
        <w:rPr>
          <w:b/>
        </w:rPr>
      </w:pPr>
      <w:r w:rsidRPr="000C0B5E">
        <w:rPr>
          <w:b/>
        </w:rPr>
        <w:lastRenderedPageBreak/>
        <w:t>II. Explore / Explain / Extend</w:t>
      </w:r>
      <w:r w:rsidR="009E4206" w:rsidRPr="000C0B5E">
        <w:rPr>
          <w:b/>
        </w:rPr>
        <w:t xml:space="preserve"> –</w:t>
      </w:r>
    </w:p>
    <w:p w14:paraId="588E10E7" w14:textId="1471D44C" w:rsidR="003607A8" w:rsidRPr="00445765" w:rsidRDefault="00445765" w:rsidP="003607A8">
      <w:pPr>
        <w:pStyle w:val="ListParagraph"/>
        <w:numPr>
          <w:ilvl w:val="0"/>
          <w:numId w:val="40"/>
        </w:numPr>
        <w:spacing w:line="276" w:lineRule="auto"/>
        <w:rPr>
          <w:b/>
        </w:rPr>
      </w:pPr>
      <w:r>
        <w:t>Students build 28 on their place value charts and write 28 on their lapboards.</w:t>
      </w:r>
      <w:r w:rsidR="00097286">
        <w:t xml:space="preserve"> Teacher uses pockets and blackboard. </w:t>
      </w:r>
    </w:p>
    <w:p w14:paraId="7C28A82A" w14:textId="52CC531F" w:rsidR="00445765" w:rsidRPr="00445765" w:rsidRDefault="00445765" w:rsidP="003607A8">
      <w:pPr>
        <w:pStyle w:val="ListParagraph"/>
        <w:numPr>
          <w:ilvl w:val="0"/>
          <w:numId w:val="40"/>
        </w:numPr>
        <w:spacing w:line="276" w:lineRule="auto"/>
        <w:rPr>
          <w:b/>
        </w:rPr>
      </w:pPr>
      <w:r>
        <w:t xml:space="preserve">Ask all students to find the number in the tens place and circle it. Now – take a look next door at the ones place. </w:t>
      </w:r>
    </w:p>
    <w:p w14:paraId="174F285E" w14:textId="1D99C987" w:rsidR="00445765" w:rsidRPr="006A56DC" w:rsidRDefault="00445765" w:rsidP="00445765">
      <w:pPr>
        <w:pStyle w:val="ListParagraph"/>
        <w:numPr>
          <w:ilvl w:val="1"/>
          <w:numId w:val="40"/>
        </w:numPr>
        <w:spacing w:line="276" w:lineRule="auto"/>
      </w:pPr>
      <w:r w:rsidRPr="006A56DC">
        <w:t xml:space="preserve">Circle your place then move over a space. If it’s 1-4 you stay on the floor. If it’s 5-9 you take a climb. </w:t>
      </w:r>
    </w:p>
    <w:p w14:paraId="6F28AA12" w14:textId="00BE0410" w:rsidR="00930838" w:rsidRPr="00930838" w:rsidRDefault="00930838" w:rsidP="00930838">
      <w:pPr>
        <w:pStyle w:val="ListParagraph"/>
        <w:numPr>
          <w:ilvl w:val="0"/>
          <w:numId w:val="40"/>
        </w:numPr>
        <w:spacing w:line="276" w:lineRule="auto"/>
        <w:rPr>
          <w:b/>
        </w:rPr>
      </w:pPr>
      <w:r>
        <w:t xml:space="preserve">The ones place has an 8 in it – Does the tens place stay on the floor or take a climb? That’s right – 8 </w:t>
      </w:r>
      <w:proofErr w:type="gramStart"/>
      <w:r>
        <w:t>is</w:t>
      </w:r>
      <w:proofErr w:type="gramEnd"/>
      <w:r>
        <w:t xml:space="preserve"> large so it takes a climb. We round to 30.</w:t>
      </w:r>
      <w:r w:rsidR="00A263D5">
        <w:t xml:space="preserve"> 30 </w:t>
      </w:r>
      <w:proofErr w:type="gramStart"/>
      <w:r w:rsidR="00A263D5">
        <w:t>is</w:t>
      </w:r>
      <w:proofErr w:type="gramEnd"/>
      <w:r w:rsidR="00A263D5">
        <w:t xml:space="preserve"> the best number to use.</w:t>
      </w:r>
      <w:r w:rsidR="003C21BF">
        <w:t xml:space="preserve"> We use zeros so we don’t mess up our place value. After we round, we finish out our number with zeros. </w:t>
      </w:r>
    </w:p>
    <w:p w14:paraId="49246D73" w14:textId="25ED39BB" w:rsidR="00930838" w:rsidRPr="00930838" w:rsidRDefault="003C21BF" w:rsidP="00930838">
      <w:pPr>
        <w:pStyle w:val="ListParagraph"/>
        <w:numPr>
          <w:ilvl w:val="0"/>
          <w:numId w:val="40"/>
        </w:numPr>
        <w:spacing w:line="276" w:lineRule="auto"/>
        <w:rPr>
          <w:b/>
        </w:rPr>
      </w:pPr>
      <w:r w:rsidRPr="00094A9F">
        <w:rPr>
          <w:i/>
        </w:rPr>
        <w:t>Teacher modeling</w:t>
      </w:r>
      <w:r>
        <w:t xml:space="preserve"> using pockets: </w:t>
      </w:r>
      <w:r w:rsidR="00930838">
        <w:t>Let’s try another.</w:t>
      </w:r>
    </w:p>
    <w:p w14:paraId="6E4480E1" w14:textId="12555880" w:rsidR="00930838" w:rsidRPr="00930838" w:rsidRDefault="00A263D5" w:rsidP="00930838">
      <w:pPr>
        <w:pStyle w:val="ListParagraph"/>
        <w:numPr>
          <w:ilvl w:val="1"/>
          <w:numId w:val="40"/>
        </w:numPr>
        <w:spacing w:line="276" w:lineRule="auto"/>
        <w:rPr>
          <w:b/>
        </w:rPr>
      </w:pPr>
      <w:r>
        <w:t xml:space="preserve">Hundreds - </w:t>
      </w:r>
      <w:r w:rsidR="00930838">
        <w:t>542 rounds to 500</w:t>
      </w:r>
    </w:p>
    <w:p w14:paraId="0C68DAAB" w14:textId="37952F4A" w:rsidR="00930838" w:rsidRPr="003C21BF" w:rsidRDefault="00A263D5" w:rsidP="00930838">
      <w:pPr>
        <w:pStyle w:val="ListParagraph"/>
        <w:numPr>
          <w:ilvl w:val="1"/>
          <w:numId w:val="40"/>
        </w:numPr>
        <w:spacing w:line="276" w:lineRule="auto"/>
        <w:rPr>
          <w:b/>
        </w:rPr>
      </w:pPr>
      <w:r>
        <w:t>Ten Thousands - 92,762 rounds to 90,000</w:t>
      </w:r>
    </w:p>
    <w:p w14:paraId="5DCCCDED" w14:textId="02384F34" w:rsidR="003C21BF" w:rsidRDefault="003C21BF" w:rsidP="00930838">
      <w:pPr>
        <w:pStyle w:val="ListParagraph"/>
        <w:numPr>
          <w:ilvl w:val="1"/>
          <w:numId w:val="40"/>
        </w:numPr>
        <w:spacing w:line="276" w:lineRule="auto"/>
      </w:pPr>
      <w:r w:rsidRPr="003C21BF">
        <w:t xml:space="preserve">Challenge: </w:t>
      </w:r>
      <w:r>
        <w:t>What about… 19,718 rounded to the thousands place?</w:t>
      </w:r>
    </w:p>
    <w:p w14:paraId="4951AC5B" w14:textId="77777777" w:rsidR="00097286" w:rsidRDefault="003C21BF" w:rsidP="003C21BF">
      <w:pPr>
        <w:pStyle w:val="ListParagraph"/>
        <w:numPr>
          <w:ilvl w:val="2"/>
          <w:numId w:val="40"/>
        </w:numPr>
        <w:spacing w:line="276" w:lineRule="auto"/>
      </w:pPr>
      <w:r>
        <w:t xml:space="preserve">Circle our place – 9. Move over a space – 7. It’s 5-9 so we take a climb. BUT 9 </w:t>
      </w:r>
      <w:proofErr w:type="gramStart"/>
      <w:r>
        <w:t>moves</w:t>
      </w:r>
      <w:proofErr w:type="gramEnd"/>
      <w:r>
        <w:t xml:space="preserve"> up to 10. Can we just pop a 10 randomly into a number? NO! We leave the 0 and </w:t>
      </w:r>
      <w:r w:rsidR="001135FA">
        <w:t>carry t</w:t>
      </w:r>
      <w:r>
        <w:t>he one to</w:t>
      </w:r>
      <w:r w:rsidR="001135FA">
        <w:t xml:space="preserve"> the ten thousands place value, just like regrouping when we add. </w:t>
      </w:r>
      <w:r w:rsidR="00F25133">
        <w:t xml:space="preserve">So, our answer is 20,000. </w:t>
      </w:r>
    </w:p>
    <w:p w14:paraId="00E8E8D1" w14:textId="37F05AE8" w:rsidR="003C21BF" w:rsidRPr="00094A9F" w:rsidRDefault="003C21BF" w:rsidP="00097286">
      <w:pPr>
        <w:pStyle w:val="ListParagraph"/>
        <w:numPr>
          <w:ilvl w:val="0"/>
          <w:numId w:val="40"/>
        </w:numPr>
        <w:spacing w:line="276" w:lineRule="auto"/>
        <w:rPr>
          <w:i/>
        </w:rPr>
      </w:pPr>
      <w:r>
        <w:t xml:space="preserve"> </w:t>
      </w:r>
      <w:r w:rsidR="00B45B99" w:rsidRPr="00094A9F">
        <w:rPr>
          <w:i/>
        </w:rPr>
        <w:t>Partner Practice</w:t>
      </w:r>
      <w:r w:rsidR="0037277F" w:rsidRPr="00094A9F">
        <w:rPr>
          <w:i/>
        </w:rPr>
        <w:t>:</w:t>
      </w:r>
      <w:r w:rsidR="00B7533E" w:rsidRPr="00094A9F">
        <w:rPr>
          <w:i/>
        </w:rPr>
        <w:t xml:space="preserve"> </w:t>
      </w:r>
    </w:p>
    <w:p w14:paraId="49BE5573" w14:textId="11D35B55" w:rsidR="00627402" w:rsidRDefault="00CB591C" w:rsidP="00627402">
      <w:pPr>
        <w:pStyle w:val="ListParagraph"/>
        <w:numPr>
          <w:ilvl w:val="1"/>
          <w:numId w:val="40"/>
        </w:numPr>
        <w:spacing w:line="276" w:lineRule="auto"/>
      </w:pPr>
      <w:r>
        <w:t xml:space="preserve">Student pairs </w:t>
      </w:r>
      <w:r w:rsidR="00627402">
        <w:t>will be given a record sheet</w:t>
      </w:r>
      <w:r w:rsidR="005405D0">
        <w:t xml:space="preserve"> and place value cards</w:t>
      </w:r>
      <w:r w:rsidR="00627402">
        <w:t>, will have their place value charts</w:t>
      </w:r>
      <w:r w:rsidR="005405D0">
        <w:t xml:space="preserve"> &amp; digit cards.</w:t>
      </w:r>
    </w:p>
    <w:p w14:paraId="0B77E686" w14:textId="4AE8283E" w:rsidR="005405D0" w:rsidRDefault="005405D0" w:rsidP="00627402">
      <w:pPr>
        <w:pStyle w:val="ListParagraph"/>
        <w:numPr>
          <w:ilvl w:val="1"/>
          <w:numId w:val="40"/>
        </w:numPr>
        <w:spacing w:line="276" w:lineRule="auto"/>
      </w:pPr>
      <w:r>
        <w:t>Students pull digit cards to build their partner a number. Their partner then pulls a “place value” card. They have to round a number to the given place value.</w:t>
      </w:r>
    </w:p>
    <w:p w14:paraId="2C5EC63F" w14:textId="0F2C63C3" w:rsidR="005405D0" w:rsidRDefault="005405D0" w:rsidP="00627402">
      <w:pPr>
        <w:pStyle w:val="ListParagraph"/>
        <w:numPr>
          <w:ilvl w:val="1"/>
          <w:numId w:val="40"/>
        </w:numPr>
        <w:spacing w:line="276" w:lineRule="auto"/>
      </w:pPr>
      <w:r>
        <w:t xml:space="preserve">They then rotate duties. </w:t>
      </w:r>
      <w:r w:rsidR="00C3508A">
        <w:t>Teacher wants to SEE the circled place digit and the arr</w:t>
      </w:r>
      <w:r w:rsidR="00A06EAD">
        <w:t xml:space="preserve">ow showing the space next door when they turn in their record sheet. </w:t>
      </w:r>
    </w:p>
    <w:p w14:paraId="7174B217" w14:textId="77AFFA77" w:rsidR="006A56DC" w:rsidRPr="003C21BF" w:rsidRDefault="006A56DC" w:rsidP="006A56DC">
      <w:pPr>
        <w:pStyle w:val="ListParagraph"/>
        <w:numPr>
          <w:ilvl w:val="0"/>
          <w:numId w:val="40"/>
        </w:numPr>
        <w:spacing w:line="276" w:lineRule="auto"/>
      </w:pPr>
      <w:r>
        <w:rPr>
          <w:b/>
        </w:rPr>
        <w:t xml:space="preserve">Spiral Note for the Day: </w:t>
      </w:r>
      <w:r w:rsidRPr="006A56DC">
        <w:t xml:space="preserve">Circle your </w:t>
      </w:r>
      <w:proofErr w:type="gramStart"/>
      <w:r w:rsidRPr="006A56DC">
        <w:t>place then move</w:t>
      </w:r>
      <w:proofErr w:type="gramEnd"/>
      <w:r w:rsidRPr="006A56DC">
        <w:t xml:space="preserve"> over a space. If it’s 1-4 you stay on the floor. If it’s 5-9 you take a climb. </w:t>
      </w:r>
      <w:r>
        <w:t>(Include 1 example)</w:t>
      </w:r>
      <w:bookmarkStart w:id="0" w:name="_GoBack"/>
      <w:bookmarkEnd w:id="0"/>
    </w:p>
    <w:p w14:paraId="7720F015" w14:textId="77777777" w:rsidR="0080274B" w:rsidRDefault="00114264" w:rsidP="008A0363">
      <w:pPr>
        <w:spacing w:line="276" w:lineRule="auto"/>
        <w:contextualSpacing/>
        <w:rPr>
          <w:b/>
        </w:rPr>
      </w:pPr>
      <w:r w:rsidRPr="000C0B5E">
        <w:rPr>
          <w:b/>
        </w:rPr>
        <w:t>III. Close</w:t>
      </w:r>
      <w:r w:rsidR="009E4206" w:rsidRPr="000C0B5E">
        <w:rPr>
          <w:b/>
        </w:rPr>
        <w:t xml:space="preserve"> –</w:t>
      </w:r>
    </w:p>
    <w:p w14:paraId="241922FE" w14:textId="77777777" w:rsidR="00A7088C" w:rsidRDefault="00A7088C" w:rsidP="00C7639B">
      <w:pPr>
        <w:pStyle w:val="ListParagraph"/>
        <w:numPr>
          <w:ilvl w:val="0"/>
          <w:numId w:val="41"/>
        </w:numPr>
        <w:spacing w:line="276" w:lineRule="auto"/>
      </w:pPr>
      <w:r>
        <w:t>Review why we round.</w:t>
      </w:r>
    </w:p>
    <w:p w14:paraId="4E7565F7" w14:textId="77777777" w:rsidR="00A7088C" w:rsidRDefault="00A7088C" w:rsidP="00C7639B">
      <w:pPr>
        <w:pStyle w:val="ListParagraph"/>
        <w:numPr>
          <w:ilvl w:val="0"/>
          <w:numId w:val="41"/>
        </w:numPr>
        <w:spacing w:line="276" w:lineRule="auto"/>
      </w:pPr>
      <w:r>
        <w:t>Review steps to rounding.</w:t>
      </w:r>
    </w:p>
    <w:p w14:paraId="7E181D85" w14:textId="08D59F5B" w:rsidR="00935510" w:rsidRPr="00C7639B" w:rsidRDefault="00C7639B" w:rsidP="00C7639B">
      <w:pPr>
        <w:pStyle w:val="ListParagraph"/>
        <w:numPr>
          <w:ilvl w:val="0"/>
          <w:numId w:val="41"/>
        </w:numPr>
        <w:spacing w:line="276" w:lineRule="auto"/>
      </w:pPr>
      <w:r w:rsidRPr="00C7639B">
        <w:t>Exit slip</w:t>
      </w:r>
      <w:r>
        <w:t xml:space="preserve"> – students will be asked display their rounding skills</w:t>
      </w:r>
    </w:p>
    <w:p w14:paraId="1FC5A3CF" w14:textId="25EBC5CC" w:rsidR="00435D39" w:rsidRDefault="00323600" w:rsidP="00935510">
      <w:pPr>
        <w:spacing w:line="276" w:lineRule="auto"/>
        <w:contextualSpacing/>
      </w:pPr>
      <w:r w:rsidRPr="00E30DF0">
        <w:rPr>
          <w:b/>
        </w:rPr>
        <w:t>IV. Evaluate</w:t>
      </w:r>
      <w:r w:rsidR="009E4206" w:rsidRPr="00E30DF0">
        <w:rPr>
          <w:b/>
        </w:rPr>
        <w:t xml:space="preserve"> – </w:t>
      </w:r>
      <w:r w:rsidR="00646B74" w:rsidRPr="008A0363">
        <w:rPr>
          <w:szCs w:val="24"/>
        </w:rPr>
        <w:t xml:space="preserve"> </w:t>
      </w:r>
      <w:r w:rsidR="00F96BC3">
        <w:t xml:space="preserve"> </w:t>
      </w:r>
    </w:p>
    <w:p w14:paraId="72B0938B" w14:textId="700EE042" w:rsidR="000F1482" w:rsidRDefault="000F1482" w:rsidP="000F1482">
      <w:pPr>
        <w:pStyle w:val="ListParagraph"/>
        <w:numPr>
          <w:ilvl w:val="0"/>
          <w:numId w:val="41"/>
        </w:numPr>
        <w:spacing w:line="276" w:lineRule="auto"/>
        <w:rPr>
          <w:szCs w:val="24"/>
        </w:rPr>
      </w:pPr>
      <w:r>
        <w:rPr>
          <w:szCs w:val="24"/>
        </w:rPr>
        <w:t>Partner practice record sheet</w:t>
      </w:r>
    </w:p>
    <w:p w14:paraId="0026EAEB" w14:textId="704F2084" w:rsidR="000F1482" w:rsidRDefault="006E58B0" w:rsidP="000F1482">
      <w:pPr>
        <w:pStyle w:val="ListParagraph"/>
        <w:numPr>
          <w:ilvl w:val="0"/>
          <w:numId w:val="41"/>
        </w:numPr>
        <w:spacing w:line="276" w:lineRule="auto"/>
        <w:rPr>
          <w:szCs w:val="24"/>
        </w:rPr>
      </w:pPr>
      <w:r>
        <w:rPr>
          <w:szCs w:val="24"/>
        </w:rPr>
        <w:t>Exit slip</w:t>
      </w:r>
    </w:p>
    <w:p w14:paraId="52B8371B" w14:textId="057ACDB3" w:rsidR="000F1482" w:rsidRPr="000F1482" w:rsidRDefault="006E58B0" w:rsidP="000F1482">
      <w:pPr>
        <w:pStyle w:val="ListParagraph"/>
        <w:numPr>
          <w:ilvl w:val="0"/>
          <w:numId w:val="41"/>
        </w:numPr>
        <w:spacing w:line="276" w:lineRule="auto"/>
        <w:rPr>
          <w:szCs w:val="24"/>
        </w:rPr>
      </w:pPr>
      <w:r>
        <w:rPr>
          <w:szCs w:val="24"/>
        </w:rPr>
        <w:t xml:space="preserve">Homework </w:t>
      </w:r>
      <w:r w:rsidR="006C1D11">
        <w:rPr>
          <w:szCs w:val="24"/>
        </w:rPr>
        <w:t xml:space="preserve">– rounding to given place values </w:t>
      </w:r>
    </w:p>
    <w:sectPr w:rsidR="000F1482" w:rsidRPr="000F1482" w:rsidSect="0032762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57A7C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FE4541"/>
    <w:multiLevelType w:val="hybridMultilevel"/>
    <w:tmpl w:val="0C5A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25B"/>
    <w:multiLevelType w:val="hybridMultilevel"/>
    <w:tmpl w:val="F630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41E59"/>
    <w:multiLevelType w:val="hybridMultilevel"/>
    <w:tmpl w:val="E44A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E0D3E"/>
    <w:multiLevelType w:val="hybridMultilevel"/>
    <w:tmpl w:val="4C46B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A04BC"/>
    <w:multiLevelType w:val="hybridMultilevel"/>
    <w:tmpl w:val="C3DC5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8442A"/>
    <w:multiLevelType w:val="hybridMultilevel"/>
    <w:tmpl w:val="BCB2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36E7E"/>
    <w:multiLevelType w:val="hybridMultilevel"/>
    <w:tmpl w:val="9E6AD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F32A6"/>
    <w:multiLevelType w:val="hybridMultilevel"/>
    <w:tmpl w:val="1D0CA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64FA"/>
    <w:multiLevelType w:val="hybridMultilevel"/>
    <w:tmpl w:val="216ED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013110"/>
    <w:multiLevelType w:val="hybridMultilevel"/>
    <w:tmpl w:val="C07C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846BD"/>
    <w:multiLevelType w:val="hybridMultilevel"/>
    <w:tmpl w:val="FF503E2A"/>
    <w:lvl w:ilvl="0" w:tplc="4D38B5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1B7A88"/>
    <w:multiLevelType w:val="hybridMultilevel"/>
    <w:tmpl w:val="E842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6F78AE"/>
    <w:multiLevelType w:val="hybridMultilevel"/>
    <w:tmpl w:val="014C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152855"/>
    <w:multiLevelType w:val="hybridMultilevel"/>
    <w:tmpl w:val="1E94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23679E"/>
    <w:multiLevelType w:val="hybridMultilevel"/>
    <w:tmpl w:val="D90E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2F31B3"/>
    <w:multiLevelType w:val="multilevel"/>
    <w:tmpl w:val="C64628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D7BC8"/>
    <w:multiLevelType w:val="hybridMultilevel"/>
    <w:tmpl w:val="00646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736FF"/>
    <w:multiLevelType w:val="multilevel"/>
    <w:tmpl w:val="3188B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567A29"/>
    <w:multiLevelType w:val="hybridMultilevel"/>
    <w:tmpl w:val="C6462838"/>
    <w:lvl w:ilvl="0" w:tplc="1BE46B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D15D5"/>
    <w:multiLevelType w:val="hybridMultilevel"/>
    <w:tmpl w:val="96BC4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12C89"/>
    <w:multiLevelType w:val="hybridMultilevel"/>
    <w:tmpl w:val="8D3A5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17245F"/>
    <w:multiLevelType w:val="hybridMultilevel"/>
    <w:tmpl w:val="126AD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AF2E7F"/>
    <w:multiLevelType w:val="hybridMultilevel"/>
    <w:tmpl w:val="0D96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BF41D2"/>
    <w:multiLevelType w:val="hybridMultilevel"/>
    <w:tmpl w:val="B49C5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E21E3F"/>
    <w:multiLevelType w:val="multilevel"/>
    <w:tmpl w:val="493A98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F87890"/>
    <w:multiLevelType w:val="hybridMultilevel"/>
    <w:tmpl w:val="E2A2DBAE"/>
    <w:lvl w:ilvl="0" w:tplc="681A0B1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A643A"/>
    <w:multiLevelType w:val="hybridMultilevel"/>
    <w:tmpl w:val="978A2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D64234"/>
    <w:multiLevelType w:val="hybridMultilevel"/>
    <w:tmpl w:val="D428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3F6475"/>
    <w:multiLevelType w:val="hybridMultilevel"/>
    <w:tmpl w:val="1D267D8A"/>
    <w:lvl w:ilvl="0" w:tplc="EDEC01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B7152"/>
    <w:multiLevelType w:val="hybridMultilevel"/>
    <w:tmpl w:val="3B04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462F93"/>
    <w:multiLevelType w:val="hybridMultilevel"/>
    <w:tmpl w:val="9FDC2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B42C19"/>
    <w:multiLevelType w:val="hybridMultilevel"/>
    <w:tmpl w:val="CE680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4597099"/>
    <w:multiLevelType w:val="hybridMultilevel"/>
    <w:tmpl w:val="BEF0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A635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7DF323E"/>
    <w:multiLevelType w:val="hybridMultilevel"/>
    <w:tmpl w:val="4360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3819D1"/>
    <w:multiLevelType w:val="hybridMultilevel"/>
    <w:tmpl w:val="4A12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123FFF"/>
    <w:multiLevelType w:val="multilevel"/>
    <w:tmpl w:val="126AD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757B4B"/>
    <w:multiLevelType w:val="hybridMultilevel"/>
    <w:tmpl w:val="7650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B829B4"/>
    <w:multiLevelType w:val="hybridMultilevel"/>
    <w:tmpl w:val="377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BF17FB"/>
    <w:multiLevelType w:val="hybridMultilevel"/>
    <w:tmpl w:val="6D9EB974"/>
    <w:lvl w:ilvl="0" w:tplc="EDEC0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0"/>
  </w:num>
  <w:num w:numId="4">
    <w:abstractNumId w:val="36"/>
  </w:num>
  <w:num w:numId="5">
    <w:abstractNumId w:val="7"/>
  </w:num>
  <w:num w:numId="6">
    <w:abstractNumId w:val="8"/>
  </w:num>
  <w:num w:numId="7">
    <w:abstractNumId w:val="17"/>
  </w:num>
  <w:num w:numId="8">
    <w:abstractNumId w:val="21"/>
  </w:num>
  <w:num w:numId="9">
    <w:abstractNumId w:val="34"/>
  </w:num>
  <w:num w:numId="10">
    <w:abstractNumId w:val="9"/>
  </w:num>
  <w:num w:numId="11">
    <w:abstractNumId w:val="0"/>
  </w:num>
  <w:num w:numId="12">
    <w:abstractNumId w:val="29"/>
  </w:num>
  <w:num w:numId="13">
    <w:abstractNumId w:val="18"/>
  </w:num>
  <w:num w:numId="14">
    <w:abstractNumId w:val="15"/>
  </w:num>
  <w:num w:numId="15">
    <w:abstractNumId w:val="1"/>
  </w:num>
  <w:num w:numId="16">
    <w:abstractNumId w:val="13"/>
  </w:num>
  <w:num w:numId="17">
    <w:abstractNumId w:val="28"/>
  </w:num>
  <w:num w:numId="18">
    <w:abstractNumId w:val="40"/>
  </w:num>
  <w:num w:numId="19">
    <w:abstractNumId w:val="31"/>
  </w:num>
  <w:num w:numId="20">
    <w:abstractNumId w:val="10"/>
  </w:num>
  <w:num w:numId="21">
    <w:abstractNumId w:val="12"/>
  </w:num>
  <w:num w:numId="22">
    <w:abstractNumId w:val="39"/>
  </w:num>
  <w:num w:numId="23">
    <w:abstractNumId w:val="32"/>
  </w:num>
  <w:num w:numId="24">
    <w:abstractNumId w:val="30"/>
  </w:num>
  <w:num w:numId="25">
    <w:abstractNumId w:val="33"/>
  </w:num>
  <w:num w:numId="26">
    <w:abstractNumId w:val="6"/>
  </w:num>
  <w:num w:numId="27">
    <w:abstractNumId w:val="24"/>
  </w:num>
  <w:num w:numId="28">
    <w:abstractNumId w:val="22"/>
  </w:num>
  <w:num w:numId="29">
    <w:abstractNumId w:val="19"/>
  </w:num>
  <w:num w:numId="30">
    <w:abstractNumId w:val="37"/>
  </w:num>
  <w:num w:numId="31">
    <w:abstractNumId w:val="16"/>
  </w:num>
  <w:num w:numId="32">
    <w:abstractNumId w:val="26"/>
  </w:num>
  <w:num w:numId="33">
    <w:abstractNumId w:val="38"/>
  </w:num>
  <w:num w:numId="34">
    <w:abstractNumId w:val="3"/>
  </w:num>
  <w:num w:numId="35">
    <w:abstractNumId w:val="35"/>
  </w:num>
  <w:num w:numId="36">
    <w:abstractNumId w:val="11"/>
  </w:num>
  <w:num w:numId="37">
    <w:abstractNumId w:val="25"/>
  </w:num>
  <w:num w:numId="38">
    <w:abstractNumId w:val="14"/>
  </w:num>
  <w:num w:numId="39">
    <w:abstractNumId w:val="23"/>
  </w:num>
  <w:num w:numId="40">
    <w:abstractNumId w:val="27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00"/>
    <w:rsid w:val="0000263D"/>
    <w:rsid w:val="00037727"/>
    <w:rsid w:val="000430A8"/>
    <w:rsid w:val="000621B0"/>
    <w:rsid w:val="000621C8"/>
    <w:rsid w:val="00064638"/>
    <w:rsid w:val="00066385"/>
    <w:rsid w:val="00066C8A"/>
    <w:rsid w:val="000765DD"/>
    <w:rsid w:val="00085961"/>
    <w:rsid w:val="00090D89"/>
    <w:rsid w:val="00091E24"/>
    <w:rsid w:val="0009223E"/>
    <w:rsid w:val="00094A9F"/>
    <w:rsid w:val="0009520F"/>
    <w:rsid w:val="00097286"/>
    <w:rsid w:val="000C0B5E"/>
    <w:rsid w:val="000C1C96"/>
    <w:rsid w:val="000C7F1A"/>
    <w:rsid w:val="000D3236"/>
    <w:rsid w:val="000E2FF3"/>
    <w:rsid w:val="000E7D35"/>
    <w:rsid w:val="000F1482"/>
    <w:rsid w:val="001135FA"/>
    <w:rsid w:val="00114264"/>
    <w:rsid w:val="0013238B"/>
    <w:rsid w:val="00145E92"/>
    <w:rsid w:val="001560CB"/>
    <w:rsid w:val="00162519"/>
    <w:rsid w:val="0017076E"/>
    <w:rsid w:val="001773C1"/>
    <w:rsid w:val="00196A79"/>
    <w:rsid w:val="001D5E2C"/>
    <w:rsid w:val="0023009D"/>
    <w:rsid w:val="002546B1"/>
    <w:rsid w:val="00281818"/>
    <w:rsid w:val="00287C35"/>
    <w:rsid w:val="00287CA1"/>
    <w:rsid w:val="00291EAC"/>
    <w:rsid w:val="002A144D"/>
    <w:rsid w:val="002B3ACE"/>
    <w:rsid w:val="002C5DF3"/>
    <w:rsid w:val="002C6D08"/>
    <w:rsid w:val="002D3AB2"/>
    <w:rsid w:val="002D5EF8"/>
    <w:rsid w:val="002D6F3D"/>
    <w:rsid w:val="002F5E39"/>
    <w:rsid w:val="00323600"/>
    <w:rsid w:val="00327626"/>
    <w:rsid w:val="00335952"/>
    <w:rsid w:val="003607A8"/>
    <w:rsid w:val="00360FDC"/>
    <w:rsid w:val="0037277F"/>
    <w:rsid w:val="00380C10"/>
    <w:rsid w:val="003837F7"/>
    <w:rsid w:val="0039338E"/>
    <w:rsid w:val="00394B0A"/>
    <w:rsid w:val="003A3179"/>
    <w:rsid w:val="003B1ED7"/>
    <w:rsid w:val="003B457D"/>
    <w:rsid w:val="003C21BF"/>
    <w:rsid w:val="003D0A74"/>
    <w:rsid w:val="003D7028"/>
    <w:rsid w:val="00411C33"/>
    <w:rsid w:val="00412CE0"/>
    <w:rsid w:val="004162DD"/>
    <w:rsid w:val="00420339"/>
    <w:rsid w:val="00421AB2"/>
    <w:rsid w:val="0042637C"/>
    <w:rsid w:val="00435D39"/>
    <w:rsid w:val="00445765"/>
    <w:rsid w:val="0045574F"/>
    <w:rsid w:val="004562D9"/>
    <w:rsid w:val="00466292"/>
    <w:rsid w:val="004A44A4"/>
    <w:rsid w:val="004C2B8D"/>
    <w:rsid w:val="004D3DBD"/>
    <w:rsid w:val="004F2C76"/>
    <w:rsid w:val="00502DCE"/>
    <w:rsid w:val="00512872"/>
    <w:rsid w:val="00514C1A"/>
    <w:rsid w:val="00530EC4"/>
    <w:rsid w:val="005405D0"/>
    <w:rsid w:val="00593C66"/>
    <w:rsid w:val="0059679A"/>
    <w:rsid w:val="005A49D2"/>
    <w:rsid w:val="005A7812"/>
    <w:rsid w:val="005B00DB"/>
    <w:rsid w:val="005B0706"/>
    <w:rsid w:val="005D4E4C"/>
    <w:rsid w:val="005E17DF"/>
    <w:rsid w:val="005F0109"/>
    <w:rsid w:val="005F1EEF"/>
    <w:rsid w:val="005F4E02"/>
    <w:rsid w:val="005F5EA9"/>
    <w:rsid w:val="005F661A"/>
    <w:rsid w:val="005F797C"/>
    <w:rsid w:val="00605780"/>
    <w:rsid w:val="006073BD"/>
    <w:rsid w:val="00615247"/>
    <w:rsid w:val="00627402"/>
    <w:rsid w:val="006340EB"/>
    <w:rsid w:val="00646B74"/>
    <w:rsid w:val="00661201"/>
    <w:rsid w:val="00661B62"/>
    <w:rsid w:val="0066451C"/>
    <w:rsid w:val="006961DB"/>
    <w:rsid w:val="006964CD"/>
    <w:rsid w:val="006A3697"/>
    <w:rsid w:val="006A56DC"/>
    <w:rsid w:val="006B1760"/>
    <w:rsid w:val="006B36BC"/>
    <w:rsid w:val="006C1483"/>
    <w:rsid w:val="006C1D11"/>
    <w:rsid w:val="006E187B"/>
    <w:rsid w:val="006E21D3"/>
    <w:rsid w:val="006E58B0"/>
    <w:rsid w:val="006E7D61"/>
    <w:rsid w:val="00724353"/>
    <w:rsid w:val="0073195E"/>
    <w:rsid w:val="007325DF"/>
    <w:rsid w:val="007339B7"/>
    <w:rsid w:val="007446FA"/>
    <w:rsid w:val="00754038"/>
    <w:rsid w:val="0075423F"/>
    <w:rsid w:val="007550D2"/>
    <w:rsid w:val="0075664B"/>
    <w:rsid w:val="00765BEC"/>
    <w:rsid w:val="00791CF4"/>
    <w:rsid w:val="00793C72"/>
    <w:rsid w:val="007A4E5C"/>
    <w:rsid w:val="007B3CCC"/>
    <w:rsid w:val="007B52C9"/>
    <w:rsid w:val="007D41DF"/>
    <w:rsid w:val="007E3AFD"/>
    <w:rsid w:val="007F5118"/>
    <w:rsid w:val="0080274B"/>
    <w:rsid w:val="00806186"/>
    <w:rsid w:val="0081534A"/>
    <w:rsid w:val="0081571F"/>
    <w:rsid w:val="00827618"/>
    <w:rsid w:val="008458F4"/>
    <w:rsid w:val="008655A1"/>
    <w:rsid w:val="008725DF"/>
    <w:rsid w:val="008750DC"/>
    <w:rsid w:val="008808B1"/>
    <w:rsid w:val="008913FF"/>
    <w:rsid w:val="00891F36"/>
    <w:rsid w:val="0089548C"/>
    <w:rsid w:val="008A0363"/>
    <w:rsid w:val="008B1195"/>
    <w:rsid w:val="008C1D5E"/>
    <w:rsid w:val="008D0F73"/>
    <w:rsid w:val="008D445D"/>
    <w:rsid w:val="00920C6A"/>
    <w:rsid w:val="00930838"/>
    <w:rsid w:val="00935510"/>
    <w:rsid w:val="00961957"/>
    <w:rsid w:val="00982E71"/>
    <w:rsid w:val="009921E3"/>
    <w:rsid w:val="009A16C7"/>
    <w:rsid w:val="009D0765"/>
    <w:rsid w:val="009E4206"/>
    <w:rsid w:val="009F06C2"/>
    <w:rsid w:val="009F07B0"/>
    <w:rsid w:val="009F4A95"/>
    <w:rsid w:val="00A06EAD"/>
    <w:rsid w:val="00A1025E"/>
    <w:rsid w:val="00A263D5"/>
    <w:rsid w:val="00A34609"/>
    <w:rsid w:val="00A56B6C"/>
    <w:rsid w:val="00A5744C"/>
    <w:rsid w:val="00A614D3"/>
    <w:rsid w:val="00A6276F"/>
    <w:rsid w:val="00A7088C"/>
    <w:rsid w:val="00A86166"/>
    <w:rsid w:val="00AB239C"/>
    <w:rsid w:val="00AB6936"/>
    <w:rsid w:val="00AC0429"/>
    <w:rsid w:val="00AD169E"/>
    <w:rsid w:val="00AE052C"/>
    <w:rsid w:val="00AE0B48"/>
    <w:rsid w:val="00AE1104"/>
    <w:rsid w:val="00AE3694"/>
    <w:rsid w:val="00AE5900"/>
    <w:rsid w:val="00B03C65"/>
    <w:rsid w:val="00B078BD"/>
    <w:rsid w:val="00B11E94"/>
    <w:rsid w:val="00B1265C"/>
    <w:rsid w:val="00B17B61"/>
    <w:rsid w:val="00B431DD"/>
    <w:rsid w:val="00B45B99"/>
    <w:rsid w:val="00B47A66"/>
    <w:rsid w:val="00B50AAD"/>
    <w:rsid w:val="00B6744B"/>
    <w:rsid w:val="00B7533E"/>
    <w:rsid w:val="00BA3E54"/>
    <w:rsid w:val="00BA7F81"/>
    <w:rsid w:val="00BB5430"/>
    <w:rsid w:val="00BC1068"/>
    <w:rsid w:val="00C03BC2"/>
    <w:rsid w:val="00C05978"/>
    <w:rsid w:val="00C108A2"/>
    <w:rsid w:val="00C1297E"/>
    <w:rsid w:val="00C14C1D"/>
    <w:rsid w:val="00C157EA"/>
    <w:rsid w:val="00C201EF"/>
    <w:rsid w:val="00C2440D"/>
    <w:rsid w:val="00C312CF"/>
    <w:rsid w:val="00C3508A"/>
    <w:rsid w:val="00C6430A"/>
    <w:rsid w:val="00C7639B"/>
    <w:rsid w:val="00C77819"/>
    <w:rsid w:val="00CA3E68"/>
    <w:rsid w:val="00CB591C"/>
    <w:rsid w:val="00CB6D46"/>
    <w:rsid w:val="00CC07A4"/>
    <w:rsid w:val="00CC1774"/>
    <w:rsid w:val="00CE7A40"/>
    <w:rsid w:val="00CF4E5D"/>
    <w:rsid w:val="00D15534"/>
    <w:rsid w:val="00D44C71"/>
    <w:rsid w:val="00D57574"/>
    <w:rsid w:val="00D74174"/>
    <w:rsid w:val="00D82560"/>
    <w:rsid w:val="00D9304B"/>
    <w:rsid w:val="00DB7F64"/>
    <w:rsid w:val="00DD4D81"/>
    <w:rsid w:val="00E13254"/>
    <w:rsid w:val="00E30DF0"/>
    <w:rsid w:val="00E36036"/>
    <w:rsid w:val="00E4028D"/>
    <w:rsid w:val="00E47DFF"/>
    <w:rsid w:val="00E9345D"/>
    <w:rsid w:val="00E97E76"/>
    <w:rsid w:val="00EA3A7A"/>
    <w:rsid w:val="00EC09F5"/>
    <w:rsid w:val="00ED18A0"/>
    <w:rsid w:val="00ED58E5"/>
    <w:rsid w:val="00EF45C3"/>
    <w:rsid w:val="00EF5EF7"/>
    <w:rsid w:val="00F25133"/>
    <w:rsid w:val="00F479D2"/>
    <w:rsid w:val="00F52090"/>
    <w:rsid w:val="00F56A57"/>
    <w:rsid w:val="00F57AFC"/>
    <w:rsid w:val="00F651DC"/>
    <w:rsid w:val="00F96BC3"/>
    <w:rsid w:val="00FB101C"/>
    <w:rsid w:val="00FB54A2"/>
    <w:rsid w:val="00FC1D4C"/>
    <w:rsid w:val="00F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6F1E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6A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6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rsid w:val="00755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6A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6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rsid w:val="0075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26747C-FCBD-F744-A93C-1C0A2A83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551</Words>
  <Characters>3146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Rose</dc:creator>
  <cp:keywords/>
  <dc:description/>
  <cp:lastModifiedBy>Kristen Rose</cp:lastModifiedBy>
  <cp:revision>51</cp:revision>
  <cp:lastPrinted>2011-08-09T17:55:00Z</cp:lastPrinted>
  <dcterms:created xsi:type="dcterms:W3CDTF">2011-08-10T19:03:00Z</dcterms:created>
  <dcterms:modified xsi:type="dcterms:W3CDTF">2011-08-10T23:00:00Z</dcterms:modified>
</cp:coreProperties>
</file>