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3F" w:rsidRPr="00D46B3F" w:rsidRDefault="00D46B3F" w:rsidP="00D46B3F">
      <w:pPr>
        <w:spacing w:line="480" w:lineRule="auto"/>
        <w:ind w:left="144" w:right="144"/>
        <w:rPr>
          <w:b/>
        </w:rPr>
      </w:pPr>
      <w:r w:rsidRPr="00D46B3F">
        <w:rPr>
          <w:b/>
        </w:rPr>
        <w:t>Assessment strategy:</w:t>
      </w:r>
    </w:p>
    <w:p w:rsidR="00D46B3F" w:rsidRDefault="00D46B3F" w:rsidP="00D46B3F">
      <w:pPr>
        <w:spacing w:line="480" w:lineRule="auto"/>
        <w:ind w:left="144" w:right="144"/>
      </w:pPr>
      <w:r>
        <w:t xml:space="preserve">     Economics is a course that offers a variety of assessment strategies. I use traditional paper and pencil quizzes that offer multiple </w:t>
      </w:r>
      <w:proofErr w:type="gramStart"/>
      <w:r>
        <w:t>choice</w:t>
      </w:r>
      <w:proofErr w:type="gramEnd"/>
      <w:r>
        <w:t xml:space="preserve">, fill in the blank and short answer. However, I also have students perform tasks by going to the chalkboard and explaining concepts for the rest of the class. When we cover supply and Demand I like to assess students by having them demonstrate on the board that they can graph. </w:t>
      </w:r>
    </w:p>
    <w:p w:rsidR="00E04F77" w:rsidRDefault="00D46B3F" w:rsidP="00D46B3F">
      <w:pPr>
        <w:spacing w:line="480" w:lineRule="auto"/>
        <w:ind w:left="144" w:right="144"/>
      </w:pPr>
      <w:r>
        <w:t xml:space="preserve">     I also use papers and presentations to assess whether or not my students understanding the concepts covered in class. Assessing students is something that needs to be done with great caution. It is easy to fall into assessment habits where the teacher continuously uses the same method to assess their students. I am very conscious about differentiating my assessment along with my instruction. Meeting student’s needs definitely incorporates assessing students in a variety of ways to assess all types of learners. </w:t>
      </w:r>
    </w:p>
    <w:sectPr w:rsidR="00E04F77" w:rsidSect="00E04F7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46B3F"/>
    <w:rsid w:val="00D46B3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0</Characters>
  <Application>Microsoft Macintosh Word</Application>
  <DocSecurity>0</DocSecurity>
  <Lines>1</Lines>
  <Paragraphs>1</Paragraphs>
  <ScaleCrop>false</ScaleCrop>
  <Company>University of Michigan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McKinley</dc:creator>
  <cp:keywords/>
  <cp:lastModifiedBy>Amber McKinley</cp:lastModifiedBy>
  <cp:revision>1</cp:revision>
  <dcterms:created xsi:type="dcterms:W3CDTF">2011-02-21T16:56:00Z</dcterms:created>
  <dcterms:modified xsi:type="dcterms:W3CDTF">2011-02-21T17:06:00Z</dcterms:modified>
</cp:coreProperties>
</file>