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0E" w:rsidRDefault="0040300E">
      <w:r>
        <w:t>GESTION TERRITORIAL Y AMBIENTAL</w:t>
      </w:r>
    </w:p>
    <w:p w:rsidR="0040300E" w:rsidRDefault="0040300E">
      <w:r>
        <w:t>1.1.1.11</w:t>
      </w:r>
      <w:r w:rsidR="006078AA">
        <w:t xml:space="preserve"> </w:t>
      </w:r>
      <w:r>
        <w:t>PLANIFICACION DE LOS PROCESOS AMBIENTALES</w:t>
      </w:r>
    </w:p>
    <w:p w:rsidR="00EA3574" w:rsidRDefault="0040300E">
      <w:r>
        <w:rPr>
          <w:rFonts w:ascii="Arial" w:hAnsi="Arial" w:cs="Arial"/>
          <w:noProof/>
          <w:color w:val="0000FF"/>
          <w:lang w:eastAsia="es-CR"/>
        </w:rPr>
        <w:drawing>
          <wp:inline distT="0" distB="0" distL="0" distR="0">
            <wp:extent cx="1181100" cy="1181100"/>
            <wp:effectExtent l="19050" t="0" r="0" b="0"/>
            <wp:docPr id="1" name="Imagen 1" descr="http://t0.gstatic.com/images?q=tbn:xAsgkICbPX9YfM:http://2.bp.blogspot.com/_tMSYjja78iI/ScJyDHPl-YI/AAAAAAAAAK8/CxgooLxy4bY/s400/_S%C3%ADganm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xAsgkICbPX9YfM:http://2.bp.blogspot.com/_tMSYjja78iI/ScJyDHPl-YI/AAAAAAAAAK8/CxgooLxy4bY/s400/_S%C3%ADganm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8AA" w:rsidRDefault="006078AA"/>
    <w:p w:rsidR="006078AA" w:rsidRDefault="006078AA">
      <w:r>
        <w:t>1.1.1.12</w:t>
      </w:r>
      <w:r w:rsidR="00C20648">
        <w:t xml:space="preserve"> VISION PARA CONTRUIR DE OBJETIVOS</w:t>
      </w:r>
    </w:p>
    <w:p w:rsidR="00C20648" w:rsidRDefault="00F976EE">
      <w:r>
        <w:rPr>
          <w:rFonts w:ascii="Arial" w:hAnsi="Arial" w:cs="Arial"/>
          <w:noProof/>
          <w:color w:val="0000FF"/>
          <w:lang w:eastAsia="es-CR"/>
        </w:rPr>
        <w:drawing>
          <wp:inline distT="0" distB="0" distL="0" distR="0">
            <wp:extent cx="1181100" cy="855627"/>
            <wp:effectExtent l="19050" t="0" r="0" b="0"/>
            <wp:docPr id="11" name="ipf76r2wXRdCKxkmM:" descr="http://t2.gstatic.com/images?q=tbn:76r2wXRdCKxkmM:http://sanmartin-meta.gov.co/apc-aa-files/35343630633438303862326431653235/PAISAJE_SAN_MARTIN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76r2wXRdCKxkmM:" descr="http://t2.gstatic.com/images?q=tbn:76r2wXRdCKxkmM:http://sanmartin-meta.gov.co/apc-aa-files/35343630633438303862326431653235/PAISAJE_SAN_MARTIN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23" cy="85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es-CR"/>
        </w:rPr>
        <w:t xml:space="preserve">    </w:t>
      </w:r>
      <w:r w:rsidRPr="00F976EE">
        <w:rPr>
          <w:rFonts w:ascii="Arial" w:hAnsi="Arial" w:cs="Arial"/>
          <w:noProof/>
          <w:color w:val="0000FF"/>
          <w:lang w:eastAsia="es-CR"/>
        </w:rPr>
        <w:drawing>
          <wp:inline distT="0" distB="0" distL="0" distR="0">
            <wp:extent cx="395286" cy="1114425"/>
            <wp:effectExtent l="381000" t="0" r="366714" b="0"/>
            <wp:docPr id="12" name="Imagen 5" descr="http://t2.gstatic.com/images?q=tbn:KaOKHIXB1yHwXM:http://personal.iddeo.es/gla/imag_com/flechas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t2.gstatic.com/images?q=tbn:KaOKHIXB1yHwXM:http://personal.iddeo.es/gla/imag_com/flechas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288" cy="1114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es-CR"/>
        </w:rPr>
        <w:t xml:space="preserve">           </w:t>
      </w:r>
      <w:r w:rsidR="00C20648">
        <w:rPr>
          <w:rFonts w:ascii="Arial" w:hAnsi="Arial" w:cs="Arial"/>
          <w:noProof/>
          <w:color w:val="0000FF"/>
          <w:lang w:eastAsia="es-CR"/>
        </w:rPr>
        <w:drawing>
          <wp:inline distT="0" distB="0" distL="0" distR="0">
            <wp:extent cx="1181100" cy="809625"/>
            <wp:effectExtent l="19050" t="0" r="0" b="0"/>
            <wp:docPr id="4" name="ipf2pUOtUcicyjhKM:" descr="http://t2.gstatic.com/images?q=tbn:2pUOtUcicyjhKM:http://coastaltravels.files.wordpress.com/2010/06/mision_visi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2pUOtUcicyjhKM:" descr="http://t2.gstatic.com/images?q=tbn:2pUOtUcicyjhKM:http://coastaltravels.files.wordpress.com/2010/06/mision_visio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48" w:rsidRDefault="00C20648">
      <w:r>
        <w:t>1.1.1.13 LIDERAZGO DE CORPORINOQUIA</w:t>
      </w:r>
    </w:p>
    <w:p w:rsidR="00C20648" w:rsidRDefault="00F976EE">
      <w:r>
        <w:t xml:space="preserve">   </w:t>
      </w:r>
      <w:r w:rsidRPr="00F976EE">
        <w:drawing>
          <wp:inline distT="0" distB="0" distL="0" distR="0">
            <wp:extent cx="1105893" cy="527119"/>
            <wp:effectExtent l="57150" t="190500" r="56157" b="177731"/>
            <wp:docPr id="10" name="Imagen 4" descr="Ver imagen en tamaño compl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Ver imagen en tamaño complet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378932">
                      <a:off x="0" y="0"/>
                      <a:ext cx="1105300" cy="526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76EE">
        <w:drawing>
          <wp:inline distT="0" distB="0" distL="0" distR="0">
            <wp:extent cx="1638300" cy="1295400"/>
            <wp:effectExtent l="19050" t="0" r="0" b="0"/>
            <wp:docPr id="9" name="Imagen 3" descr="http://t3.gstatic.com/images?q=tbn:NMwPkQem7-nSEM:http://tachiblog.com.mx/wp-content/uploads/2010/07/liderazgo_emocio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pfNMwPkQem7-nSEM:" descr="http://t3.gstatic.com/images?q=tbn:NMwPkQem7-nSEM:http://tachiblog.com.mx/wp-content/uploads/2010/07/liderazgo_emocional.jpg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10" cy="129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F0B" w:rsidRDefault="00DE0F0B">
      <w:r>
        <w:t>1.1.1.14 POLITICA DE DESARROLLO</w:t>
      </w:r>
    </w:p>
    <w:p w:rsidR="00DE0F0B" w:rsidRDefault="00DE0F0B"/>
    <w:p w:rsidR="00DE0F0B" w:rsidRDefault="00DE0F0B">
      <w:r w:rsidRPr="00DE0F0B">
        <w:drawing>
          <wp:inline distT="0" distB="0" distL="0" distR="0">
            <wp:extent cx="1105893" cy="527119"/>
            <wp:effectExtent l="57150" t="190500" r="56157" b="177731"/>
            <wp:docPr id="13" name="Imagen 4" descr="Ver imagen en tamaño compl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Ver imagen en tamaño complet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378932">
                      <a:off x="0" y="0"/>
                      <a:ext cx="1105300" cy="526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0F0B">
        <w:drawing>
          <wp:inline distT="0" distB="0" distL="0" distR="0">
            <wp:extent cx="1733550" cy="1074643"/>
            <wp:effectExtent l="19050" t="0" r="0" b="0"/>
            <wp:docPr id="14" name="Imagen 6" descr="http://t2.gstatic.com/images?q=tbn:6xImxI_UUPET8M:http://www.rgs.gov.co/img_upload/6875363566747968373875696d6e3635/Me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t2.gstatic.com/images?q=tbn:6xImxI_UUPET8M:http://www.rgs.gov.co/img_upload/6875363566747968373875696d6e3635/Met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99" cy="1073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0F0B" w:rsidRDefault="00DE0F0B"/>
    <w:p w:rsidR="00DE0F0B" w:rsidRDefault="00DE0F0B"/>
    <w:p w:rsidR="00DE0F0B" w:rsidRDefault="00DE0F0B">
      <w:r>
        <w:lastRenderedPageBreak/>
        <w:t>1.1.1.15 INCORPORAR AL META</w:t>
      </w:r>
    </w:p>
    <w:p w:rsidR="0015150B" w:rsidRDefault="0015150B">
      <w:r>
        <w:t xml:space="preserve">     </w:t>
      </w:r>
    </w:p>
    <w:p w:rsidR="00DE0F0B" w:rsidRDefault="0015150B">
      <w:r w:rsidRPr="0015150B">
        <w:rPr>
          <w:noProof/>
          <w:sz w:val="44"/>
          <w:szCs w:val="44"/>
          <w:lang w:eastAsia="es-CR"/>
        </w:rPr>
        <w:t xml:space="preserve">     META</w:t>
      </w:r>
      <w:r w:rsidRPr="0015150B">
        <w:rPr>
          <w:noProof/>
          <w:lang w:eastAsia="es-CR"/>
        </w:rPr>
        <w:t xml:space="preserve">   </w:t>
      </w:r>
      <w:r>
        <w:rPr>
          <w:noProof/>
          <w:lang w:eastAsia="es-CR"/>
        </w:rPr>
        <w:t xml:space="preserve">         </w:t>
      </w:r>
      <w:r w:rsidRPr="0015150B">
        <w:rPr>
          <w:noProof/>
          <w:lang w:eastAsia="es-CR"/>
        </w:rPr>
        <w:drawing>
          <wp:inline distT="0" distB="0" distL="0" distR="0">
            <wp:extent cx="395286" cy="837382"/>
            <wp:effectExtent l="247650" t="0" r="233364" b="0"/>
            <wp:docPr id="6" name="Imagen 5" descr="http://t2.gstatic.com/images?q=tbn:KaOKHIXB1yHwXM:http://personal.iddeo.es/gla/imag_com/flechas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t2.gstatic.com/images?q=tbn:KaOKHIXB1yHwXM:http://personal.iddeo.es/gla/imag_com/flechas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420202">
                      <a:off x="0" y="0"/>
                      <a:ext cx="395288" cy="837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R"/>
        </w:rPr>
        <w:t xml:space="preserve">             </w:t>
      </w:r>
      <w:r>
        <w:rPr>
          <w:noProof/>
          <w:lang w:eastAsia="es-CR"/>
        </w:rPr>
        <w:drawing>
          <wp:inline distT="0" distB="0" distL="0" distR="0">
            <wp:extent cx="1587375" cy="116205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23" cy="11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F0B" w:rsidSect="00EA3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00E"/>
    <w:rsid w:val="001055B9"/>
    <w:rsid w:val="0015150B"/>
    <w:rsid w:val="0040300E"/>
    <w:rsid w:val="006078AA"/>
    <w:rsid w:val="00C20648"/>
    <w:rsid w:val="00DE0F0B"/>
    <w:rsid w:val="00EA3574"/>
    <w:rsid w:val="00F9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.co/imgres?imgurl=http://sanmartin-meta.gov.co/apc-aa-files/35343630633438303862326431653235/PAISAJE_SAN_MARTIN1.jpg&amp;imgrefurl=http://www.sanmartin-meta.gov.co/sitio.shtml?apc=m-G-1843935-1843935&amp;x=1843935&amp;usg=__azVUzf2thjr4Iyd9GTea05IyxIM=&amp;h=453&amp;w=604&amp;sz=46&amp;hl=es&amp;start=1&amp;sig2=XhfX1i3Xs3DqTG_gMx9PmA&amp;zoom=1&amp;um=1&amp;itbs=1&amp;tbnid=76r2wXRdCKxkmM:&amp;tbnh=101&amp;tbnw=135&amp;prev=/images?q=PAISAJE+LLANERO&amp;um=1&amp;hl=es&amp;gbv=2&amp;tbs=isch:1&amp;ei=BBV0TNKgA8P58Aaoo72iCA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://www.google.com.co/imgres?imgurl=http://2.bp.blogspot.com/_tMSYjja78iI/ScJyDHPl-YI/AAAAAAAAAK8/CxgooLxy4bY/s400/_S%C3%ADganme.jpg&amp;imgrefurl=http://bibliotecaitcrssc.blogspot.com/2009/03/es-realmente-importante-planificar-en.html&amp;usg=__UT6v-XleUaYQhsc-kPvCr7eYKE4=&amp;h=399&amp;w=400&amp;sz=22&amp;hl=es&amp;start=15&amp;sig2=yhNRhK20ZnS67X2Cd5vQQg&amp;zoom=1&amp;um=1&amp;itbs=1&amp;tbnid=xAsgkICbPX9YfM:&amp;tbnh=124&amp;tbnw=124&amp;prev=/images?q=planificar&amp;um=1&amp;hl=es&amp;sa=N&amp;rlz=1W1ADSA_es&amp;tbs=isch:1&amp;ei=9QV0TISbNMK88gbTz9SsCA" TargetMode="External"/><Relationship Id="rId9" Type="http://schemas.openxmlformats.org/officeDocument/2006/relationships/hyperlink" Target="http://www.google.com.co/imgres?imgurl=http://coastaltravels.files.wordpress.com/2010/06/mision_vision.jpg&amp;imgrefurl=http://coastaltravels.net/2010/06/22/metas-y-objetivos-la-importancia-de-tener-una-vision-para-la-vida/&amp;usg=__HnnbGvbZ7_65z0Jq2g18BzHmKl0=&amp;h=275&amp;w=400&amp;sz=21&amp;hl=es&amp;start=150&amp;sig2=fH8rqd_e7-WvfUPhJ6KlUA&amp;zoom=1&amp;itbs=1&amp;tbnid=2pUOtUcicyjhKM:&amp;tbnh=85&amp;tbnw=124&amp;prev=/images?q=VISION+DE+PLANIFICACION&amp;start=140&amp;hl=es&amp;sa=N&amp;gbv=2&amp;ndsp=20&amp;tbs=isch:1&amp;ei=ogt0TMHPC4P98Abtn5WrCA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SoftPack©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V2</dc:creator>
  <cp:keywords/>
  <dc:description/>
  <cp:lastModifiedBy>Illusion V2</cp:lastModifiedBy>
  <cp:revision>1</cp:revision>
  <dcterms:created xsi:type="dcterms:W3CDTF">2010-08-24T17:48:00Z</dcterms:created>
  <dcterms:modified xsi:type="dcterms:W3CDTF">2010-08-24T19:41:00Z</dcterms:modified>
</cp:coreProperties>
</file>