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65" w:rsidRPr="00701565" w:rsidRDefault="00701565" w:rsidP="007015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bookmarkStart w:id="0" w:name="m0"/>
      <w:bookmarkEnd w:id="0"/>
      <w:r w:rsidRPr="007015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ES"/>
        </w:rPr>
        <w:t>Palabras homónimas</w:t>
      </w:r>
    </w:p>
    <w:p w:rsidR="00701565" w:rsidRPr="00701565" w:rsidRDefault="00701565" w:rsidP="00701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anchor="m1" w:history="1">
        <w:r w:rsidRPr="0070156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ES"/>
          </w:rPr>
          <w:t>Teoría</w:t>
        </w:r>
      </w:hyperlink>
      <w:r w:rsidRPr="00701565">
        <w:rPr>
          <w:rFonts w:ascii="Arial" w:eastAsia="Times New Roman" w:hAnsi="Arial" w:cs="Arial"/>
          <w:sz w:val="20"/>
          <w:szCs w:val="20"/>
          <w:lang w:eastAsia="es-ES"/>
        </w:rPr>
        <w:t>-</w:t>
      </w:r>
      <w:hyperlink r:id="rId7" w:anchor="m2" w:history="1">
        <w:r w:rsidRPr="0070156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ES"/>
          </w:rPr>
          <w:t>Esquema</w:t>
        </w:r>
      </w:hyperlink>
      <w:r w:rsidRPr="00701565">
        <w:rPr>
          <w:rFonts w:ascii="Arial" w:eastAsia="Times New Roman" w:hAnsi="Arial" w:cs="Arial"/>
          <w:sz w:val="20"/>
          <w:szCs w:val="20"/>
          <w:lang w:eastAsia="es-ES"/>
        </w:rPr>
        <w:t>-</w:t>
      </w:r>
      <w:hyperlink r:id="rId8" w:anchor="m3" w:history="1">
        <w:r w:rsidRPr="0070156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ES"/>
          </w:rPr>
          <w:t>Actividades</w:t>
        </w:r>
      </w:hyperlink>
      <w:r w:rsidRPr="00701565">
        <w:rPr>
          <w:rFonts w:ascii="Arial" w:eastAsia="Times New Roman" w:hAnsi="Arial" w:cs="Arial"/>
          <w:sz w:val="20"/>
          <w:szCs w:val="20"/>
          <w:lang w:eastAsia="es-ES"/>
        </w:rPr>
        <w:t>-</w:t>
      </w:r>
      <w:hyperlink r:id="rId9" w:anchor="m4" w:history="1">
        <w:r w:rsidRPr="0070156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ES"/>
          </w:rPr>
          <w:t>Ideas</w:t>
        </w:r>
      </w:hyperlink>
    </w:p>
    <w:p w:rsidR="00701565" w:rsidRPr="00701565" w:rsidRDefault="00701565" w:rsidP="0070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1565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701565" w:rsidRPr="00701565" w:rsidRDefault="00701565" w:rsidP="00701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1" w:name="m1"/>
      <w:bookmarkStart w:id="2" w:name="_GoBack"/>
      <w:bookmarkEnd w:id="1"/>
      <w:r w:rsidRPr="00701565">
        <w:rPr>
          <w:rFonts w:ascii="Times New Roman" w:eastAsia="Times New Roman" w:hAnsi="Times New Roman" w:cs="Times New Roman"/>
          <w:b/>
          <w:caps/>
          <w:sz w:val="36"/>
          <w:szCs w:val="36"/>
          <w:lang w:eastAsia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Teoría:</w:t>
      </w:r>
    </w:p>
    <w:p w:rsidR="00701565" w:rsidRPr="00701565" w:rsidRDefault="00701565" w:rsidP="00701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0156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Homonimia.</w:t>
      </w:r>
    </w:p>
    <w:bookmarkEnd w:id="2"/>
    <w:p w:rsidR="00701565" w:rsidRPr="00701565" w:rsidRDefault="00701565" w:rsidP="007015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1565">
        <w:rPr>
          <w:rFonts w:ascii="Times New Roman" w:eastAsia="Times New Roman" w:hAnsi="Times New Roman" w:cs="Times New Roman"/>
          <w:sz w:val="20"/>
          <w:szCs w:val="20"/>
          <w:lang w:eastAsia="es-ES"/>
        </w:rPr>
        <w:t>Suenan igual.</w:t>
      </w:r>
      <w:r w:rsidRPr="007015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701565" w:rsidRPr="00701565" w:rsidRDefault="00701565" w:rsidP="007015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1565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Palabra </w:t>
      </w:r>
      <w:r w:rsidRPr="00701565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homónimas</w:t>
      </w:r>
      <w:r w:rsidRPr="00701565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son aquellas que suenan igual pero que sus significados son diferentes.</w:t>
      </w:r>
    </w:p>
    <w:tbl>
      <w:tblPr>
        <w:tblW w:w="0" w:type="auto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3038"/>
      </w:tblGrid>
      <w:tr w:rsidR="00701565" w:rsidRPr="00701565" w:rsidTr="007015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565" w:rsidRPr="00701565" w:rsidRDefault="00701565" w:rsidP="0070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015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ES"/>
              </w:rPr>
              <w:t>Vaca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565" w:rsidRPr="00701565" w:rsidRDefault="00701565" w:rsidP="0070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015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ES"/>
              </w:rPr>
              <w:t>Baca</w:t>
            </w:r>
          </w:p>
        </w:tc>
      </w:tr>
      <w:tr w:rsidR="00701565" w:rsidRPr="00701565" w:rsidTr="0070156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565" w:rsidRPr="00701565" w:rsidRDefault="00701565" w:rsidP="0070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0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La vaca da mucha leche.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565" w:rsidRPr="00701565" w:rsidRDefault="00701565" w:rsidP="0070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0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La baca del coche está vacía.</w:t>
            </w:r>
          </w:p>
        </w:tc>
      </w:tr>
    </w:tbl>
    <w:p w:rsidR="00C21FD2" w:rsidRDefault="00C21FD2"/>
    <w:sectPr w:rsidR="00C21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32D4"/>
    <w:multiLevelType w:val="multilevel"/>
    <w:tmpl w:val="33B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65"/>
    <w:rsid w:val="00701565"/>
    <w:rsid w:val="00C2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5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le.pntic.mec.es/~msanto1/lengua/homonima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ble.pntic.mec.es/~msanto1/lengua/homonim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ble.pntic.mec.es/~msanto1/lengua/homonima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oble.pntic.mec.es/~msanto1/lengua/homonim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2010-07-25T13:34:00Z</dcterms:created>
  <dcterms:modified xsi:type="dcterms:W3CDTF">2010-07-25T13:38:00Z</dcterms:modified>
</cp:coreProperties>
</file>