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2" w:rsidRPr="003612B2" w:rsidRDefault="003612B2" w:rsidP="005E08C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B2">
        <w:rPr>
          <w:rFonts w:ascii="Times New Roman" w:hAnsi="Times New Roman" w:cs="Times New Roman"/>
          <w:b/>
          <w:sz w:val="24"/>
          <w:szCs w:val="24"/>
        </w:rPr>
        <w:t>Curriculum Design</w:t>
      </w:r>
    </w:p>
    <w:p w:rsidR="003612B2" w:rsidRPr="003612B2" w:rsidRDefault="003612B2" w:rsidP="005E08C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B2">
        <w:rPr>
          <w:rFonts w:ascii="Times New Roman" w:hAnsi="Times New Roman" w:cs="Times New Roman"/>
          <w:b/>
          <w:sz w:val="24"/>
          <w:szCs w:val="24"/>
        </w:rPr>
        <w:t>4</w:t>
      </w:r>
      <w:r w:rsidRPr="003612B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612B2">
        <w:rPr>
          <w:rFonts w:ascii="Times New Roman" w:hAnsi="Times New Roman" w:cs="Times New Roman"/>
          <w:b/>
          <w:sz w:val="24"/>
          <w:szCs w:val="24"/>
        </w:rPr>
        <w:t xml:space="preserve"> Grade Social Studies</w:t>
      </w:r>
    </w:p>
    <w:p w:rsidR="003612B2" w:rsidRPr="003612B2" w:rsidRDefault="003612B2" w:rsidP="005E08C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B2">
        <w:rPr>
          <w:rFonts w:ascii="Times New Roman" w:hAnsi="Times New Roman" w:cs="Times New Roman"/>
          <w:b/>
          <w:sz w:val="24"/>
          <w:szCs w:val="24"/>
        </w:rPr>
        <w:t>Rhonda Martin</w:t>
      </w:r>
    </w:p>
    <w:p w:rsidR="003612B2" w:rsidRDefault="003612B2" w:rsidP="001A0A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7B6" w:rsidRDefault="001A0A02" w:rsidP="001A0A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Learning Outcomes</w:t>
      </w:r>
    </w:p>
    <w:p w:rsidR="001A0A02" w:rsidRDefault="001A0A02" w:rsidP="001A0A02">
      <w:pPr>
        <w:rPr>
          <w:rFonts w:ascii="Times New Roman" w:hAnsi="Times New Roman" w:cs="Times New Roman"/>
          <w:sz w:val="24"/>
          <w:szCs w:val="24"/>
        </w:rPr>
      </w:pPr>
    </w:p>
    <w:p w:rsidR="001A0A02" w:rsidRDefault="003222DF" w:rsidP="001A0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Subordinate Concept</w:t>
      </w:r>
      <w:r w:rsidR="001A0A02">
        <w:rPr>
          <w:rFonts w:ascii="Times New Roman" w:hAnsi="Times New Roman" w:cs="Times New Roman"/>
          <w:sz w:val="24"/>
          <w:szCs w:val="24"/>
        </w:rPr>
        <w:t>: Slavery</w:t>
      </w:r>
    </w:p>
    <w:p w:rsidR="001A0A02" w:rsidRDefault="001A0A02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explain the purpose of slaves. (application/analysis)</w:t>
      </w:r>
    </w:p>
    <w:p w:rsidR="001A0A02" w:rsidRDefault="001A0A02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evaluate what their own feelings would be as a slave at a slave auction. (synthesis)</w:t>
      </w:r>
    </w:p>
    <w:p w:rsidR="001A0A02" w:rsidRDefault="001A0A02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conclude what life would be like if they were not able to read or write and support their conclusions. (evaluation)</w:t>
      </w:r>
    </w:p>
    <w:p w:rsidR="001A0A02" w:rsidRDefault="001A0A02" w:rsidP="001A0A02">
      <w:pPr>
        <w:rPr>
          <w:rFonts w:ascii="Times New Roman" w:hAnsi="Times New Roman" w:cs="Times New Roman"/>
          <w:sz w:val="24"/>
          <w:szCs w:val="24"/>
        </w:rPr>
      </w:pPr>
    </w:p>
    <w:p w:rsidR="001A0A02" w:rsidRDefault="003222DF" w:rsidP="001A0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Subordinate Concept</w:t>
      </w:r>
      <w:r w:rsidR="001A0A02">
        <w:rPr>
          <w:rFonts w:ascii="Times New Roman" w:hAnsi="Times New Roman" w:cs="Times New Roman"/>
          <w:sz w:val="24"/>
          <w:szCs w:val="24"/>
        </w:rPr>
        <w:t>: Underground Railroad</w:t>
      </w:r>
    </w:p>
    <w:p w:rsidR="001A0A02" w:rsidRDefault="001A0A02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give the definitions of vocabulary related to the Underground Railroad. (application/analysis)</w:t>
      </w:r>
    </w:p>
    <w:p w:rsidR="001A0A02" w:rsidRDefault="005048EE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explain the meanings of secret symbols and signs used. (comprehension)</w:t>
      </w:r>
    </w:p>
    <w:p w:rsidR="005048EE" w:rsidRDefault="005048EE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create a map of some routes slaves took. (synthesis)</w:t>
      </w:r>
    </w:p>
    <w:p w:rsidR="005048EE" w:rsidRDefault="004361EE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8A6490">
        <w:rPr>
          <w:rFonts w:ascii="Times New Roman" w:hAnsi="Times New Roman" w:cs="Times New Roman"/>
          <w:sz w:val="24"/>
          <w:szCs w:val="24"/>
        </w:rPr>
        <w:t>explain how the North Star led the slaves. (comprehension)</w:t>
      </w:r>
    </w:p>
    <w:p w:rsidR="008A6490" w:rsidRDefault="008A6490" w:rsidP="001A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justify helping a slave escape on the Underground Railroad. (evaluation)</w:t>
      </w:r>
    </w:p>
    <w:p w:rsidR="008A6490" w:rsidRDefault="008A6490" w:rsidP="008A6490">
      <w:pPr>
        <w:rPr>
          <w:rFonts w:ascii="Times New Roman" w:hAnsi="Times New Roman" w:cs="Times New Roman"/>
          <w:sz w:val="24"/>
          <w:szCs w:val="24"/>
        </w:rPr>
      </w:pPr>
    </w:p>
    <w:p w:rsidR="008A6490" w:rsidRDefault="003222DF" w:rsidP="008A6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Subordinate Concept</w:t>
      </w:r>
      <w:r w:rsidR="008A6490">
        <w:rPr>
          <w:rFonts w:ascii="Times New Roman" w:hAnsi="Times New Roman" w:cs="Times New Roman"/>
          <w:sz w:val="24"/>
          <w:szCs w:val="24"/>
        </w:rPr>
        <w:t>: Northern and Southern States</w:t>
      </w:r>
    </w:p>
    <w:p w:rsidR="008A6490" w:rsidRDefault="008A6490" w:rsidP="008A6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classify states into northern or southern groups. (application/analysis)</w:t>
      </w:r>
    </w:p>
    <w:p w:rsidR="008A6490" w:rsidRDefault="003222DF" w:rsidP="008A6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explain the cause of the Civil War and the outcome. (comprehension)</w:t>
      </w:r>
    </w:p>
    <w:p w:rsidR="0004332A" w:rsidRDefault="00C83F3E" w:rsidP="008A6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describe the difference between the Confederate</w:t>
      </w:r>
      <w:r w:rsidR="0004332A">
        <w:rPr>
          <w:rFonts w:ascii="Times New Roman" w:hAnsi="Times New Roman" w:cs="Times New Roman"/>
          <w:sz w:val="24"/>
          <w:szCs w:val="24"/>
        </w:rPr>
        <w:t xml:space="preserve"> States’ stance on slavery and the Union States’ stance on slavery. (application)</w:t>
      </w:r>
    </w:p>
    <w:p w:rsidR="003222DF" w:rsidRPr="0004332A" w:rsidRDefault="0004332A" w:rsidP="0004332A">
      <w:pPr>
        <w:rPr>
          <w:rFonts w:ascii="Times New Roman" w:hAnsi="Times New Roman" w:cs="Times New Roman"/>
          <w:sz w:val="24"/>
          <w:szCs w:val="24"/>
        </w:rPr>
      </w:pPr>
      <w:r w:rsidRPr="000433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22DF" w:rsidRPr="0004332A" w:rsidSect="00606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3F72"/>
    <w:multiLevelType w:val="hybridMultilevel"/>
    <w:tmpl w:val="9F9A70FE"/>
    <w:lvl w:ilvl="0" w:tplc="6BC6250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A02"/>
    <w:rsid w:val="0004332A"/>
    <w:rsid w:val="001A0A02"/>
    <w:rsid w:val="00217AB9"/>
    <w:rsid w:val="003222DF"/>
    <w:rsid w:val="003612B2"/>
    <w:rsid w:val="004361EE"/>
    <w:rsid w:val="005048EE"/>
    <w:rsid w:val="005E08C3"/>
    <w:rsid w:val="006067B6"/>
    <w:rsid w:val="008A6490"/>
    <w:rsid w:val="009076A8"/>
    <w:rsid w:val="00AC2DC2"/>
    <w:rsid w:val="00C8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2010-02-20T23:58:00Z</dcterms:created>
  <dcterms:modified xsi:type="dcterms:W3CDTF">2010-02-23T00:57:00Z</dcterms:modified>
</cp:coreProperties>
</file>