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7759" w:rsidP="00DA2828">
      <w:r w:rsidRPr="00DA2828">
        <w:t>Nom du projet et de l’équipe</w:t>
      </w:r>
      <w:r w:rsidR="00DA2828">
        <w:t> : X-SUN, TEAM X</w:t>
      </w:r>
    </w:p>
    <w:p w:rsidR="00000000" w:rsidRDefault="006E7759" w:rsidP="00DA2828">
      <w:r w:rsidRPr="00DA2828">
        <w:t xml:space="preserve">Description </w:t>
      </w:r>
      <w:r w:rsidRPr="00DA2828">
        <w:t>du projet</w:t>
      </w:r>
      <w:r w:rsidR="00DA2828">
        <w:t> :</w:t>
      </w:r>
    </w:p>
    <w:p w:rsidR="00DA2828" w:rsidRDefault="00DA2828" w:rsidP="00DA2828">
      <w:pPr>
        <w:pStyle w:val="Paragraphedeliste"/>
        <w:numPr>
          <w:ilvl w:val="0"/>
          <w:numId w:val="2"/>
        </w:numPr>
      </w:pPr>
      <w:r>
        <w:t>4 occupants, 2 adultes, 2 adolescents (14-17 ans)</w:t>
      </w:r>
    </w:p>
    <w:p w:rsidR="00DA2828" w:rsidRDefault="00DA2828" w:rsidP="00DA2828">
      <w:pPr>
        <w:pStyle w:val="Paragraphedeliste"/>
        <w:numPr>
          <w:ilvl w:val="0"/>
          <w:numId w:val="2"/>
        </w:numPr>
      </w:pPr>
      <w:r>
        <w:t>Père travailleur autonome, bureau à la maison</w:t>
      </w:r>
    </w:p>
    <w:p w:rsidR="00DA2828" w:rsidRDefault="00DA2828" w:rsidP="00DA2828">
      <w:pPr>
        <w:pStyle w:val="Paragraphedeliste"/>
        <w:numPr>
          <w:ilvl w:val="0"/>
          <w:numId w:val="2"/>
        </w:numPr>
      </w:pPr>
      <w:r>
        <w:t>3 chambres à coucher, 110 mètres carrés</w:t>
      </w:r>
    </w:p>
    <w:p w:rsidR="00DA2828" w:rsidRDefault="00DA2828" w:rsidP="00DA2828">
      <w:pPr>
        <w:pStyle w:val="Paragraphedeliste"/>
        <w:numPr>
          <w:ilvl w:val="0"/>
          <w:numId w:val="2"/>
        </w:numPr>
      </w:pPr>
      <w:r>
        <w:t>Pas de garage, concept compact, maison performante</w:t>
      </w:r>
    </w:p>
    <w:p w:rsidR="00DA2828" w:rsidRPr="00DA2828" w:rsidRDefault="00DA2828" w:rsidP="00DA2828">
      <w:pPr>
        <w:pStyle w:val="Paragraphedeliste"/>
        <w:numPr>
          <w:ilvl w:val="0"/>
          <w:numId w:val="2"/>
        </w:numPr>
      </w:pPr>
      <w:r>
        <w:t>S’intègre à l’architecture du secteur tout en affichant son caractère durable avec un style contemporain</w:t>
      </w:r>
    </w:p>
    <w:p w:rsidR="00000000" w:rsidRDefault="006E7759" w:rsidP="00DA2828">
      <w:r w:rsidRPr="00DA2828">
        <w:t>Objectifs et cibles visés</w:t>
      </w:r>
    </w:p>
    <w:p w:rsidR="00DA2828" w:rsidRDefault="00DA2828" w:rsidP="00DA2828">
      <w:pPr>
        <w:pStyle w:val="Paragraphedeliste"/>
        <w:numPr>
          <w:ilvl w:val="0"/>
          <w:numId w:val="3"/>
        </w:numPr>
      </w:pPr>
      <w:r>
        <w:t xml:space="preserve">S’inspire du Passiv Haus et d’Équilibrium : </w:t>
      </w:r>
    </w:p>
    <w:p w:rsidR="00DA2828" w:rsidRDefault="00DA2828" w:rsidP="00DA2828">
      <w:pPr>
        <w:pStyle w:val="Paragraphedeliste"/>
        <w:numPr>
          <w:ilvl w:val="1"/>
          <w:numId w:val="3"/>
        </w:numPr>
      </w:pPr>
      <w:r>
        <w:t>réduction de 50% de la consommation d’énergie  par rapport au code de l’énergie</w:t>
      </w:r>
    </w:p>
    <w:p w:rsidR="00DA2828" w:rsidRDefault="00DA2828" w:rsidP="00DA2828">
      <w:pPr>
        <w:pStyle w:val="Paragraphedeliste"/>
        <w:numPr>
          <w:ilvl w:val="1"/>
          <w:numId w:val="3"/>
        </w:numPr>
      </w:pPr>
      <w:r>
        <w:t>30% de l’énergie provient de sources renouvelables</w:t>
      </w:r>
    </w:p>
    <w:p w:rsidR="00DA2828" w:rsidRDefault="00DA2828" w:rsidP="00DA2828">
      <w:pPr>
        <w:pStyle w:val="Paragraphedeliste"/>
        <w:numPr>
          <w:ilvl w:val="1"/>
          <w:numId w:val="3"/>
        </w:numPr>
      </w:pPr>
      <w:r>
        <w:t>Zéro utilisation d’eau potable pour arroser les jardins</w:t>
      </w:r>
    </w:p>
    <w:p w:rsidR="00DA2828" w:rsidRPr="00DA2828" w:rsidRDefault="00DA2828" w:rsidP="00FF3584">
      <w:pPr>
        <w:pStyle w:val="Paragraphedeliste"/>
        <w:numPr>
          <w:ilvl w:val="1"/>
          <w:numId w:val="3"/>
        </w:numPr>
      </w:pPr>
      <w:r>
        <w:t>Réduire consommation eau de 50%</w:t>
      </w:r>
    </w:p>
    <w:p w:rsidR="00000000" w:rsidRDefault="006E7759" w:rsidP="00FF3584">
      <w:r w:rsidRPr="00DA2828">
        <w:t>Règles du jeu</w:t>
      </w:r>
    </w:p>
    <w:p w:rsidR="00FF3584" w:rsidRDefault="00FF3584" w:rsidP="00FF3584">
      <w:pPr>
        <w:pStyle w:val="Paragraphedeliste"/>
        <w:numPr>
          <w:ilvl w:val="0"/>
          <w:numId w:val="3"/>
        </w:numPr>
      </w:pPr>
      <w:r>
        <w:t>Décisions par consensus</w:t>
      </w:r>
    </w:p>
    <w:p w:rsidR="00FF3584" w:rsidRDefault="00FF3584" w:rsidP="00FF3584">
      <w:pPr>
        <w:pStyle w:val="Paragraphedeliste"/>
        <w:numPr>
          <w:ilvl w:val="0"/>
          <w:numId w:val="3"/>
        </w:numPr>
      </w:pPr>
      <w:r>
        <w:t>Leader par cible</w:t>
      </w:r>
    </w:p>
    <w:p w:rsidR="00FF3584" w:rsidRDefault="00FF3584" w:rsidP="00FF3584">
      <w:pPr>
        <w:pStyle w:val="Paragraphedeliste"/>
        <w:numPr>
          <w:ilvl w:val="0"/>
          <w:numId w:val="3"/>
        </w:numPr>
      </w:pPr>
      <w:r>
        <w:t>On minute notre agenda de travail</w:t>
      </w:r>
    </w:p>
    <w:p w:rsidR="00FF3584" w:rsidRPr="00DA2828" w:rsidRDefault="00FF3584" w:rsidP="00FF3584">
      <w:pPr>
        <w:pStyle w:val="Paragraphedeliste"/>
        <w:numPr>
          <w:ilvl w:val="0"/>
          <w:numId w:val="3"/>
        </w:numPr>
      </w:pPr>
      <w:r>
        <w:t>Scrum comme timekeeper</w:t>
      </w:r>
    </w:p>
    <w:p w:rsidR="00000000" w:rsidRDefault="006E7759" w:rsidP="00FF3584">
      <w:r w:rsidRPr="00DA2828">
        <w:t>Jalons et livrables</w:t>
      </w:r>
    </w:p>
    <w:p w:rsidR="00FF3584" w:rsidRDefault="00FF3584" w:rsidP="00FF3584">
      <w:pPr>
        <w:pStyle w:val="Paragraphedeliste"/>
        <w:numPr>
          <w:ilvl w:val="0"/>
          <w:numId w:val="4"/>
        </w:numPr>
      </w:pPr>
      <w:r>
        <w:t>30 janvier : modèle de référence complété</w:t>
      </w:r>
    </w:p>
    <w:p w:rsidR="00FF3584" w:rsidRDefault="00FF3584" w:rsidP="00FF3584">
      <w:pPr>
        <w:pStyle w:val="Paragraphedeliste"/>
        <w:numPr>
          <w:ilvl w:val="0"/>
          <w:numId w:val="4"/>
        </w:numPr>
      </w:pPr>
      <w:r>
        <w:t>7 février : Stratégie passive complétée</w:t>
      </w:r>
    </w:p>
    <w:p w:rsidR="00FF3584" w:rsidRDefault="00FF3584" w:rsidP="00FF3584">
      <w:pPr>
        <w:pStyle w:val="Paragraphedeliste"/>
        <w:numPr>
          <w:ilvl w:val="0"/>
          <w:numId w:val="4"/>
        </w:numPr>
      </w:pPr>
      <w:r>
        <w:t>14 février : Stratégies actives et passives complétées</w:t>
      </w:r>
    </w:p>
    <w:p w:rsidR="00FF3584" w:rsidRDefault="00FF3584" w:rsidP="00FF3584">
      <w:pPr>
        <w:pStyle w:val="Paragraphedeliste"/>
        <w:numPr>
          <w:ilvl w:val="0"/>
          <w:numId w:val="4"/>
        </w:numPr>
      </w:pPr>
      <w:r>
        <w:t>21 février : Présentation prête et dry-run terminé</w:t>
      </w:r>
    </w:p>
    <w:p w:rsidR="00FF3584" w:rsidRDefault="00FF3584" w:rsidP="00FF3584">
      <w:r>
        <w:t>Rôles</w:t>
      </w:r>
    </w:p>
    <w:p w:rsidR="00FF3584" w:rsidRDefault="00FF3584" w:rsidP="00FF3584">
      <w:pPr>
        <w:pStyle w:val="Paragraphedeliste"/>
        <w:numPr>
          <w:ilvl w:val="0"/>
          <w:numId w:val="5"/>
        </w:numPr>
      </w:pPr>
      <w:r>
        <w:t>Client : Paul</w:t>
      </w:r>
    </w:p>
    <w:p w:rsidR="00FF3584" w:rsidRDefault="00FF3584" w:rsidP="00FF3584">
      <w:pPr>
        <w:pStyle w:val="Paragraphedeliste"/>
        <w:numPr>
          <w:ilvl w:val="0"/>
          <w:numId w:val="5"/>
        </w:numPr>
      </w:pPr>
      <w:r>
        <w:t>Cible consommation : Anne</w:t>
      </w:r>
    </w:p>
    <w:p w:rsidR="00FF3584" w:rsidRDefault="00FF3584" w:rsidP="00FF3584">
      <w:pPr>
        <w:pStyle w:val="Paragraphedeliste"/>
        <w:numPr>
          <w:ilvl w:val="0"/>
          <w:numId w:val="5"/>
        </w:numPr>
      </w:pPr>
      <w:r>
        <w:t>Cibles gestion de l’eau : Pierre</w:t>
      </w:r>
    </w:p>
    <w:p w:rsidR="00FF3584" w:rsidRDefault="00FF3584" w:rsidP="00FF3584">
      <w:pPr>
        <w:pStyle w:val="Paragraphedeliste"/>
        <w:numPr>
          <w:ilvl w:val="0"/>
          <w:numId w:val="5"/>
        </w:numPr>
      </w:pPr>
      <w:r>
        <w:t>Scrum : le 3 Anne, le 6 Pierre</w:t>
      </w:r>
    </w:p>
    <w:p w:rsidR="00FF3584" w:rsidRPr="00DA2828" w:rsidRDefault="00FF3584" w:rsidP="00FF3584">
      <w:pPr>
        <w:pStyle w:val="Paragraphedeliste"/>
      </w:pPr>
    </w:p>
    <w:p w:rsidR="00DA2828" w:rsidRPr="00FF3584" w:rsidRDefault="00DA2828"/>
    <w:sectPr w:rsidR="00DA2828" w:rsidRPr="00FF3584" w:rsidSect="00767E51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759" w:rsidRDefault="006E7759" w:rsidP="00DA2828">
      <w:pPr>
        <w:spacing w:after="0" w:line="240" w:lineRule="auto"/>
      </w:pPr>
      <w:r>
        <w:separator/>
      </w:r>
    </w:p>
  </w:endnote>
  <w:endnote w:type="continuationSeparator" w:id="0">
    <w:p w:rsidR="006E7759" w:rsidRDefault="006E7759" w:rsidP="00DA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759" w:rsidRDefault="006E7759" w:rsidP="00DA2828">
      <w:pPr>
        <w:spacing w:after="0" w:line="240" w:lineRule="auto"/>
      </w:pPr>
      <w:r>
        <w:separator/>
      </w:r>
    </w:p>
  </w:footnote>
  <w:footnote w:type="continuationSeparator" w:id="0">
    <w:p w:rsidR="006E7759" w:rsidRDefault="006E7759" w:rsidP="00DA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28" w:rsidRPr="00DA2828" w:rsidRDefault="00DA2828" w:rsidP="00DA2828">
    <w:pPr>
      <w:pBdr>
        <w:bottom w:val="single" w:sz="4" w:space="1" w:color="auto"/>
      </w:pBdr>
      <w:jc w:val="center"/>
      <w:rPr>
        <w:b/>
        <w:sz w:val="36"/>
        <w:szCs w:val="36"/>
        <w:lang w:val="en-CA"/>
      </w:rPr>
    </w:pPr>
    <w:r w:rsidRPr="00DA2828">
      <w:rPr>
        <w:b/>
        <w:sz w:val="36"/>
        <w:szCs w:val="36"/>
      </w:rPr>
      <w:t>La charte de projet</w:t>
    </w:r>
  </w:p>
  <w:p w:rsidR="00DA2828" w:rsidRDefault="00DA282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00C"/>
    <w:multiLevelType w:val="hybridMultilevel"/>
    <w:tmpl w:val="5C2458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62827"/>
    <w:multiLevelType w:val="hybridMultilevel"/>
    <w:tmpl w:val="471448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E6702"/>
    <w:multiLevelType w:val="hybridMultilevel"/>
    <w:tmpl w:val="99A00E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23392"/>
    <w:multiLevelType w:val="hybridMultilevel"/>
    <w:tmpl w:val="4AF049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64B57"/>
    <w:multiLevelType w:val="hybridMultilevel"/>
    <w:tmpl w:val="34CCFFD0"/>
    <w:lvl w:ilvl="0" w:tplc="952C5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4A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0E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0C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A8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E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0A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609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07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828"/>
    <w:rsid w:val="0014136B"/>
    <w:rsid w:val="006E7759"/>
    <w:rsid w:val="00767E51"/>
    <w:rsid w:val="00C020A1"/>
    <w:rsid w:val="00DA2828"/>
    <w:rsid w:val="00FF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5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A28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A2828"/>
  </w:style>
  <w:style w:type="paragraph" w:styleId="Pieddepage">
    <w:name w:val="footer"/>
    <w:basedOn w:val="Normal"/>
    <w:link w:val="PieddepageCar"/>
    <w:uiPriority w:val="99"/>
    <w:semiHidden/>
    <w:unhideWhenUsed/>
    <w:rsid w:val="00DA28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2828"/>
  </w:style>
  <w:style w:type="paragraph" w:styleId="Paragraphedeliste">
    <w:name w:val="List Paragraph"/>
    <w:basedOn w:val="Normal"/>
    <w:uiPriority w:val="34"/>
    <w:qFormat/>
    <w:rsid w:val="00DA2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4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École de technologie supérieure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dforgues</dc:creator>
  <cp:lastModifiedBy>dforgues</cp:lastModifiedBy>
  <cp:revision>1</cp:revision>
  <dcterms:created xsi:type="dcterms:W3CDTF">2010-01-29T16:07:00Z</dcterms:created>
  <dcterms:modified xsi:type="dcterms:W3CDTF">2010-01-29T16:38:00Z</dcterms:modified>
</cp:coreProperties>
</file>