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BAE" w:rsidRDefault="00605BAE" w:rsidP="00605BAE">
      <w:pPr>
        <w:pStyle w:val="NormalWeb"/>
        <w:rPr>
          <w:rFonts w:ascii="Bauhaus 93" w:hAnsi="Bauhaus 93" w:cs="Tahoma"/>
          <w:color w:val="E36C0A" w:themeColor="accent6" w:themeShade="BF"/>
          <w:sz w:val="28"/>
          <w:szCs w:val="28"/>
        </w:rPr>
      </w:pPr>
    </w:p>
    <w:p w:rsidR="00605BAE" w:rsidRDefault="00605BAE" w:rsidP="00605BAE">
      <w:pPr>
        <w:pStyle w:val="NormalWeb"/>
        <w:jc w:val="center"/>
        <w:rPr>
          <w:rFonts w:ascii="Bradley Hand ITC" w:hAnsi="Bradley Hand ITC" w:cs="Tahoma"/>
          <w:b/>
          <w:color w:val="E36C0A" w:themeColor="accent6" w:themeShade="BF"/>
          <w:sz w:val="28"/>
          <w:szCs w:val="28"/>
        </w:rPr>
      </w:pPr>
      <w:r>
        <w:rPr>
          <w:rFonts w:ascii="Bradley Hand ITC" w:hAnsi="Bradley Hand ITC" w:cs="Tahoma"/>
          <w:b/>
          <w:color w:val="E36C0A" w:themeColor="accent6" w:themeShade="BF"/>
          <w:sz w:val="28"/>
          <w:szCs w:val="28"/>
        </w:rPr>
        <w:t>HORMONA</w:t>
      </w:r>
    </w:p>
    <w:p w:rsidR="00605BAE" w:rsidRDefault="00605BAE" w:rsidP="00605BAE">
      <w:pPr>
        <w:pStyle w:val="NormalWeb"/>
        <w:rPr>
          <w:rFonts w:ascii="Bradley Hand ITC" w:hAnsi="Bradley Hand ITC" w:cs="Tahoma"/>
          <w:b/>
          <w:color w:val="E36C0A" w:themeColor="accent6" w:themeShade="BF"/>
          <w:sz w:val="28"/>
          <w:szCs w:val="28"/>
        </w:rPr>
      </w:pPr>
      <w:r>
        <w:rPr>
          <w:rFonts w:ascii="Bradley Hand ITC" w:hAnsi="Bradley Hand ITC" w:cs="Tahoma"/>
          <w:b/>
          <w:color w:val="E36C0A" w:themeColor="accent6" w:themeShade="BF"/>
          <w:sz w:val="28"/>
          <w:szCs w:val="28"/>
        </w:rPr>
        <w:t xml:space="preserve">Sustancia que poseen los animales y los vegetales que regula procesos corporales tales como el crecimiento, el </w:t>
      </w:r>
      <w:hyperlink r:id="rId5" w:history="1">
        <w:r>
          <w:rPr>
            <w:rStyle w:val="Hipervnculo"/>
            <w:rFonts w:ascii="Bradley Hand ITC" w:eastAsiaTheme="majorEastAsia" w:hAnsi="Bradley Hand ITC" w:cs="Tahoma"/>
            <w:b/>
            <w:color w:val="E36C0A" w:themeColor="accent6" w:themeShade="BF"/>
            <w:sz w:val="28"/>
            <w:szCs w:val="28"/>
            <w:u w:val="none"/>
          </w:rPr>
          <w:t>metabolismo</w:t>
        </w:r>
      </w:hyperlink>
      <w:r>
        <w:rPr>
          <w:rFonts w:ascii="Bradley Hand ITC" w:hAnsi="Bradley Hand ITC" w:cs="Tahoma"/>
          <w:b/>
          <w:color w:val="E36C0A" w:themeColor="accent6" w:themeShade="BF"/>
          <w:sz w:val="28"/>
          <w:szCs w:val="28"/>
        </w:rPr>
        <w:t xml:space="preserve">, la </w:t>
      </w:r>
      <w:hyperlink r:id="rId6" w:history="1">
        <w:r>
          <w:rPr>
            <w:rStyle w:val="Hipervnculo"/>
            <w:rFonts w:ascii="Bradley Hand ITC" w:eastAsiaTheme="majorEastAsia" w:hAnsi="Bradley Hand ITC" w:cs="Tahoma"/>
            <w:b/>
            <w:color w:val="E36C0A" w:themeColor="accent6" w:themeShade="BF"/>
            <w:sz w:val="28"/>
            <w:szCs w:val="28"/>
            <w:u w:val="none"/>
          </w:rPr>
          <w:t>reproducción</w:t>
        </w:r>
      </w:hyperlink>
      <w:r>
        <w:rPr>
          <w:rFonts w:ascii="Bradley Hand ITC" w:hAnsi="Bradley Hand ITC" w:cs="Tahoma"/>
          <w:b/>
          <w:color w:val="E36C0A" w:themeColor="accent6" w:themeShade="BF"/>
          <w:sz w:val="28"/>
          <w:szCs w:val="28"/>
        </w:rPr>
        <w:t xml:space="preserve"> y el funcionamiento de distintos órganos. En los animales, las hormonas son segregadas por glándulas endocrinas, carentes de conductos, directamente al torrente sanguíneo (</w:t>
      </w:r>
      <w:r>
        <w:rPr>
          <w:rFonts w:ascii="Bradley Hand ITC" w:hAnsi="Bradley Hand ITC" w:cs="Tahoma"/>
          <w:b/>
          <w:i/>
          <w:iCs/>
          <w:color w:val="E36C0A" w:themeColor="accent6" w:themeShade="BF"/>
          <w:sz w:val="28"/>
          <w:szCs w:val="28"/>
        </w:rPr>
        <w:t xml:space="preserve">véase </w:t>
      </w:r>
      <w:hyperlink r:id="rId7" w:history="1">
        <w:r>
          <w:rPr>
            <w:rStyle w:val="Hipervnculo"/>
            <w:rFonts w:ascii="Bradley Hand ITC" w:eastAsiaTheme="majorEastAsia" w:hAnsi="Bradley Hand ITC" w:cs="Tahoma"/>
            <w:b/>
            <w:color w:val="E36C0A" w:themeColor="accent6" w:themeShade="BF"/>
            <w:sz w:val="28"/>
            <w:szCs w:val="28"/>
            <w:u w:val="none"/>
          </w:rPr>
          <w:t>Sistema endocrino</w:t>
        </w:r>
      </w:hyperlink>
      <w:r>
        <w:rPr>
          <w:rFonts w:ascii="Bradley Hand ITC" w:hAnsi="Bradley Hand ITC" w:cs="Tahoma"/>
          <w:b/>
          <w:color w:val="E36C0A" w:themeColor="accent6" w:themeShade="BF"/>
          <w:sz w:val="28"/>
          <w:szCs w:val="28"/>
        </w:rPr>
        <w:t xml:space="preserve">). Se mantiene un estado de equilibrio dinámico entre las diferentes hormonas que producen sus efectos encontrándose a concentraciones muy pequeñas. Su distribución por el torrente sanguíneo da lugar a una respuesta que, aunque es más lenta que la de una reacción nerviosa, suele mantenerse durante un periodo más prolongado. </w:t>
      </w:r>
    </w:p>
    <w:p w:rsidR="00605BAE" w:rsidRDefault="00605BAE" w:rsidP="00605BAE">
      <w:pPr>
        <w:jc w:val="center"/>
        <w:rPr>
          <w:rFonts w:ascii="Bradley Hand ITC" w:hAnsi="Bradley Hand ITC"/>
          <w:b/>
          <w:color w:val="E36C0A" w:themeColor="accent6" w:themeShade="BF"/>
          <w:sz w:val="28"/>
          <w:szCs w:val="28"/>
        </w:rPr>
      </w:pPr>
      <w:bookmarkStart w:id="0" w:name="s2"/>
      <w:bookmarkEnd w:id="0"/>
    </w:p>
    <w:p w:rsidR="00605BAE" w:rsidRDefault="00605BAE" w:rsidP="00605BAE">
      <w:pPr>
        <w:jc w:val="center"/>
        <w:rPr>
          <w:rFonts w:ascii="Bradley Hand ITC" w:hAnsi="Bradley Hand ITC"/>
          <w:b/>
          <w:color w:val="E36C0A" w:themeColor="accent6" w:themeShade="BF"/>
          <w:sz w:val="28"/>
          <w:szCs w:val="28"/>
        </w:rPr>
      </w:pPr>
      <w:r>
        <w:rPr>
          <w:rFonts w:ascii="Bradley Hand ITC" w:hAnsi="Bradley Hand ITC"/>
          <w:b/>
          <w:color w:val="E36C0A" w:themeColor="accent6" w:themeShade="BF"/>
          <w:sz w:val="28"/>
          <w:szCs w:val="28"/>
        </w:rPr>
        <w:t xml:space="preserve">HORMONA EN ANIMALES </w:t>
      </w:r>
    </w:p>
    <w:p w:rsidR="00605BAE" w:rsidRDefault="00605BAE" w:rsidP="00605BAE">
      <w:pPr>
        <w:pStyle w:val="NormalWeb"/>
        <w:rPr>
          <w:rFonts w:ascii="Bradley Hand ITC" w:hAnsi="Bradley Hand ITC" w:cs="Tahoma"/>
          <w:b/>
          <w:color w:val="E36C0A" w:themeColor="accent6" w:themeShade="BF"/>
          <w:sz w:val="28"/>
          <w:szCs w:val="28"/>
        </w:rPr>
      </w:pPr>
      <w:bookmarkStart w:id="1" w:name="p2"/>
      <w:bookmarkEnd w:id="1"/>
      <w:r>
        <w:rPr>
          <w:rFonts w:ascii="Bradley Hand ITC" w:hAnsi="Bradley Hand ITC" w:cs="Tahoma"/>
          <w:b/>
          <w:color w:val="E36C0A" w:themeColor="accent6" w:themeShade="BF"/>
          <w:sz w:val="28"/>
          <w:szCs w:val="28"/>
        </w:rPr>
        <w:t xml:space="preserve">Los órganos principales implicados en la producción de hormonas son el </w:t>
      </w:r>
      <w:hyperlink r:id="rId8" w:history="1">
        <w:r>
          <w:rPr>
            <w:rStyle w:val="Hipervnculo"/>
            <w:rFonts w:ascii="Bradley Hand ITC" w:eastAsiaTheme="majorEastAsia" w:hAnsi="Bradley Hand ITC" w:cs="Tahoma"/>
            <w:b/>
            <w:color w:val="E36C0A" w:themeColor="accent6" w:themeShade="BF"/>
            <w:sz w:val="28"/>
            <w:szCs w:val="28"/>
            <w:u w:val="none"/>
          </w:rPr>
          <w:t>hipotálamo</w:t>
        </w:r>
      </w:hyperlink>
      <w:r>
        <w:rPr>
          <w:rFonts w:ascii="Bradley Hand ITC" w:hAnsi="Bradley Hand ITC" w:cs="Tahoma"/>
          <w:b/>
          <w:color w:val="E36C0A" w:themeColor="accent6" w:themeShade="BF"/>
          <w:sz w:val="28"/>
          <w:szCs w:val="28"/>
        </w:rPr>
        <w:t xml:space="preserve">, la </w:t>
      </w:r>
      <w:hyperlink r:id="rId9" w:history="1">
        <w:r>
          <w:rPr>
            <w:rStyle w:val="Hipervnculo"/>
            <w:rFonts w:ascii="Bradley Hand ITC" w:eastAsiaTheme="majorEastAsia" w:hAnsi="Bradley Hand ITC" w:cs="Tahoma"/>
            <w:b/>
            <w:color w:val="E36C0A" w:themeColor="accent6" w:themeShade="BF"/>
            <w:sz w:val="28"/>
            <w:szCs w:val="28"/>
            <w:u w:val="none"/>
          </w:rPr>
          <w:t>hipófisis</w:t>
        </w:r>
      </w:hyperlink>
      <w:r>
        <w:rPr>
          <w:rFonts w:ascii="Bradley Hand ITC" w:hAnsi="Bradley Hand ITC" w:cs="Tahoma"/>
          <w:b/>
          <w:color w:val="E36C0A" w:themeColor="accent6" w:themeShade="BF"/>
          <w:sz w:val="28"/>
          <w:szCs w:val="28"/>
        </w:rPr>
        <w:t xml:space="preserve">, el </w:t>
      </w:r>
      <w:hyperlink r:id="rId10" w:history="1">
        <w:r>
          <w:rPr>
            <w:rStyle w:val="Hipervnculo"/>
            <w:rFonts w:ascii="Bradley Hand ITC" w:eastAsiaTheme="majorEastAsia" w:hAnsi="Bradley Hand ITC" w:cs="Tahoma"/>
            <w:b/>
            <w:color w:val="E36C0A" w:themeColor="accent6" w:themeShade="BF"/>
            <w:sz w:val="28"/>
            <w:szCs w:val="28"/>
            <w:u w:val="none"/>
          </w:rPr>
          <w:t>tiroides</w:t>
        </w:r>
      </w:hyperlink>
      <w:r>
        <w:rPr>
          <w:rFonts w:ascii="Bradley Hand ITC" w:hAnsi="Bradley Hand ITC" w:cs="Tahoma"/>
          <w:b/>
          <w:color w:val="E36C0A" w:themeColor="accent6" w:themeShade="BF"/>
          <w:sz w:val="28"/>
          <w:szCs w:val="28"/>
        </w:rPr>
        <w:t xml:space="preserve">, la </w:t>
      </w:r>
      <w:hyperlink r:id="rId11" w:history="1">
        <w:r>
          <w:rPr>
            <w:rStyle w:val="Hipervnculo"/>
            <w:rFonts w:ascii="Bradley Hand ITC" w:eastAsiaTheme="majorEastAsia" w:hAnsi="Bradley Hand ITC" w:cs="Tahoma"/>
            <w:b/>
            <w:color w:val="E36C0A" w:themeColor="accent6" w:themeShade="BF"/>
            <w:sz w:val="28"/>
            <w:szCs w:val="28"/>
            <w:u w:val="none"/>
          </w:rPr>
          <w:t>glándula suprarrenal</w:t>
        </w:r>
      </w:hyperlink>
      <w:r>
        <w:rPr>
          <w:rFonts w:ascii="Bradley Hand ITC" w:hAnsi="Bradley Hand ITC" w:cs="Tahoma"/>
          <w:b/>
          <w:color w:val="E36C0A" w:themeColor="accent6" w:themeShade="BF"/>
          <w:sz w:val="28"/>
          <w:szCs w:val="28"/>
        </w:rPr>
        <w:t xml:space="preserve">, el </w:t>
      </w:r>
      <w:hyperlink r:id="rId12" w:history="1">
        <w:r>
          <w:rPr>
            <w:rStyle w:val="Hipervnculo"/>
            <w:rFonts w:ascii="Bradley Hand ITC" w:eastAsiaTheme="majorEastAsia" w:hAnsi="Bradley Hand ITC" w:cs="Tahoma"/>
            <w:b/>
            <w:color w:val="E36C0A" w:themeColor="accent6" w:themeShade="BF"/>
            <w:sz w:val="28"/>
            <w:szCs w:val="28"/>
            <w:u w:val="none"/>
          </w:rPr>
          <w:t>páncreas</w:t>
        </w:r>
      </w:hyperlink>
      <w:r>
        <w:rPr>
          <w:rFonts w:ascii="Bradley Hand ITC" w:hAnsi="Bradley Hand ITC" w:cs="Tahoma"/>
          <w:b/>
          <w:color w:val="E36C0A" w:themeColor="accent6" w:themeShade="BF"/>
          <w:sz w:val="28"/>
          <w:szCs w:val="28"/>
        </w:rPr>
        <w:t>, la paratiroides, las gónadas, o glándulas reproductoras, la placenta (</w:t>
      </w:r>
      <w:r>
        <w:rPr>
          <w:rFonts w:ascii="Bradley Hand ITC" w:hAnsi="Bradley Hand ITC" w:cs="Tahoma"/>
          <w:b/>
          <w:i/>
          <w:iCs/>
          <w:color w:val="E36C0A" w:themeColor="accent6" w:themeShade="BF"/>
          <w:sz w:val="28"/>
          <w:szCs w:val="28"/>
        </w:rPr>
        <w:t xml:space="preserve">véase </w:t>
      </w:r>
      <w:hyperlink r:id="rId13" w:history="1">
        <w:r>
          <w:rPr>
            <w:rStyle w:val="Hipervnculo"/>
            <w:rFonts w:ascii="Bradley Hand ITC" w:eastAsiaTheme="majorEastAsia" w:hAnsi="Bradley Hand ITC" w:cs="Tahoma"/>
            <w:b/>
            <w:color w:val="E36C0A" w:themeColor="accent6" w:themeShade="BF"/>
            <w:sz w:val="28"/>
            <w:szCs w:val="28"/>
            <w:u w:val="none"/>
          </w:rPr>
          <w:t>Aparato reproductor</w:t>
        </w:r>
      </w:hyperlink>
      <w:r>
        <w:rPr>
          <w:rFonts w:ascii="Bradley Hand ITC" w:hAnsi="Bradley Hand ITC" w:cs="Tahoma"/>
          <w:b/>
          <w:color w:val="E36C0A" w:themeColor="accent6" w:themeShade="BF"/>
          <w:sz w:val="28"/>
          <w:szCs w:val="28"/>
        </w:rPr>
        <w:t xml:space="preserve">) y, en ciertos casos, la mucosa del </w:t>
      </w:r>
      <w:hyperlink r:id="rId14" w:history="1">
        <w:r>
          <w:rPr>
            <w:rStyle w:val="Hipervnculo"/>
            <w:rFonts w:ascii="Bradley Hand ITC" w:eastAsiaTheme="majorEastAsia" w:hAnsi="Bradley Hand ITC" w:cs="Tahoma"/>
            <w:b/>
            <w:color w:val="E36C0A" w:themeColor="accent6" w:themeShade="BF"/>
            <w:sz w:val="28"/>
            <w:szCs w:val="28"/>
            <w:u w:val="none"/>
          </w:rPr>
          <w:t>intestino</w:t>
        </w:r>
      </w:hyperlink>
      <w:r>
        <w:rPr>
          <w:rFonts w:ascii="Bradley Hand ITC" w:hAnsi="Bradley Hand ITC" w:cs="Tahoma"/>
          <w:b/>
          <w:color w:val="E36C0A" w:themeColor="accent6" w:themeShade="BF"/>
          <w:sz w:val="28"/>
          <w:szCs w:val="28"/>
        </w:rPr>
        <w:t xml:space="preserve"> delgado. </w:t>
      </w:r>
    </w:p>
    <w:p w:rsidR="00605BAE" w:rsidRDefault="00605BAE" w:rsidP="00605BAE">
      <w:pPr>
        <w:pStyle w:val="NormalWeb"/>
        <w:rPr>
          <w:rFonts w:ascii="Bradley Hand ITC" w:hAnsi="Bradley Hand ITC" w:cs="Tahoma"/>
          <w:b/>
          <w:color w:val="E36C0A" w:themeColor="accent6" w:themeShade="BF"/>
          <w:sz w:val="28"/>
          <w:szCs w:val="28"/>
        </w:rPr>
      </w:pPr>
      <w:bookmarkStart w:id="2" w:name="p3"/>
      <w:bookmarkEnd w:id="2"/>
      <w:r>
        <w:rPr>
          <w:rFonts w:ascii="Bradley Hand ITC" w:hAnsi="Bradley Hand ITC" w:cs="Tahoma"/>
          <w:b/>
          <w:color w:val="E36C0A" w:themeColor="accent6" w:themeShade="BF"/>
          <w:sz w:val="28"/>
          <w:szCs w:val="28"/>
        </w:rPr>
        <w:t xml:space="preserve">La hipófisis consta de tres partes: el lóbulo anterior, el lóbulo intermedio, el cual se cree que no es funcional o que está casi ausente en humanos, y el lóbulo posterior. El lóbulo anterior es considerado como la glándula más importante del sistema endocrino. Controla el crecimiento del esqueleto; regula la función del tiroides; afecta a la acción de las gónadas y de las glándulas suprarrenales; produce sustancias que interaccionan con otras que son segregadas por el páncreas, y puede influir sobre la paratiroides. También segrega una hormona llamada </w:t>
      </w:r>
      <w:hyperlink r:id="rId15" w:history="1">
        <w:r>
          <w:rPr>
            <w:rStyle w:val="Hipervnculo"/>
            <w:rFonts w:ascii="Bradley Hand ITC" w:eastAsiaTheme="majorEastAsia" w:hAnsi="Bradley Hand ITC" w:cs="Tahoma"/>
            <w:b/>
            <w:color w:val="E36C0A" w:themeColor="accent6" w:themeShade="BF"/>
            <w:sz w:val="28"/>
            <w:szCs w:val="28"/>
            <w:u w:val="none"/>
          </w:rPr>
          <w:t>prolactina (LTH)</w:t>
        </w:r>
      </w:hyperlink>
      <w:r>
        <w:rPr>
          <w:rFonts w:ascii="Bradley Hand ITC" w:hAnsi="Bradley Hand ITC" w:cs="Tahoma"/>
          <w:b/>
          <w:color w:val="E36C0A" w:themeColor="accent6" w:themeShade="BF"/>
          <w:sz w:val="28"/>
          <w:szCs w:val="28"/>
        </w:rPr>
        <w:t xml:space="preserve">, excepto cuando está inhibido por la progesterona, que estimula la formación de leche en las glándulas mamarias maduras. El lóbulo anterior también segrega la hormona melanotropina, que estimula a los melanocitos o células productoras de pigmentos. Las hormonas producidas o almacenadas en el lóbulo posterior incrementan la presión sanguínea, evitan que se produzca una secreción excesiva de orina (hormona antidiurética o </w:t>
      </w:r>
      <w:hyperlink r:id="rId16" w:history="1">
        <w:r>
          <w:rPr>
            <w:rStyle w:val="Hipervnculo"/>
            <w:rFonts w:ascii="Bradley Hand ITC" w:eastAsiaTheme="majorEastAsia" w:hAnsi="Bradley Hand ITC" w:cs="Tahoma"/>
            <w:b/>
            <w:color w:val="E36C0A" w:themeColor="accent6" w:themeShade="BF"/>
            <w:sz w:val="28"/>
            <w:szCs w:val="28"/>
            <w:u w:val="none"/>
          </w:rPr>
          <w:t>vasopresina</w:t>
        </w:r>
      </w:hyperlink>
      <w:r>
        <w:rPr>
          <w:rFonts w:ascii="Bradley Hand ITC" w:hAnsi="Bradley Hand ITC" w:cs="Tahoma"/>
          <w:b/>
          <w:color w:val="E36C0A" w:themeColor="accent6" w:themeShade="BF"/>
          <w:sz w:val="28"/>
          <w:szCs w:val="28"/>
        </w:rPr>
        <w:t xml:space="preserve">), y </w:t>
      </w:r>
      <w:r>
        <w:rPr>
          <w:rFonts w:ascii="Bradley Hand ITC" w:hAnsi="Bradley Hand ITC" w:cs="Tahoma"/>
          <w:b/>
          <w:color w:val="E36C0A" w:themeColor="accent6" w:themeShade="BF"/>
          <w:sz w:val="28"/>
          <w:szCs w:val="28"/>
        </w:rPr>
        <w:lastRenderedPageBreak/>
        <w:t>estimulan la contracción del músculo uterino (</w:t>
      </w:r>
      <w:hyperlink r:id="rId17" w:history="1">
        <w:r>
          <w:rPr>
            <w:rStyle w:val="Hipervnculo"/>
            <w:rFonts w:ascii="Bradley Hand ITC" w:eastAsiaTheme="majorEastAsia" w:hAnsi="Bradley Hand ITC" w:cs="Tahoma"/>
            <w:b/>
            <w:color w:val="E36C0A" w:themeColor="accent6" w:themeShade="BF"/>
            <w:sz w:val="28"/>
            <w:szCs w:val="28"/>
            <w:u w:val="none"/>
          </w:rPr>
          <w:t>oxitocina</w:t>
        </w:r>
      </w:hyperlink>
      <w:r>
        <w:rPr>
          <w:rFonts w:ascii="Bradley Hand ITC" w:hAnsi="Bradley Hand ITC" w:cs="Tahoma"/>
          <w:b/>
          <w:color w:val="E36C0A" w:themeColor="accent6" w:themeShade="BF"/>
          <w:sz w:val="28"/>
          <w:szCs w:val="28"/>
        </w:rPr>
        <w:t xml:space="preserve">). Algunas de las hormonas hipofisarias tienen un efecto opuesto al de otras hormonas, como, por ejemplo, el efecto diabetogénico que inhibe la síntesis de insulina. </w:t>
      </w:r>
      <w:r>
        <w:rPr>
          <w:rFonts w:ascii="Bradley Hand ITC" w:hAnsi="Bradley Hand ITC" w:cs="Tahoma"/>
          <w:b/>
          <w:i/>
          <w:iCs/>
          <w:color w:val="E36C0A" w:themeColor="accent6" w:themeShade="BF"/>
          <w:sz w:val="28"/>
          <w:szCs w:val="28"/>
        </w:rPr>
        <w:t xml:space="preserve">Ver </w:t>
      </w:r>
      <w:hyperlink r:id="rId18" w:history="1">
        <w:r>
          <w:rPr>
            <w:rStyle w:val="Hipervnculo"/>
            <w:rFonts w:ascii="Bradley Hand ITC" w:eastAsiaTheme="majorEastAsia" w:hAnsi="Bradley Hand ITC" w:cs="Tahoma"/>
            <w:b/>
            <w:color w:val="E36C0A" w:themeColor="accent6" w:themeShade="BF"/>
            <w:sz w:val="28"/>
            <w:szCs w:val="28"/>
            <w:u w:val="none"/>
          </w:rPr>
          <w:t>ACTH</w:t>
        </w:r>
      </w:hyperlink>
      <w:r>
        <w:rPr>
          <w:rFonts w:ascii="Bradley Hand ITC" w:hAnsi="Bradley Hand ITC" w:cs="Tahoma"/>
          <w:b/>
          <w:color w:val="E36C0A" w:themeColor="accent6" w:themeShade="BF"/>
          <w:sz w:val="28"/>
          <w:szCs w:val="28"/>
        </w:rPr>
        <w:t xml:space="preserve">. </w:t>
      </w:r>
    </w:p>
    <w:p w:rsidR="00605BAE" w:rsidRDefault="00605BAE" w:rsidP="00605BAE">
      <w:pPr>
        <w:pStyle w:val="NormalWeb"/>
        <w:rPr>
          <w:rFonts w:ascii="Bradley Hand ITC" w:hAnsi="Bradley Hand ITC" w:cs="Tahoma"/>
          <w:b/>
          <w:color w:val="E36C0A" w:themeColor="accent6" w:themeShade="BF"/>
          <w:sz w:val="28"/>
          <w:szCs w:val="28"/>
        </w:rPr>
      </w:pPr>
      <w:bookmarkStart w:id="3" w:name="p4"/>
      <w:bookmarkEnd w:id="3"/>
      <w:r>
        <w:rPr>
          <w:rFonts w:ascii="Bradley Hand ITC" w:hAnsi="Bradley Hand ITC" w:cs="Tahoma"/>
          <w:b/>
          <w:color w:val="E36C0A" w:themeColor="accent6" w:themeShade="BF"/>
          <w:sz w:val="28"/>
          <w:szCs w:val="28"/>
        </w:rPr>
        <w:t xml:space="preserve">La hormona producida en el tiroides estimula el metabolismo general; también incrementa la sensibilidad de varios órganos, en especial el </w:t>
      </w:r>
      <w:hyperlink r:id="rId19" w:history="1">
        <w:r>
          <w:rPr>
            <w:rStyle w:val="Hipervnculo"/>
            <w:rFonts w:ascii="Bradley Hand ITC" w:eastAsiaTheme="majorEastAsia" w:hAnsi="Bradley Hand ITC" w:cs="Tahoma"/>
            <w:b/>
            <w:color w:val="E36C0A" w:themeColor="accent6" w:themeShade="BF"/>
            <w:sz w:val="28"/>
            <w:szCs w:val="28"/>
            <w:u w:val="none"/>
          </w:rPr>
          <w:t>sistema nervioso</w:t>
        </w:r>
      </w:hyperlink>
      <w:r>
        <w:rPr>
          <w:rFonts w:ascii="Bradley Hand ITC" w:hAnsi="Bradley Hand ITC" w:cs="Tahoma"/>
          <w:b/>
          <w:color w:val="E36C0A" w:themeColor="accent6" w:themeShade="BF"/>
          <w:sz w:val="28"/>
          <w:szCs w:val="28"/>
        </w:rPr>
        <w:t xml:space="preserve"> central, y tiene un efecto marcado sobre el desarrollo, es decir, en la evolución desde la forma infantil hasta la forma adulta. La secreción de la hormona tiroidea está controlada sobre todo por el lóbulo anterior de la hipófisis, pero también se ve afectada por las hormonas producidas por el ovario y, a su vez, afecta al desarrollo y a la función de los ovarios. </w:t>
      </w:r>
    </w:p>
    <w:p w:rsidR="00605BAE" w:rsidRDefault="00605BAE" w:rsidP="00605BAE">
      <w:pPr>
        <w:pStyle w:val="NormalWeb"/>
        <w:rPr>
          <w:rFonts w:ascii="Bradley Hand ITC" w:hAnsi="Bradley Hand ITC" w:cs="Tahoma"/>
          <w:b/>
          <w:color w:val="E36C0A" w:themeColor="accent6" w:themeShade="BF"/>
          <w:sz w:val="28"/>
          <w:szCs w:val="28"/>
        </w:rPr>
      </w:pPr>
      <w:bookmarkStart w:id="4" w:name="p5"/>
      <w:bookmarkEnd w:id="4"/>
      <w:r>
        <w:rPr>
          <w:rFonts w:ascii="Bradley Hand ITC" w:hAnsi="Bradley Hand ITC" w:cs="Tahoma"/>
          <w:b/>
          <w:color w:val="E36C0A" w:themeColor="accent6" w:themeShade="BF"/>
          <w:sz w:val="28"/>
          <w:szCs w:val="28"/>
        </w:rPr>
        <w:t xml:space="preserve">La hormona producida por el paratiroides controla la concentración de calcio y fosfato de la sangre. </w:t>
      </w:r>
    </w:p>
    <w:p w:rsidR="00605BAE" w:rsidRDefault="00605BAE" w:rsidP="00605BAE">
      <w:pPr>
        <w:pStyle w:val="NormalWeb"/>
        <w:rPr>
          <w:rFonts w:ascii="Bradley Hand ITC" w:hAnsi="Bradley Hand ITC" w:cs="Tahoma"/>
          <w:b/>
          <w:color w:val="E36C0A" w:themeColor="accent6" w:themeShade="BF"/>
          <w:sz w:val="28"/>
          <w:szCs w:val="28"/>
        </w:rPr>
      </w:pPr>
      <w:bookmarkStart w:id="5" w:name="p6"/>
      <w:bookmarkEnd w:id="5"/>
      <w:r>
        <w:rPr>
          <w:rFonts w:ascii="Bradley Hand ITC" w:hAnsi="Bradley Hand ITC" w:cs="Tahoma"/>
          <w:b/>
          <w:color w:val="E36C0A" w:themeColor="accent6" w:themeShade="BF"/>
          <w:sz w:val="28"/>
          <w:szCs w:val="28"/>
        </w:rPr>
        <w:t xml:space="preserve">El páncreas segrega las menos dos hormonas, la </w:t>
      </w:r>
      <w:hyperlink r:id="rId20" w:history="1">
        <w:r>
          <w:rPr>
            <w:rStyle w:val="Hipervnculo"/>
            <w:rFonts w:ascii="Bradley Hand ITC" w:eastAsiaTheme="majorEastAsia" w:hAnsi="Bradley Hand ITC" w:cs="Tahoma"/>
            <w:b/>
            <w:color w:val="E36C0A" w:themeColor="accent6" w:themeShade="BF"/>
            <w:sz w:val="28"/>
            <w:szCs w:val="28"/>
            <w:u w:val="none"/>
          </w:rPr>
          <w:t>insulina</w:t>
        </w:r>
      </w:hyperlink>
      <w:r>
        <w:rPr>
          <w:rFonts w:ascii="Bradley Hand ITC" w:hAnsi="Bradley Hand ITC" w:cs="Tahoma"/>
          <w:b/>
          <w:color w:val="E36C0A" w:themeColor="accent6" w:themeShade="BF"/>
          <w:sz w:val="28"/>
          <w:szCs w:val="28"/>
        </w:rPr>
        <w:t xml:space="preserve"> y el </w:t>
      </w:r>
      <w:hyperlink r:id="rId21" w:history="1">
        <w:r>
          <w:rPr>
            <w:rStyle w:val="Hipervnculo"/>
            <w:rFonts w:ascii="Bradley Hand ITC" w:eastAsiaTheme="majorEastAsia" w:hAnsi="Bradley Hand ITC" w:cs="Tahoma"/>
            <w:b/>
            <w:color w:val="E36C0A" w:themeColor="accent6" w:themeShade="BF"/>
            <w:sz w:val="28"/>
            <w:szCs w:val="28"/>
            <w:u w:val="none"/>
          </w:rPr>
          <w:t>glucagón</w:t>
        </w:r>
      </w:hyperlink>
      <w:r>
        <w:rPr>
          <w:rFonts w:ascii="Bradley Hand ITC" w:hAnsi="Bradley Hand ITC" w:cs="Tahoma"/>
          <w:b/>
          <w:color w:val="E36C0A" w:themeColor="accent6" w:themeShade="BF"/>
          <w:sz w:val="28"/>
          <w:szCs w:val="28"/>
        </w:rPr>
        <w:t xml:space="preserve">, que regulan el metabolismo de los hidratos de carbono en el cuerpo. La insulina, que es una proteína, fue sintetizada por científicos estadounidenses en 1965, y el glucagón fue sintetizado en 1968 por investigadores alemanes. </w:t>
      </w:r>
    </w:p>
    <w:p w:rsidR="00605BAE" w:rsidRDefault="00605BAE" w:rsidP="00605BAE">
      <w:pPr>
        <w:pStyle w:val="NormalWeb"/>
        <w:rPr>
          <w:rFonts w:ascii="Bradley Hand ITC" w:hAnsi="Bradley Hand ITC" w:cs="Tahoma"/>
          <w:b/>
          <w:color w:val="E36C0A" w:themeColor="accent6" w:themeShade="BF"/>
          <w:sz w:val="28"/>
          <w:szCs w:val="28"/>
        </w:rPr>
      </w:pPr>
      <w:bookmarkStart w:id="6" w:name="p7"/>
      <w:bookmarkEnd w:id="6"/>
      <w:r>
        <w:rPr>
          <w:rFonts w:ascii="Bradley Hand ITC" w:hAnsi="Bradley Hand ITC" w:cs="Tahoma"/>
          <w:b/>
          <w:color w:val="E36C0A" w:themeColor="accent6" w:themeShade="BF"/>
          <w:sz w:val="28"/>
          <w:szCs w:val="28"/>
        </w:rPr>
        <w:t>Las glándulas suprarrenales están divididas en dos partes, una corteza externa o córtex y una médula interna. Los extractos de corteza contienen hormonas que controlan la concentración de sales y de agua en los líquidos corporales, y son esenciales para el mantenimiento de la vida de cada individuo (</w:t>
      </w:r>
      <w:r>
        <w:rPr>
          <w:rFonts w:ascii="Bradley Hand ITC" w:hAnsi="Bradley Hand ITC" w:cs="Tahoma"/>
          <w:b/>
          <w:i/>
          <w:iCs/>
          <w:color w:val="E36C0A" w:themeColor="accent6" w:themeShade="BF"/>
          <w:sz w:val="28"/>
          <w:szCs w:val="28"/>
        </w:rPr>
        <w:t xml:space="preserve">véase </w:t>
      </w:r>
      <w:hyperlink r:id="rId22" w:history="1">
        <w:r>
          <w:rPr>
            <w:rStyle w:val="Hipervnculo"/>
            <w:rFonts w:ascii="Bradley Hand ITC" w:eastAsiaTheme="majorEastAsia" w:hAnsi="Bradley Hand ITC" w:cs="Tahoma"/>
            <w:b/>
            <w:color w:val="E36C0A" w:themeColor="accent6" w:themeShade="BF"/>
            <w:sz w:val="28"/>
            <w:szCs w:val="28"/>
            <w:u w:val="none"/>
          </w:rPr>
          <w:t>Hidrocortisona</w:t>
        </w:r>
      </w:hyperlink>
      <w:r>
        <w:rPr>
          <w:rFonts w:ascii="Bradley Hand ITC" w:hAnsi="Bradley Hand ITC" w:cs="Tahoma"/>
          <w:b/>
          <w:color w:val="E36C0A" w:themeColor="accent6" w:themeShade="BF"/>
          <w:sz w:val="28"/>
          <w:szCs w:val="28"/>
        </w:rPr>
        <w:t xml:space="preserve">). Las hormonas corticales también son necesarias para la formación de azúcar a partir de proteínas y para su almacenamiento en el </w:t>
      </w:r>
      <w:hyperlink r:id="rId23" w:history="1">
        <w:r>
          <w:rPr>
            <w:rStyle w:val="Hipervnculo"/>
            <w:rFonts w:ascii="Bradley Hand ITC" w:eastAsiaTheme="majorEastAsia" w:hAnsi="Bradley Hand ITC" w:cs="Tahoma"/>
            <w:b/>
            <w:color w:val="E36C0A" w:themeColor="accent6" w:themeShade="BF"/>
            <w:sz w:val="28"/>
            <w:szCs w:val="28"/>
            <w:u w:val="none"/>
          </w:rPr>
          <w:t>hígado</w:t>
        </w:r>
      </w:hyperlink>
      <w:r>
        <w:rPr>
          <w:rFonts w:ascii="Bradley Hand ITC" w:hAnsi="Bradley Hand ITC" w:cs="Tahoma"/>
          <w:b/>
          <w:color w:val="E36C0A" w:themeColor="accent6" w:themeShade="BF"/>
          <w:sz w:val="28"/>
          <w:szCs w:val="28"/>
        </w:rPr>
        <w:t xml:space="preserve">, y para mantener la resistencia frente al estrés tóxico, físico y emocional. La corteza también segrega hormonas que afectan a los caracteres sexuales secundarios. La médula, que es independiente de la corteza desde el punto de vista funcional y embrionario, produce </w:t>
      </w:r>
      <w:hyperlink r:id="rId24" w:history="1">
        <w:r>
          <w:rPr>
            <w:rStyle w:val="Hipervnculo"/>
            <w:rFonts w:ascii="Bradley Hand ITC" w:eastAsiaTheme="majorEastAsia" w:hAnsi="Bradley Hand ITC" w:cs="Tahoma"/>
            <w:b/>
            <w:color w:val="E36C0A" w:themeColor="accent6" w:themeShade="BF"/>
            <w:sz w:val="28"/>
            <w:szCs w:val="28"/>
            <w:u w:val="none"/>
          </w:rPr>
          <w:t>adrenalina</w:t>
        </w:r>
      </w:hyperlink>
      <w:r>
        <w:rPr>
          <w:rFonts w:ascii="Bradley Hand ITC" w:hAnsi="Bradley Hand ITC" w:cs="Tahoma"/>
          <w:b/>
          <w:color w:val="E36C0A" w:themeColor="accent6" w:themeShade="BF"/>
          <w:sz w:val="28"/>
          <w:szCs w:val="28"/>
        </w:rPr>
        <w:t>, que incrementa la concentración de azúcar en la sangre y estimula el sistema circulatorio y el sistema nervioso simpático (</w:t>
      </w:r>
      <w:r>
        <w:rPr>
          <w:rFonts w:ascii="Bradley Hand ITC" w:hAnsi="Bradley Hand ITC" w:cs="Tahoma"/>
          <w:b/>
          <w:i/>
          <w:iCs/>
          <w:color w:val="E36C0A" w:themeColor="accent6" w:themeShade="BF"/>
          <w:sz w:val="28"/>
          <w:szCs w:val="28"/>
        </w:rPr>
        <w:t xml:space="preserve">véase </w:t>
      </w:r>
      <w:hyperlink r:id="rId25" w:history="1">
        <w:r>
          <w:rPr>
            <w:rStyle w:val="Hipervnculo"/>
            <w:rFonts w:ascii="Bradley Hand ITC" w:eastAsiaTheme="majorEastAsia" w:hAnsi="Bradley Hand ITC" w:cs="Tahoma"/>
            <w:b/>
            <w:color w:val="E36C0A" w:themeColor="accent6" w:themeShade="BF"/>
            <w:sz w:val="28"/>
            <w:szCs w:val="28"/>
            <w:u w:val="none"/>
          </w:rPr>
          <w:t>Sistema nervioso vegetativo</w:t>
        </w:r>
      </w:hyperlink>
      <w:r>
        <w:rPr>
          <w:rFonts w:ascii="Bradley Hand ITC" w:hAnsi="Bradley Hand ITC" w:cs="Tahoma"/>
          <w:b/>
          <w:color w:val="E36C0A" w:themeColor="accent6" w:themeShade="BF"/>
          <w:sz w:val="28"/>
          <w:szCs w:val="28"/>
        </w:rPr>
        <w:t xml:space="preserve">), y también produce </w:t>
      </w:r>
      <w:hyperlink r:id="rId26" w:history="1">
        <w:r>
          <w:rPr>
            <w:rStyle w:val="Hipervnculo"/>
            <w:rFonts w:ascii="Bradley Hand ITC" w:eastAsiaTheme="majorEastAsia" w:hAnsi="Bradley Hand ITC" w:cs="Tahoma"/>
            <w:b/>
            <w:color w:val="E36C0A" w:themeColor="accent6" w:themeShade="BF"/>
            <w:sz w:val="28"/>
            <w:szCs w:val="28"/>
            <w:u w:val="none"/>
          </w:rPr>
          <w:t>noradrenalina</w:t>
        </w:r>
      </w:hyperlink>
      <w:r>
        <w:rPr>
          <w:rFonts w:ascii="Bradley Hand ITC" w:hAnsi="Bradley Hand ITC" w:cs="Tahoma"/>
          <w:b/>
          <w:color w:val="E36C0A" w:themeColor="accent6" w:themeShade="BF"/>
          <w:sz w:val="28"/>
          <w:szCs w:val="28"/>
        </w:rPr>
        <w:t xml:space="preserve"> (precursor de la adrenalina), que es una hormona relacionada con este sistema. </w:t>
      </w:r>
    </w:p>
    <w:p w:rsidR="00605BAE" w:rsidRDefault="00605BAE" w:rsidP="00605BAE">
      <w:pPr>
        <w:pStyle w:val="NormalWeb"/>
        <w:rPr>
          <w:rFonts w:ascii="Bradley Hand ITC" w:hAnsi="Bradley Hand ITC" w:cs="Tahoma"/>
          <w:b/>
          <w:color w:val="E36C0A" w:themeColor="accent6" w:themeShade="BF"/>
          <w:sz w:val="28"/>
          <w:szCs w:val="28"/>
        </w:rPr>
      </w:pPr>
      <w:bookmarkStart w:id="7" w:name="p8"/>
      <w:bookmarkEnd w:id="7"/>
      <w:r>
        <w:rPr>
          <w:rFonts w:ascii="Bradley Hand ITC" w:hAnsi="Bradley Hand ITC" w:cs="Tahoma"/>
          <w:b/>
          <w:color w:val="E36C0A" w:themeColor="accent6" w:themeShade="BF"/>
          <w:sz w:val="28"/>
          <w:szCs w:val="28"/>
        </w:rPr>
        <w:lastRenderedPageBreak/>
        <w:t>Las gónadas, sometidas a la influencia del lóbulo anterior de la hipófisis, producen hormonas que controlan el desarrollo sexual y los distintos procesos implicados en la reproducción. Las hormonas testiculares controlan la formación de esperma en los testículos y la aparición de los caracteres sexuales secundarios masculinos (</w:t>
      </w:r>
      <w:r>
        <w:rPr>
          <w:rFonts w:ascii="Bradley Hand ITC" w:hAnsi="Bradley Hand ITC" w:cs="Tahoma"/>
          <w:b/>
          <w:i/>
          <w:iCs/>
          <w:color w:val="E36C0A" w:themeColor="accent6" w:themeShade="BF"/>
          <w:sz w:val="28"/>
          <w:szCs w:val="28"/>
        </w:rPr>
        <w:t xml:space="preserve">véase </w:t>
      </w:r>
      <w:hyperlink r:id="rId27" w:history="1">
        <w:r>
          <w:rPr>
            <w:rStyle w:val="Hipervnculo"/>
            <w:rFonts w:ascii="Bradley Hand ITC" w:eastAsiaTheme="majorEastAsia" w:hAnsi="Bradley Hand ITC" w:cs="Tahoma"/>
            <w:b/>
            <w:color w:val="E36C0A" w:themeColor="accent6" w:themeShade="BF"/>
            <w:sz w:val="28"/>
            <w:szCs w:val="28"/>
            <w:u w:val="none"/>
          </w:rPr>
          <w:t>Andrógeno</w:t>
        </w:r>
      </w:hyperlink>
      <w:r>
        <w:rPr>
          <w:rFonts w:ascii="Bradley Hand ITC" w:hAnsi="Bradley Hand ITC" w:cs="Tahoma"/>
          <w:b/>
          <w:color w:val="E36C0A" w:themeColor="accent6" w:themeShade="BF"/>
          <w:sz w:val="28"/>
          <w:szCs w:val="28"/>
        </w:rPr>
        <w:t xml:space="preserve">; </w:t>
      </w:r>
      <w:hyperlink r:id="rId28" w:history="1">
        <w:r>
          <w:rPr>
            <w:rStyle w:val="Hipervnculo"/>
            <w:rFonts w:ascii="Bradley Hand ITC" w:eastAsiaTheme="majorEastAsia" w:hAnsi="Bradley Hand ITC" w:cs="Tahoma"/>
            <w:b/>
            <w:color w:val="E36C0A" w:themeColor="accent6" w:themeShade="BF"/>
            <w:sz w:val="28"/>
            <w:szCs w:val="28"/>
            <w:u w:val="none"/>
          </w:rPr>
          <w:t>Testosterona</w:t>
        </w:r>
      </w:hyperlink>
      <w:r>
        <w:rPr>
          <w:rFonts w:ascii="Bradley Hand ITC" w:hAnsi="Bradley Hand ITC" w:cs="Tahoma"/>
          <w:b/>
          <w:color w:val="E36C0A" w:themeColor="accent6" w:themeShade="BF"/>
          <w:sz w:val="28"/>
          <w:szCs w:val="28"/>
        </w:rPr>
        <w:t xml:space="preserve">). Las hormonas ováricas se sintetizan sobre todo en los folículos del ovario. Estas hormonas, llamadas </w:t>
      </w:r>
      <w:hyperlink r:id="rId29" w:history="1">
        <w:r>
          <w:rPr>
            <w:rStyle w:val="Hipervnculo"/>
            <w:rFonts w:ascii="Bradley Hand ITC" w:eastAsiaTheme="majorEastAsia" w:hAnsi="Bradley Hand ITC" w:cs="Tahoma"/>
            <w:b/>
            <w:color w:val="E36C0A" w:themeColor="accent6" w:themeShade="BF"/>
            <w:sz w:val="28"/>
            <w:szCs w:val="28"/>
            <w:u w:val="none"/>
          </w:rPr>
          <w:t>estrógenos</w:t>
        </w:r>
      </w:hyperlink>
      <w:r>
        <w:rPr>
          <w:rFonts w:ascii="Bradley Hand ITC" w:hAnsi="Bradley Hand ITC" w:cs="Tahoma"/>
          <w:b/>
          <w:color w:val="E36C0A" w:themeColor="accent6" w:themeShade="BF"/>
          <w:sz w:val="28"/>
          <w:szCs w:val="28"/>
        </w:rPr>
        <w:t xml:space="preserve">, son producidas por células granulosas, y en este grupo se incluyen el estradiol, la más importante, y la estrona, cuya composición química está relacionada con la del estradiol, y cuya función es similar a la de éste, pero menos potente. Las hormonas estrogénicas interaccionan con las hormonas producidas por el lóbulo anterior de la hipófisis para controlar el ciclo de la ovulación. Durante este ciclo, se forma el cuerpo lúteo, éste segrega </w:t>
      </w:r>
      <w:hyperlink r:id="rId30" w:history="1">
        <w:r>
          <w:rPr>
            <w:rStyle w:val="Hipervnculo"/>
            <w:rFonts w:ascii="Bradley Hand ITC" w:eastAsiaTheme="majorEastAsia" w:hAnsi="Bradley Hand ITC" w:cs="Tahoma"/>
            <w:b/>
            <w:color w:val="E36C0A" w:themeColor="accent6" w:themeShade="BF"/>
            <w:sz w:val="28"/>
            <w:szCs w:val="28"/>
            <w:u w:val="none"/>
          </w:rPr>
          <w:t>progesterona</w:t>
        </w:r>
      </w:hyperlink>
      <w:r>
        <w:rPr>
          <w:rFonts w:ascii="Bradley Hand ITC" w:hAnsi="Bradley Hand ITC" w:cs="Tahoma"/>
          <w:b/>
          <w:color w:val="E36C0A" w:themeColor="accent6" w:themeShade="BF"/>
          <w:sz w:val="28"/>
          <w:szCs w:val="28"/>
        </w:rPr>
        <w:t xml:space="preserve">, y de este modo controla el ciclo de la </w:t>
      </w:r>
      <w:hyperlink r:id="rId31" w:history="1">
        <w:r>
          <w:rPr>
            <w:rStyle w:val="Hipervnculo"/>
            <w:rFonts w:ascii="Bradley Hand ITC" w:eastAsiaTheme="majorEastAsia" w:hAnsi="Bradley Hand ITC" w:cs="Tahoma"/>
            <w:b/>
            <w:color w:val="E36C0A" w:themeColor="accent6" w:themeShade="BF"/>
            <w:sz w:val="28"/>
            <w:szCs w:val="28"/>
            <w:u w:val="none"/>
          </w:rPr>
          <w:t>menstruación</w:t>
        </w:r>
      </w:hyperlink>
      <w:r>
        <w:rPr>
          <w:rFonts w:ascii="Bradley Hand ITC" w:hAnsi="Bradley Hand ITC" w:cs="Tahoma"/>
          <w:b/>
          <w:color w:val="E36C0A" w:themeColor="accent6" w:themeShade="BF"/>
          <w:sz w:val="28"/>
          <w:szCs w:val="28"/>
        </w:rPr>
        <w:t xml:space="preserve">. Durante la gestación, la placenta también produce grandes cantidades de progesterona; junto con los estrógenos, da lugar al desarrollo de las glándulas mamarias y, al mismo tiempo, transmite al hipotálamo la información necesaria para inhibir la secreción de prolactina en la hipófisis. En la actualidad se utilizan varias hormonas semejantes a la progesterona como anticonceptivos, para inhibir la ovulación y la concepción. La placenta también segrega una hormona, similar a otra producida por la hipófisis, que recibe el nombre de gonadotropina coriónica e inhibe la ovulación. Esta hormona está presente en la sangre en cantidades sustanciales y es excretada con rapidez por los riñones; ésta es la base de algunas pruebas de embarazo. </w:t>
      </w:r>
      <w:r>
        <w:rPr>
          <w:rFonts w:ascii="Bradley Hand ITC" w:hAnsi="Bradley Hand ITC" w:cs="Tahoma"/>
          <w:b/>
          <w:i/>
          <w:iCs/>
          <w:color w:val="E36C0A" w:themeColor="accent6" w:themeShade="BF"/>
          <w:sz w:val="28"/>
          <w:szCs w:val="28"/>
        </w:rPr>
        <w:t xml:space="preserve">Ver </w:t>
      </w:r>
      <w:hyperlink r:id="rId32" w:history="1">
        <w:r>
          <w:rPr>
            <w:rStyle w:val="Hipervnculo"/>
            <w:rFonts w:ascii="Bradley Hand ITC" w:eastAsiaTheme="majorEastAsia" w:hAnsi="Bradley Hand ITC" w:cs="Tahoma"/>
            <w:b/>
            <w:color w:val="E36C0A" w:themeColor="accent6" w:themeShade="BF"/>
            <w:sz w:val="28"/>
            <w:szCs w:val="28"/>
            <w:u w:val="none"/>
          </w:rPr>
          <w:t>Gonadotropina</w:t>
        </w:r>
      </w:hyperlink>
      <w:r>
        <w:rPr>
          <w:rFonts w:ascii="Bradley Hand ITC" w:hAnsi="Bradley Hand ITC" w:cs="Tahoma"/>
          <w:b/>
          <w:color w:val="E36C0A" w:themeColor="accent6" w:themeShade="BF"/>
          <w:sz w:val="28"/>
          <w:szCs w:val="28"/>
        </w:rPr>
        <w:t xml:space="preserve">; </w:t>
      </w:r>
      <w:hyperlink r:id="rId33" w:history="1">
        <w:r>
          <w:rPr>
            <w:rStyle w:val="Hipervnculo"/>
            <w:rFonts w:ascii="Bradley Hand ITC" w:eastAsiaTheme="majorEastAsia" w:hAnsi="Bradley Hand ITC" w:cs="Tahoma"/>
            <w:b/>
            <w:color w:val="E36C0A" w:themeColor="accent6" w:themeShade="BF"/>
            <w:sz w:val="28"/>
            <w:szCs w:val="28"/>
            <w:u w:val="none"/>
          </w:rPr>
          <w:t>Terapia de sustitución hormonal</w:t>
        </w:r>
      </w:hyperlink>
      <w:r>
        <w:rPr>
          <w:rFonts w:ascii="Bradley Hand ITC" w:hAnsi="Bradley Hand ITC" w:cs="Tahoma"/>
          <w:b/>
          <w:color w:val="E36C0A" w:themeColor="accent6" w:themeShade="BF"/>
          <w:sz w:val="28"/>
          <w:szCs w:val="28"/>
        </w:rPr>
        <w:t xml:space="preserve">. </w:t>
      </w:r>
    </w:p>
    <w:p w:rsidR="00605BAE" w:rsidRDefault="00605BAE" w:rsidP="00605BAE">
      <w:pPr>
        <w:pStyle w:val="NormalWeb"/>
        <w:rPr>
          <w:rFonts w:ascii="Bradley Hand ITC" w:hAnsi="Bradley Hand ITC" w:cs="Tahoma"/>
          <w:b/>
          <w:color w:val="E36C0A" w:themeColor="accent6" w:themeShade="BF"/>
          <w:sz w:val="28"/>
          <w:szCs w:val="28"/>
        </w:rPr>
      </w:pPr>
      <w:bookmarkStart w:id="8" w:name="p9"/>
      <w:bookmarkEnd w:id="8"/>
      <w:r>
        <w:rPr>
          <w:rFonts w:ascii="Bradley Hand ITC" w:hAnsi="Bradley Hand ITC" w:cs="Tahoma"/>
          <w:b/>
          <w:color w:val="E36C0A" w:themeColor="accent6" w:themeShade="BF"/>
          <w:sz w:val="28"/>
          <w:szCs w:val="28"/>
        </w:rPr>
        <w:t xml:space="preserve">La membrana mucosa del intestino delgado segrega un grupo especial de hormonas en una fase determinada de la digestión. Estas hormonas coordinan las actividades digestivas puesto que controlan la movilidad del píloro, del duodeno, de la vesícula biliar y de los conductos biliares. También estimulan la formación de los jugos digestivos del intestino delgado, de la bilis hepática y de las secreciones internas y externas del páncreas. La gastrina es una hormona producida por una parte del revestimiento del estómago y es liberada a la sangre mediante impulsos nerviosos, iniciados en el momento de la degustación del alimento o por la presencia de comida en el estómago. En el estómago, la gastrina estimula la secreción de pepsina, una proteasa, y de ácido clorhídrico, y estimula las </w:t>
      </w:r>
      <w:r>
        <w:rPr>
          <w:rFonts w:ascii="Bradley Hand ITC" w:hAnsi="Bradley Hand ITC" w:cs="Tahoma"/>
          <w:b/>
          <w:color w:val="E36C0A" w:themeColor="accent6" w:themeShade="BF"/>
          <w:sz w:val="28"/>
          <w:szCs w:val="28"/>
        </w:rPr>
        <w:lastRenderedPageBreak/>
        <w:t xml:space="preserve">contracciones de la pared del estómago. La gastrina estimula la secreción de enzimas digestivas y de insulina por el páncreas, y de bilis por el hígado. </w:t>
      </w:r>
      <w:r>
        <w:rPr>
          <w:rFonts w:ascii="Bradley Hand ITC" w:hAnsi="Bradley Hand ITC" w:cs="Tahoma"/>
          <w:b/>
          <w:i/>
          <w:iCs/>
          <w:color w:val="E36C0A" w:themeColor="accent6" w:themeShade="BF"/>
          <w:sz w:val="28"/>
          <w:szCs w:val="28"/>
        </w:rPr>
        <w:t xml:space="preserve">Ver </w:t>
      </w:r>
      <w:hyperlink r:id="rId34" w:history="1">
        <w:r>
          <w:rPr>
            <w:rStyle w:val="Hipervnculo"/>
            <w:rFonts w:ascii="Bradley Hand ITC" w:eastAsiaTheme="majorEastAsia" w:hAnsi="Bradley Hand ITC" w:cs="Tahoma"/>
            <w:b/>
            <w:color w:val="E36C0A" w:themeColor="accent6" w:themeShade="BF"/>
            <w:sz w:val="28"/>
            <w:szCs w:val="28"/>
            <w:u w:val="none"/>
          </w:rPr>
          <w:t>Aparato digestivo</w:t>
        </w:r>
      </w:hyperlink>
      <w:r>
        <w:rPr>
          <w:rFonts w:ascii="Bradley Hand ITC" w:hAnsi="Bradley Hand ITC" w:cs="Tahoma"/>
          <w:b/>
          <w:color w:val="E36C0A" w:themeColor="accent6" w:themeShade="BF"/>
          <w:sz w:val="28"/>
          <w:szCs w:val="28"/>
        </w:rPr>
        <w:t xml:space="preserve">. </w:t>
      </w:r>
    </w:p>
    <w:p w:rsidR="00605BAE" w:rsidRDefault="00605BAE" w:rsidP="00605BAE">
      <w:pPr>
        <w:pStyle w:val="NormalWeb"/>
        <w:rPr>
          <w:rFonts w:ascii="Bradley Hand ITC" w:hAnsi="Bradley Hand ITC" w:cs="Tahoma"/>
          <w:b/>
          <w:color w:val="E36C0A" w:themeColor="accent6" w:themeShade="BF"/>
          <w:sz w:val="28"/>
          <w:szCs w:val="28"/>
        </w:rPr>
      </w:pPr>
      <w:bookmarkStart w:id="9" w:name="p10"/>
      <w:bookmarkEnd w:id="9"/>
      <w:r>
        <w:rPr>
          <w:rFonts w:ascii="Bradley Hand ITC" w:hAnsi="Bradley Hand ITC" w:cs="Tahoma"/>
          <w:b/>
          <w:color w:val="E36C0A" w:themeColor="accent6" w:themeShade="BF"/>
          <w:sz w:val="28"/>
          <w:szCs w:val="28"/>
        </w:rPr>
        <w:t xml:space="preserve">La deficiencia o el exceso de cualquier hormona alteran el equilibrio químico que es esencial para la salud, para un crecimiento normal y, en casos extremos, para la vida. La hormonoterapia es el método utilizado para tratar las enfermedades que aparecen como consecuencia de alteraciones endocrinas; este método implica la utilización de preparaciones procedentes de órganos animales y de productos sintéticos, y ha conseguido algunos éxitos notables y a veces espectaculares. </w:t>
      </w:r>
      <w:r>
        <w:rPr>
          <w:rFonts w:ascii="Bradley Hand ITC" w:hAnsi="Bradley Hand ITC" w:cs="Tahoma"/>
          <w:b/>
          <w:i/>
          <w:iCs/>
          <w:color w:val="E36C0A" w:themeColor="accent6" w:themeShade="BF"/>
          <w:sz w:val="28"/>
          <w:szCs w:val="28"/>
        </w:rPr>
        <w:t xml:space="preserve">Ver </w:t>
      </w:r>
      <w:hyperlink r:id="rId35" w:history="1">
        <w:r>
          <w:rPr>
            <w:rStyle w:val="Hipervnculo"/>
            <w:rFonts w:ascii="Bradley Hand ITC" w:eastAsiaTheme="majorEastAsia" w:hAnsi="Bradley Hand ITC" w:cs="Tahoma"/>
            <w:b/>
            <w:color w:val="E36C0A" w:themeColor="accent6" w:themeShade="BF"/>
            <w:sz w:val="28"/>
            <w:szCs w:val="28"/>
            <w:u w:val="none"/>
          </w:rPr>
          <w:t>Enfermedad de Addison</w:t>
        </w:r>
      </w:hyperlink>
      <w:r>
        <w:rPr>
          <w:rFonts w:ascii="Bradley Hand ITC" w:hAnsi="Bradley Hand ITC" w:cs="Tahoma"/>
          <w:b/>
          <w:color w:val="E36C0A" w:themeColor="accent6" w:themeShade="BF"/>
          <w:sz w:val="28"/>
          <w:szCs w:val="28"/>
        </w:rPr>
        <w:t xml:space="preserve">; </w:t>
      </w:r>
      <w:hyperlink r:id="rId36" w:history="1">
        <w:r>
          <w:rPr>
            <w:rStyle w:val="Hipervnculo"/>
            <w:rFonts w:ascii="Bradley Hand ITC" w:eastAsiaTheme="majorEastAsia" w:hAnsi="Bradley Hand ITC" w:cs="Tahoma"/>
            <w:b/>
            <w:color w:val="E36C0A" w:themeColor="accent6" w:themeShade="BF"/>
            <w:sz w:val="28"/>
            <w:szCs w:val="28"/>
            <w:u w:val="none"/>
          </w:rPr>
          <w:t>Cretinismo</w:t>
        </w:r>
      </w:hyperlink>
      <w:r>
        <w:rPr>
          <w:rFonts w:ascii="Bradley Hand ITC" w:hAnsi="Bradley Hand ITC" w:cs="Tahoma"/>
          <w:b/>
          <w:color w:val="E36C0A" w:themeColor="accent6" w:themeShade="BF"/>
          <w:sz w:val="28"/>
          <w:szCs w:val="28"/>
        </w:rPr>
        <w:t xml:space="preserve">; </w:t>
      </w:r>
      <w:hyperlink r:id="rId37" w:history="1">
        <w:r>
          <w:rPr>
            <w:rStyle w:val="Hipervnculo"/>
            <w:rFonts w:ascii="Bradley Hand ITC" w:eastAsiaTheme="majorEastAsia" w:hAnsi="Bradley Hand ITC" w:cs="Tahoma"/>
            <w:b/>
            <w:color w:val="E36C0A" w:themeColor="accent6" w:themeShade="BF"/>
            <w:sz w:val="28"/>
            <w:szCs w:val="28"/>
            <w:u w:val="none"/>
          </w:rPr>
          <w:t>Diabetes mellitus</w:t>
        </w:r>
      </w:hyperlink>
      <w:r>
        <w:rPr>
          <w:rFonts w:ascii="Bradley Hand ITC" w:hAnsi="Bradley Hand ITC" w:cs="Tahoma"/>
          <w:b/>
          <w:color w:val="E36C0A" w:themeColor="accent6" w:themeShade="BF"/>
          <w:sz w:val="28"/>
          <w:szCs w:val="28"/>
        </w:rPr>
        <w:t xml:space="preserve">; </w:t>
      </w:r>
      <w:hyperlink r:id="rId38" w:history="1">
        <w:r>
          <w:rPr>
            <w:rStyle w:val="Hipervnculo"/>
            <w:rFonts w:ascii="Bradley Hand ITC" w:eastAsiaTheme="majorEastAsia" w:hAnsi="Bradley Hand ITC" w:cs="Tahoma"/>
            <w:b/>
            <w:color w:val="E36C0A" w:themeColor="accent6" w:themeShade="BF"/>
            <w:sz w:val="28"/>
            <w:szCs w:val="28"/>
            <w:u w:val="none"/>
          </w:rPr>
          <w:t>Gigantismo</w:t>
        </w:r>
      </w:hyperlink>
      <w:r>
        <w:rPr>
          <w:rFonts w:ascii="Bradley Hand ITC" w:hAnsi="Bradley Hand ITC" w:cs="Tahoma"/>
          <w:b/>
          <w:color w:val="E36C0A" w:themeColor="accent6" w:themeShade="BF"/>
          <w:sz w:val="28"/>
          <w:szCs w:val="28"/>
        </w:rPr>
        <w:t xml:space="preserve">; </w:t>
      </w:r>
      <w:hyperlink r:id="rId39" w:history="1">
        <w:r>
          <w:rPr>
            <w:rStyle w:val="Hipervnculo"/>
            <w:rFonts w:ascii="Bradley Hand ITC" w:eastAsiaTheme="majorEastAsia" w:hAnsi="Bradley Hand ITC" w:cs="Tahoma"/>
            <w:b/>
            <w:color w:val="E36C0A" w:themeColor="accent6" w:themeShade="BF"/>
            <w:sz w:val="28"/>
            <w:szCs w:val="28"/>
            <w:u w:val="none"/>
          </w:rPr>
          <w:t>Bocio</w:t>
        </w:r>
      </w:hyperlink>
      <w:r>
        <w:rPr>
          <w:rFonts w:ascii="Bradley Hand ITC" w:hAnsi="Bradley Hand ITC" w:cs="Tahoma"/>
          <w:b/>
          <w:color w:val="E36C0A" w:themeColor="accent6" w:themeShade="BF"/>
          <w:sz w:val="28"/>
          <w:szCs w:val="28"/>
        </w:rPr>
        <w:t xml:space="preserve">; </w:t>
      </w:r>
      <w:hyperlink r:id="rId40" w:history="1">
        <w:r>
          <w:rPr>
            <w:rStyle w:val="Hipervnculo"/>
            <w:rFonts w:ascii="Bradley Hand ITC" w:eastAsiaTheme="majorEastAsia" w:hAnsi="Bradley Hand ITC" w:cs="Tahoma"/>
            <w:b/>
            <w:color w:val="E36C0A" w:themeColor="accent6" w:themeShade="BF"/>
            <w:sz w:val="28"/>
            <w:szCs w:val="28"/>
            <w:u w:val="none"/>
          </w:rPr>
          <w:t>Mixedema</w:t>
        </w:r>
      </w:hyperlink>
      <w:r>
        <w:rPr>
          <w:rFonts w:ascii="Bradley Hand ITC" w:hAnsi="Bradley Hand ITC" w:cs="Tahoma"/>
          <w:b/>
          <w:color w:val="E36C0A" w:themeColor="accent6" w:themeShade="BF"/>
          <w:sz w:val="28"/>
          <w:szCs w:val="28"/>
        </w:rPr>
        <w:t xml:space="preserve">. </w:t>
      </w:r>
    </w:p>
    <w:p w:rsidR="00605BAE" w:rsidRDefault="00605BAE" w:rsidP="00605BAE">
      <w:pPr>
        <w:pStyle w:val="NormalWeb"/>
        <w:jc w:val="center"/>
        <w:rPr>
          <w:rFonts w:ascii="Bradley Hand ITC" w:hAnsi="Bradley Hand ITC" w:cs="Tahoma"/>
          <w:b/>
          <w:color w:val="E36C0A" w:themeColor="accent6" w:themeShade="BF"/>
          <w:sz w:val="28"/>
          <w:szCs w:val="28"/>
        </w:rPr>
      </w:pPr>
      <w:bookmarkStart w:id="10" w:name="s3"/>
      <w:bookmarkStart w:id="11" w:name="p11"/>
      <w:bookmarkEnd w:id="10"/>
      <w:bookmarkEnd w:id="11"/>
      <w:r>
        <w:rPr>
          <w:rFonts w:ascii="Bradley Hand ITC" w:hAnsi="Bradley Hand ITC" w:cs="Tahoma"/>
          <w:b/>
          <w:color w:val="E36C0A" w:themeColor="accent6" w:themeShade="BF"/>
          <w:sz w:val="28"/>
          <w:szCs w:val="28"/>
        </w:rPr>
        <w:t>MECANISMOS HOAMONALES</w:t>
      </w:r>
    </w:p>
    <w:p w:rsidR="00605BAE" w:rsidRDefault="00605BAE" w:rsidP="00605BAE">
      <w:pPr>
        <w:pStyle w:val="NormalWeb"/>
        <w:rPr>
          <w:rFonts w:ascii="Bradley Hand ITC" w:hAnsi="Bradley Hand ITC" w:cs="Tahoma"/>
          <w:b/>
          <w:color w:val="E36C0A" w:themeColor="accent6" w:themeShade="BF"/>
          <w:sz w:val="28"/>
          <w:szCs w:val="28"/>
        </w:rPr>
      </w:pPr>
      <w:r>
        <w:rPr>
          <w:rFonts w:ascii="Bradley Hand ITC" w:hAnsi="Bradley Hand ITC" w:cs="Tahoma"/>
          <w:b/>
          <w:color w:val="E36C0A" w:themeColor="accent6" w:themeShade="BF"/>
          <w:sz w:val="28"/>
          <w:szCs w:val="28"/>
        </w:rPr>
        <w:t xml:space="preserve">Cuando las hormonas llegan al torrente sanguíneo, se unen a proteínas plasmáticas o transportadoras específicas, que las protegen de una degeneración prematura y evitan que sean absorbidas de inmediato por los tejidos a los cuales afectan, los tejidos diana o blanco. En general, los tejidos diana poseen receptores o células que atrapan de forma selectiva y concentran a sus moléculas hormonales respectivas, hasta que las hormonas reaccionan con los tejidos diana. </w:t>
      </w:r>
    </w:p>
    <w:p w:rsidR="00605BAE" w:rsidRDefault="00605BAE" w:rsidP="00605BAE">
      <w:pPr>
        <w:pStyle w:val="NormalWeb"/>
        <w:rPr>
          <w:rFonts w:ascii="Bradley Hand ITC" w:hAnsi="Bradley Hand ITC" w:cs="Tahoma"/>
          <w:b/>
          <w:color w:val="E36C0A" w:themeColor="accent6" w:themeShade="BF"/>
          <w:sz w:val="28"/>
          <w:szCs w:val="28"/>
        </w:rPr>
      </w:pPr>
      <w:bookmarkStart w:id="12" w:name="p12"/>
      <w:bookmarkEnd w:id="12"/>
      <w:r>
        <w:rPr>
          <w:rFonts w:ascii="Bradley Hand ITC" w:hAnsi="Bradley Hand ITC" w:cs="Tahoma"/>
          <w:b/>
          <w:color w:val="E36C0A" w:themeColor="accent6" w:themeShade="BF"/>
          <w:sz w:val="28"/>
          <w:szCs w:val="28"/>
        </w:rPr>
        <w:t xml:space="preserve">Se cree que las hormonas afectan a los tejidos diana de tres formas básicas. Primera: regulan la permeabilidad de la membrana celular externa y de las membranas intracelulares. Se cree que la insulina relaja las membranas de las células del músculo esquelético, permitiéndoles transportar glucosa con rapidez. Segunda: las hormonas modifican las enzimas intracelulares. Por ejemplo, la adrenalina, que procede de la médula adrenal, permite que se produzca la hidrólisis del glucógeno en azúcares de seis átomos de carbono en las células del hígado y del músculo, mediante la activación de una enzima unida a la membrana de la célula y recibe el nombre de adenilato-ciclasa. Este proceso está mediado por moléculas que reciben el nombre de segundos mensajeros; no son hormonas y se encuentran dentro de las células diana. Cuando los receptores celulares se unen a las hormonas del torrente circulatorio, se altera el nivel de actividad de los segundos mensajeros, los cuales estimulan o inhiben al tejido diana. </w:t>
      </w:r>
    </w:p>
    <w:p w:rsidR="00605BAE" w:rsidRDefault="00605BAE" w:rsidP="00605BAE">
      <w:pPr>
        <w:pStyle w:val="NormalWeb"/>
        <w:rPr>
          <w:rFonts w:ascii="Bradley Hand ITC" w:hAnsi="Bradley Hand ITC" w:cs="Tahoma"/>
          <w:b/>
          <w:color w:val="E36C0A" w:themeColor="accent6" w:themeShade="BF"/>
          <w:sz w:val="28"/>
          <w:szCs w:val="28"/>
        </w:rPr>
      </w:pPr>
      <w:bookmarkStart w:id="13" w:name="p13"/>
      <w:bookmarkEnd w:id="13"/>
      <w:r>
        <w:rPr>
          <w:rFonts w:ascii="Bradley Hand ITC" w:hAnsi="Bradley Hand ITC" w:cs="Tahoma"/>
          <w:b/>
          <w:color w:val="E36C0A" w:themeColor="accent6" w:themeShade="BF"/>
          <w:sz w:val="28"/>
          <w:szCs w:val="28"/>
        </w:rPr>
        <w:lastRenderedPageBreak/>
        <w:t xml:space="preserve">El tercer modo en que las hormonas afectan a los tejidos diana consiste en cambiar la actividad de los genes de las células diana. Se ha demostrado que las hormonas causan plegamiento o desenrrollamiento; en determinados cromosomas, de un modo directo al entrar en las células diana, o, con mayor probabilidad, actuando de forma indirecta a través de segundos mensajeros; esto indica que los genes están implicados de una forma activa en la síntesis de moléculas de </w:t>
      </w:r>
      <w:hyperlink r:id="rId41" w:history="1">
        <w:r>
          <w:rPr>
            <w:rStyle w:val="Hipervnculo"/>
            <w:rFonts w:ascii="Bradley Hand ITC" w:eastAsiaTheme="majorEastAsia" w:hAnsi="Bradley Hand ITC" w:cs="Tahoma"/>
            <w:b/>
            <w:color w:val="E36C0A" w:themeColor="accent6" w:themeShade="BF"/>
            <w:sz w:val="28"/>
            <w:szCs w:val="28"/>
            <w:u w:val="none"/>
          </w:rPr>
          <w:t>ácido ribonucleico</w:t>
        </w:r>
      </w:hyperlink>
      <w:r>
        <w:rPr>
          <w:rFonts w:ascii="Bradley Hand ITC" w:hAnsi="Bradley Hand ITC" w:cs="Tahoma"/>
          <w:b/>
          <w:color w:val="E36C0A" w:themeColor="accent6" w:themeShade="BF"/>
          <w:sz w:val="28"/>
          <w:szCs w:val="28"/>
        </w:rPr>
        <w:t xml:space="preserve"> mensajero o ARN. Las moléculas de ARN son traducidas a proteínas específicas necesarias para procesos controlados por hormonas y son tan diversos como la muda en los insectos, o el mantenimiento de los caracteres sexuales secundarios en los vertebrados. </w:t>
      </w:r>
    </w:p>
    <w:p w:rsidR="00605BAE" w:rsidRDefault="00605BAE" w:rsidP="00605BAE">
      <w:pPr>
        <w:pStyle w:val="NormalWeb"/>
        <w:jc w:val="center"/>
        <w:rPr>
          <w:rFonts w:ascii="Bradley Hand ITC" w:hAnsi="Bradley Hand ITC" w:cs="Tahoma"/>
          <w:b/>
          <w:color w:val="E36C0A" w:themeColor="accent6" w:themeShade="BF"/>
          <w:sz w:val="28"/>
          <w:szCs w:val="28"/>
        </w:rPr>
      </w:pPr>
      <w:bookmarkStart w:id="14" w:name="s4"/>
      <w:bookmarkStart w:id="15" w:name="p14"/>
      <w:bookmarkEnd w:id="14"/>
      <w:bookmarkEnd w:id="15"/>
      <w:r>
        <w:rPr>
          <w:rFonts w:ascii="Bradley Hand ITC" w:hAnsi="Bradley Hand ITC" w:cs="Tahoma"/>
          <w:b/>
          <w:color w:val="E36C0A" w:themeColor="accent6" w:themeShade="BF"/>
          <w:sz w:val="28"/>
          <w:szCs w:val="28"/>
        </w:rPr>
        <w:t xml:space="preserve">OBTENCION DE HORMONAS A PARTIR DE BACTERIAS </w:t>
      </w:r>
    </w:p>
    <w:p w:rsidR="00605BAE" w:rsidRDefault="00605BAE" w:rsidP="00605BAE">
      <w:pPr>
        <w:pStyle w:val="NormalWeb"/>
        <w:rPr>
          <w:rFonts w:ascii="Bradley Hand ITC" w:hAnsi="Bradley Hand ITC" w:cs="Tahoma"/>
          <w:b/>
          <w:color w:val="E36C0A" w:themeColor="accent6" w:themeShade="BF"/>
          <w:sz w:val="28"/>
          <w:szCs w:val="28"/>
        </w:rPr>
      </w:pPr>
      <w:r>
        <w:rPr>
          <w:rFonts w:ascii="Bradley Hand ITC" w:hAnsi="Bradley Hand ITC" w:cs="Tahoma"/>
          <w:b/>
          <w:color w:val="E36C0A" w:themeColor="accent6" w:themeShade="BF"/>
          <w:sz w:val="28"/>
          <w:szCs w:val="28"/>
        </w:rPr>
        <w:t>Utilizando la tecnología del ADN recombinante (</w:t>
      </w:r>
      <w:r>
        <w:rPr>
          <w:rFonts w:ascii="Bradley Hand ITC" w:hAnsi="Bradley Hand ITC" w:cs="Tahoma"/>
          <w:b/>
          <w:i/>
          <w:iCs/>
          <w:color w:val="E36C0A" w:themeColor="accent6" w:themeShade="BF"/>
          <w:sz w:val="28"/>
          <w:szCs w:val="28"/>
        </w:rPr>
        <w:t xml:space="preserve">véase </w:t>
      </w:r>
      <w:hyperlink r:id="rId42" w:history="1">
        <w:r>
          <w:rPr>
            <w:rStyle w:val="Hipervnculo"/>
            <w:rFonts w:ascii="Bradley Hand ITC" w:eastAsiaTheme="majorEastAsia" w:hAnsi="Bradley Hand ITC" w:cs="Tahoma"/>
            <w:b/>
            <w:color w:val="E36C0A" w:themeColor="accent6" w:themeShade="BF"/>
            <w:sz w:val="28"/>
            <w:szCs w:val="28"/>
            <w:u w:val="none"/>
          </w:rPr>
          <w:t>Ingeniería genética</w:t>
        </w:r>
      </w:hyperlink>
      <w:r>
        <w:rPr>
          <w:rFonts w:ascii="Bradley Hand ITC" w:hAnsi="Bradley Hand ITC" w:cs="Tahoma"/>
          <w:b/>
          <w:color w:val="E36C0A" w:themeColor="accent6" w:themeShade="BF"/>
          <w:sz w:val="28"/>
          <w:szCs w:val="28"/>
        </w:rPr>
        <w:t xml:space="preserve">), los investigadores han desarrollado técnicas que permiten utilizar </w:t>
      </w:r>
      <w:hyperlink r:id="rId43" w:history="1">
        <w:r>
          <w:rPr>
            <w:rStyle w:val="Hipervnculo"/>
            <w:rFonts w:ascii="Bradley Hand ITC" w:eastAsiaTheme="majorEastAsia" w:hAnsi="Bradley Hand ITC" w:cs="Tahoma"/>
            <w:b/>
            <w:color w:val="E36C0A" w:themeColor="accent6" w:themeShade="BF"/>
            <w:sz w:val="28"/>
            <w:szCs w:val="28"/>
            <w:u w:val="none"/>
          </w:rPr>
          <w:t>bacterias</w:t>
        </w:r>
      </w:hyperlink>
      <w:r>
        <w:rPr>
          <w:rFonts w:ascii="Bradley Hand ITC" w:hAnsi="Bradley Hand ITC" w:cs="Tahoma"/>
          <w:b/>
          <w:color w:val="E36C0A" w:themeColor="accent6" w:themeShade="BF"/>
          <w:sz w:val="28"/>
          <w:szCs w:val="28"/>
        </w:rPr>
        <w:t xml:space="preserve"> modificadas genéticamente para producir grandes cantidades de insulina destinada a los pacientes que padecen diabetes. Se han empleado métodos similares para producir la </w:t>
      </w:r>
      <w:hyperlink r:id="rId44" w:history="1">
        <w:r>
          <w:rPr>
            <w:rStyle w:val="Hipervnculo"/>
            <w:rFonts w:ascii="Bradley Hand ITC" w:eastAsiaTheme="majorEastAsia" w:hAnsi="Bradley Hand ITC" w:cs="Tahoma"/>
            <w:b/>
            <w:color w:val="E36C0A" w:themeColor="accent6" w:themeShade="BF"/>
            <w:sz w:val="28"/>
            <w:szCs w:val="28"/>
            <w:u w:val="none"/>
          </w:rPr>
          <w:t>hormona del crecimiento</w:t>
        </w:r>
      </w:hyperlink>
      <w:r>
        <w:rPr>
          <w:rFonts w:ascii="Bradley Hand ITC" w:hAnsi="Bradley Hand ITC" w:cs="Tahoma"/>
          <w:b/>
          <w:color w:val="E36C0A" w:themeColor="accent6" w:themeShade="BF"/>
          <w:sz w:val="28"/>
          <w:szCs w:val="28"/>
        </w:rPr>
        <w:t xml:space="preserve">, una sustancia muy solicitada porque se utiliza para tratar a los niños que presentan un crecimiento insuficiente (mediante métodos convencionales, se necesita la hormona de crecimiento de 50 hipófisis humanas procedentes de donaciones, para proporcionar un solo año de tratamiento). Los investigadores tienen grandes esperanzas en la utilización de la síntesis de productos en bacterias para tratar úlceras pépticas sangrantes severas y para soldar fracturas óseas complicadas. </w:t>
      </w:r>
    </w:p>
    <w:p w:rsidR="00605BAE" w:rsidRDefault="00605BAE" w:rsidP="00605BAE">
      <w:pPr>
        <w:shd w:val="clear" w:color="auto" w:fill="FFFFFF"/>
        <w:spacing w:before="135" w:after="135" w:line="270" w:lineRule="atLeast"/>
        <w:rPr>
          <w:rFonts w:ascii="Bradley Hand ITC" w:hAnsi="Bradley Hand ITC" w:cs="Arial"/>
          <w:b/>
          <w:bCs/>
          <w:color w:val="E36C0A" w:themeColor="accent6" w:themeShade="BF"/>
          <w:sz w:val="28"/>
          <w:szCs w:val="28"/>
        </w:rPr>
      </w:pPr>
      <w:bookmarkStart w:id="16" w:name="sistema"/>
      <w:bookmarkEnd w:id="16"/>
      <w:r>
        <w:rPr>
          <w:rFonts w:ascii="Bradley Hand ITC" w:hAnsi="Bradley Hand ITC"/>
          <w:b/>
          <w:color w:val="E36C0A" w:themeColor="accent6" w:themeShade="BF"/>
          <w:sz w:val="28"/>
          <w:szCs w:val="28"/>
        </w:rPr>
        <w:t xml:space="preserve">                                                   </w:t>
      </w:r>
      <w:r>
        <w:rPr>
          <w:rFonts w:ascii="Bradley Hand ITC" w:hAnsi="Bradley Hand ITC" w:cs="Arial"/>
          <w:b/>
          <w:bCs/>
          <w:color w:val="E36C0A" w:themeColor="accent6" w:themeShade="BF"/>
          <w:sz w:val="28"/>
          <w:szCs w:val="28"/>
        </w:rPr>
        <w:t xml:space="preserve">SISTEMA ENDOCRINO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Conjunto de órganos y tejidos del organismo que liberan un tipo de sustancias llamado </w:t>
      </w:r>
      <w:hyperlink r:id="rId45" w:anchor="SISTYHORM" w:history="1">
        <w:r>
          <w:rPr>
            <w:rStyle w:val="Hipervnculo"/>
            <w:rFonts w:ascii="Bradley Hand ITC" w:hAnsi="Bradley Hand ITC" w:cs="Arial"/>
            <w:b/>
            <w:color w:val="E36C0A" w:themeColor="accent6" w:themeShade="BF"/>
            <w:sz w:val="28"/>
            <w:szCs w:val="28"/>
            <w:u w:val="none"/>
          </w:rPr>
          <w:t>hormonas</w:t>
        </w:r>
      </w:hyperlink>
      <w:r>
        <w:rPr>
          <w:rFonts w:ascii="Bradley Hand ITC" w:hAnsi="Bradley Hand ITC" w:cs="Arial"/>
          <w:b/>
          <w:color w:val="E36C0A" w:themeColor="accent6" w:themeShade="BF"/>
          <w:sz w:val="28"/>
          <w:szCs w:val="28"/>
        </w:rPr>
        <w:t xml:space="preserve">. Los órganos endocrinos también se denominan glándulas sin conducto o glándulas endocrinas, debido a que sus secreciones se liberan directamente en el torrente sanguíneo, mientras que las glándulas exocrinas liberan sus secreciones sobre la superficie interna o externa de los tejidos cutáneos, la mucosa del estómago o el revestimiento de los conductos pancreáticos.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Las hormonas secretadas por las glándulas endocrinas regulan el crecimiento, el </w:t>
      </w:r>
      <w:hyperlink r:id="rId46" w:history="1">
        <w:r>
          <w:rPr>
            <w:rStyle w:val="Hipervnculo"/>
            <w:rFonts w:ascii="Bradley Hand ITC" w:hAnsi="Bradley Hand ITC" w:cs="Arial"/>
            <w:b/>
            <w:color w:val="E36C0A" w:themeColor="accent6" w:themeShade="BF"/>
            <w:sz w:val="28"/>
            <w:szCs w:val="28"/>
            <w:u w:val="none"/>
          </w:rPr>
          <w:t>desarrollo</w:t>
        </w:r>
      </w:hyperlink>
      <w:r>
        <w:rPr>
          <w:rFonts w:ascii="Bradley Hand ITC" w:hAnsi="Bradley Hand ITC" w:cs="Arial"/>
          <w:b/>
          <w:color w:val="E36C0A" w:themeColor="accent6" w:themeShade="BF"/>
          <w:sz w:val="28"/>
          <w:szCs w:val="28"/>
        </w:rPr>
        <w:t xml:space="preserve"> y las </w:t>
      </w:r>
      <w:hyperlink r:id="rId47" w:history="1">
        <w:r>
          <w:rPr>
            <w:rStyle w:val="Hipervnculo"/>
            <w:rFonts w:ascii="Bradley Hand ITC" w:hAnsi="Bradley Hand ITC" w:cs="Arial"/>
            <w:b/>
            <w:color w:val="E36C0A" w:themeColor="accent6" w:themeShade="BF"/>
            <w:sz w:val="28"/>
            <w:szCs w:val="28"/>
            <w:u w:val="none"/>
          </w:rPr>
          <w:t>funciones</w:t>
        </w:r>
      </w:hyperlink>
      <w:r>
        <w:rPr>
          <w:rFonts w:ascii="Bradley Hand ITC" w:hAnsi="Bradley Hand ITC" w:cs="Arial"/>
          <w:b/>
          <w:color w:val="E36C0A" w:themeColor="accent6" w:themeShade="BF"/>
          <w:sz w:val="28"/>
          <w:szCs w:val="28"/>
        </w:rPr>
        <w:t xml:space="preserve"> de muchos tejidos, y coordinan los </w:t>
      </w:r>
      <w:hyperlink r:id="rId48" w:anchor="PROCE" w:history="1">
        <w:r>
          <w:rPr>
            <w:rStyle w:val="Hipervnculo"/>
            <w:rFonts w:ascii="Bradley Hand ITC" w:hAnsi="Bradley Hand ITC" w:cs="Arial"/>
            <w:b/>
            <w:color w:val="E36C0A" w:themeColor="accent6" w:themeShade="BF"/>
            <w:sz w:val="28"/>
            <w:szCs w:val="28"/>
            <w:u w:val="none"/>
          </w:rPr>
          <w:t>procesos</w:t>
        </w:r>
      </w:hyperlink>
      <w:r>
        <w:rPr>
          <w:rFonts w:ascii="Bradley Hand ITC" w:hAnsi="Bradley Hand ITC" w:cs="Arial"/>
          <w:b/>
          <w:color w:val="E36C0A" w:themeColor="accent6" w:themeShade="BF"/>
          <w:sz w:val="28"/>
          <w:szCs w:val="28"/>
        </w:rPr>
        <w:t xml:space="preserve"> metabólicos del organismo. La endocrinología es la </w:t>
      </w:r>
      <w:hyperlink r:id="rId49" w:history="1">
        <w:r>
          <w:rPr>
            <w:rStyle w:val="Hipervnculo"/>
            <w:rFonts w:ascii="Bradley Hand ITC" w:hAnsi="Bradley Hand ITC" w:cs="Arial"/>
            <w:b/>
            <w:color w:val="E36C0A" w:themeColor="accent6" w:themeShade="BF"/>
            <w:sz w:val="28"/>
            <w:szCs w:val="28"/>
            <w:u w:val="none"/>
          </w:rPr>
          <w:t>ciencia</w:t>
        </w:r>
      </w:hyperlink>
      <w:r>
        <w:rPr>
          <w:rFonts w:ascii="Bradley Hand ITC" w:hAnsi="Bradley Hand ITC" w:cs="Arial"/>
          <w:b/>
          <w:color w:val="E36C0A" w:themeColor="accent6" w:themeShade="BF"/>
          <w:sz w:val="28"/>
          <w:szCs w:val="28"/>
        </w:rPr>
        <w:t xml:space="preserve"> que estudia las glándulas endocrinas, las sustancias hormonales que producen estas glándulas, sus efectos fisiológicos, así como las </w:t>
      </w:r>
      <w:hyperlink r:id="rId50" w:history="1">
        <w:r>
          <w:rPr>
            <w:rStyle w:val="Hipervnculo"/>
            <w:rFonts w:ascii="Bradley Hand ITC" w:hAnsi="Bradley Hand ITC" w:cs="Arial"/>
            <w:b/>
            <w:color w:val="E36C0A" w:themeColor="accent6" w:themeShade="BF"/>
            <w:sz w:val="28"/>
            <w:szCs w:val="28"/>
            <w:u w:val="none"/>
          </w:rPr>
          <w:t>enfermedades</w:t>
        </w:r>
      </w:hyperlink>
      <w:r>
        <w:rPr>
          <w:rFonts w:ascii="Bradley Hand ITC" w:hAnsi="Bradley Hand ITC" w:cs="Arial"/>
          <w:b/>
          <w:color w:val="E36C0A" w:themeColor="accent6" w:themeShade="BF"/>
          <w:sz w:val="28"/>
          <w:szCs w:val="28"/>
        </w:rPr>
        <w:t xml:space="preserve"> y trastornos debidos a alteraciones de su </w:t>
      </w:r>
      <w:hyperlink r:id="rId51" w:history="1">
        <w:r>
          <w:rPr>
            <w:rStyle w:val="Hipervnculo"/>
            <w:rFonts w:ascii="Bradley Hand ITC" w:hAnsi="Bradley Hand ITC" w:cs="Arial"/>
            <w:b/>
            <w:color w:val="E36C0A" w:themeColor="accent6" w:themeShade="BF"/>
            <w:sz w:val="28"/>
            <w:szCs w:val="28"/>
            <w:u w:val="none"/>
          </w:rPr>
          <w:t>función</w:t>
        </w:r>
      </w:hyperlink>
      <w:r>
        <w:rPr>
          <w:rFonts w:ascii="Bradley Hand ITC" w:hAnsi="Bradley Hand ITC" w:cs="Arial"/>
          <w:b/>
          <w:color w:val="E36C0A" w:themeColor="accent6" w:themeShade="BF"/>
          <w:sz w:val="28"/>
          <w:szCs w:val="28"/>
        </w:rPr>
        <w:t>.</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Los tejidos que producen hormonas se pueden clasificar en tres </w:t>
      </w:r>
      <w:hyperlink r:id="rId52" w:history="1">
        <w:r>
          <w:rPr>
            <w:rStyle w:val="Hipervnculo"/>
            <w:rFonts w:ascii="Bradley Hand ITC" w:hAnsi="Bradley Hand ITC" w:cs="Arial"/>
            <w:b/>
            <w:color w:val="E36C0A" w:themeColor="accent6" w:themeShade="BF"/>
            <w:sz w:val="28"/>
            <w:szCs w:val="28"/>
            <w:u w:val="none"/>
          </w:rPr>
          <w:t>grupos</w:t>
        </w:r>
      </w:hyperlink>
      <w:r>
        <w:rPr>
          <w:rFonts w:ascii="Bradley Hand ITC" w:hAnsi="Bradley Hand ITC" w:cs="Arial"/>
          <w:b/>
          <w:color w:val="E36C0A" w:themeColor="accent6" w:themeShade="BF"/>
          <w:sz w:val="28"/>
          <w:szCs w:val="28"/>
        </w:rPr>
        <w:t xml:space="preserve">: glándulas endocrinas, cuya función es la </w:t>
      </w:r>
      <w:hyperlink r:id="rId53" w:history="1">
        <w:r>
          <w:rPr>
            <w:rStyle w:val="Hipervnculo"/>
            <w:rFonts w:ascii="Bradley Hand ITC" w:hAnsi="Bradley Hand ITC" w:cs="Arial"/>
            <w:b/>
            <w:color w:val="E36C0A" w:themeColor="accent6" w:themeShade="BF"/>
            <w:sz w:val="28"/>
            <w:szCs w:val="28"/>
            <w:u w:val="none"/>
          </w:rPr>
          <w:t>producción</w:t>
        </w:r>
      </w:hyperlink>
      <w:r>
        <w:rPr>
          <w:rFonts w:ascii="Bradley Hand ITC" w:hAnsi="Bradley Hand ITC" w:cs="Arial"/>
          <w:b/>
          <w:color w:val="E36C0A" w:themeColor="accent6" w:themeShade="BF"/>
          <w:sz w:val="28"/>
          <w:szCs w:val="28"/>
        </w:rPr>
        <w:t xml:space="preserve"> exclusiva de hormonas; glándulas endo-exocrinas, que producen también otro tipo de secreciones además de hormonas; y ciertos tejidos no glandulares, como el tejido nervioso del </w:t>
      </w:r>
      <w:hyperlink r:id="rId54" w:history="1">
        <w:r>
          <w:rPr>
            <w:rStyle w:val="Hipervnculo"/>
            <w:rFonts w:ascii="Bradley Hand ITC" w:hAnsi="Bradley Hand ITC" w:cs="Arial"/>
            <w:b/>
            <w:color w:val="E36C0A" w:themeColor="accent6" w:themeShade="BF"/>
            <w:sz w:val="28"/>
            <w:szCs w:val="28"/>
            <w:u w:val="none"/>
          </w:rPr>
          <w:t>sistema nervioso</w:t>
        </w:r>
      </w:hyperlink>
      <w:r>
        <w:rPr>
          <w:rFonts w:ascii="Bradley Hand ITC" w:hAnsi="Bradley Hand ITC" w:cs="Arial"/>
          <w:b/>
          <w:color w:val="E36C0A" w:themeColor="accent6" w:themeShade="BF"/>
          <w:sz w:val="28"/>
          <w:szCs w:val="28"/>
        </w:rPr>
        <w:t xml:space="preserve"> autónomo, que produce sustancias parecidas a las hormonas.</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17" w:name="hipof"/>
      <w:bookmarkEnd w:id="17"/>
      <w:r>
        <w:rPr>
          <w:rFonts w:ascii="Bradley Hand ITC" w:hAnsi="Bradley Hand ITC" w:cs="Arial"/>
          <w:b/>
          <w:bCs/>
          <w:color w:val="E36C0A" w:themeColor="accent6" w:themeShade="BF"/>
          <w:sz w:val="28"/>
          <w:szCs w:val="28"/>
        </w:rPr>
        <w:t>HIPÓFISIS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hipófisis, está formada por tres lóbulos: el anterior, el intermedio, que en los primates sólo existe durante un corto periodo de la vida, y el posterior.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Se localiza en la base del </w:t>
      </w:r>
      <w:hyperlink r:id="rId55" w:history="1">
        <w:r>
          <w:rPr>
            <w:rStyle w:val="Hipervnculo"/>
            <w:rFonts w:ascii="Bradley Hand ITC" w:hAnsi="Bradley Hand ITC" w:cs="Arial"/>
            <w:b/>
            <w:color w:val="E36C0A" w:themeColor="accent6" w:themeShade="BF"/>
            <w:sz w:val="28"/>
            <w:szCs w:val="28"/>
            <w:u w:val="none"/>
          </w:rPr>
          <w:t>cerebro</w:t>
        </w:r>
      </w:hyperlink>
      <w:r>
        <w:rPr>
          <w:rFonts w:ascii="Bradley Hand ITC" w:hAnsi="Bradley Hand ITC" w:cs="Arial"/>
          <w:b/>
          <w:color w:val="E36C0A" w:themeColor="accent6" w:themeShade="BF"/>
          <w:sz w:val="28"/>
          <w:szCs w:val="28"/>
        </w:rPr>
        <w:t xml:space="preserve"> y se ha denominado la "glándula principal". Los lóbulos anterior y posterior de la hipófisis segregan hormonas diferentes. El anterior libera varias hormonas que estimulan la función de otras glándulas endocrinas, por ejemplo, la adrenocorticotropina, hormona adrenocorticotropa o ACTH, que estimula la corteza suprarrenal; la hormona estimulante de la glándula tiroides o tirotropina (TSH) que controla el tiroides; la hormona estimulante de los folículos o foliculoestimulante (FSH) y la hormona luteinizante (LH), que estimulan las glándulas sexuales; y la prolactina, que, al igual que otras hormonas especiales, influye en la producción de </w:t>
      </w:r>
      <w:hyperlink r:id="rId56" w:anchor="compo" w:history="1">
        <w:r>
          <w:rPr>
            <w:rStyle w:val="Hipervnculo"/>
            <w:rFonts w:ascii="Bradley Hand ITC" w:hAnsi="Bradley Hand ITC" w:cs="Arial"/>
            <w:b/>
            <w:color w:val="E36C0A" w:themeColor="accent6" w:themeShade="BF"/>
            <w:sz w:val="28"/>
            <w:szCs w:val="28"/>
            <w:u w:val="none"/>
          </w:rPr>
          <w:t>leche</w:t>
        </w:r>
      </w:hyperlink>
      <w:r>
        <w:rPr>
          <w:rFonts w:ascii="Bradley Hand ITC" w:hAnsi="Bradley Hand ITC" w:cs="Arial"/>
          <w:b/>
          <w:color w:val="E36C0A" w:themeColor="accent6" w:themeShade="BF"/>
          <w:sz w:val="28"/>
          <w:szCs w:val="28"/>
        </w:rPr>
        <w:t xml:space="preserve"> por las glándulas mamarias.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hipófisis anterior es fuente de producción de la hormona del crecimiento, denominada también somatotropina, que favorece el desarrollo de los tejidos del organismo, en particular la </w:t>
      </w:r>
      <w:hyperlink r:id="rId57" w:history="1">
        <w:r>
          <w:rPr>
            <w:rStyle w:val="Hipervnculo"/>
            <w:rFonts w:ascii="Bradley Hand ITC" w:hAnsi="Bradley Hand ITC" w:cs="Arial"/>
            <w:b/>
            <w:color w:val="E36C0A" w:themeColor="accent6" w:themeShade="BF"/>
            <w:sz w:val="28"/>
            <w:szCs w:val="28"/>
            <w:u w:val="none"/>
          </w:rPr>
          <w:t>matriz</w:t>
        </w:r>
      </w:hyperlink>
      <w:r>
        <w:rPr>
          <w:rFonts w:ascii="Bradley Hand ITC" w:hAnsi="Bradley Hand ITC" w:cs="Arial"/>
          <w:b/>
          <w:color w:val="E36C0A" w:themeColor="accent6" w:themeShade="BF"/>
          <w:sz w:val="28"/>
          <w:szCs w:val="28"/>
        </w:rPr>
        <w:t xml:space="preserve"> ósea y el músculo, e influye sobre el </w:t>
      </w:r>
      <w:hyperlink r:id="rId58" w:history="1">
        <w:r>
          <w:rPr>
            <w:rStyle w:val="Hipervnculo"/>
            <w:rFonts w:ascii="Bradley Hand ITC" w:hAnsi="Bradley Hand ITC" w:cs="Arial"/>
            <w:b/>
            <w:color w:val="E36C0A" w:themeColor="accent6" w:themeShade="BF"/>
            <w:sz w:val="28"/>
            <w:szCs w:val="28"/>
            <w:u w:val="none"/>
          </w:rPr>
          <w:t>metabolismo</w:t>
        </w:r>
      </w:hyperlink>
      <w:r>
        <w:rPr>
          <w:rFonts w:ascii="Bradley Hand ITC" w:hAnsi="Bradley Hand ITC" w:cs="Arial"/>
          <w:b/>
          <w:color w:val="E36C0A" w:themeColor="accent6" w:themeShade="BF"/>
          <w:sz w:val="28"/>
          <w:szCs w:val="28"/>
        </w:rPr>
        <w:t xml:space="preserve"> de los hidratos de </w:t>
      </w:r>
      <w:hyperlink r:id="rId59" w:anchor="car" w:history="1">
        <w:r>
          <w:rPr>
            <w:rStyle w:val="Hipervnculo"/>
            <w:rFonts w:ascii="Bradley Hand ITC" w:hAnsi="Bradley Hand ITC" w:cs="Arial"/>
            <w:b/>
            <w:color w:val="E36C0A" w:themeColor="accent6" w:themeShade="BF"/>
            <w:sz w:val="28"/>
            <w:szCs w:val="28"/>
            <w:u w:val="none"/>
          </w:rPr>
          <w:t>carbono</w:t>
        </w:r>
      </w:hyperlink>
      <w:r>
        <w:rPr>
          <w:rFonts w:ascii="Bradley Hand ITC" w:hAnsi="Bradley Hand ITC" w:cs="Arial"/>
          <w:b/>
          <w:color w:val="E36C0A" w:themeColor="accent6" w:themeShade="BF"/>
          <w:sz w:val="28"/>
          <w:szCs w:val="28"/>
        </w:rPr>
        <w:t xml:space="preserve">. La hipófisis anterior también secreta una hormona denominada estimuladora de los melanocitos, que estimula la </w:t>
      </w:r>
      <w:hyperlink r:id="rId60" w:history="1">
        <w:r>
          <w:rPr>
            <w:rStyle w:val="Hipervnculo"/>
            <w:rFonts w:ascii="Bradley Hand ITC" w:hAnsi="Bradley Hand ITC" w:cs="Arial"/>
            <w:b/>
            <w:color w:val="E36C0A" w:themeColor="accent6" w:themeShade="BF"/>
            <w:sz w:val="28"/>
            <w:szCs w:val="28"/>
            <w:u w:val="none"/>
          </w:rPr>
          <w:t>síntesis</w:t>
        </w:r>
      </w:hyperlink>
      <w:r>
        <w:rPr>
          <w:rFonts w:ascii="Bradley Hand ITC" w:hAnsi="Bradley Hand ITC" w:cs="Arial"/>
          <w:b/>
          <w:color w:val="E36C0A" w:themeColor="accent6" w:themeShade="BF"/>
          <w:sz w:val="28"/>
          <w:szCs w:val="28"/>
        </w:rPr>
        <w:t xml:space="preserve"> de melanina en las </w:t>
      </w:r>
      <w:hyperlink r:id="rId61" w:history="1">
        <w:r>
          <w:rPr>
            <w:rStyle w:val="Hipervnculo"/>
            <w:rFonts w:ascii="Bradley Hand ITC" w:hAnsi="Bradley Hand ITC" w:cs="Arial"/>
            <w:b/>
            <w:color w:val="E36C0A" w:themeColor="accent6" w:themeShade="BF"/>
            <w:sz w:val="28"/>
            <w:szCs w:val="28"/>
            <w:u w:val="none"/>
          </w:rPr>
          <w:t>células</w:t>
        </w:r>
      </w:hyperlink>
      <w:r>
        <w:rPr>
          <w:rFonts w:ascii="Bradley Hand ITC" w:hAnsi="Bradley Hand ITC" w:cs="Arial"/>
          <w:b/>
          <w:color w:val="E36C0A" w:themeColor="accent6" w:themeShade="BF"/>
          <w:sz w:val="28"/>
          <w:szCs w:val="28"/>
        </w:rPr>
        <w:t xml:space="preserve"> pigmentadas o melanocitos. La hipófisis anterior también produce sustancias llamadas endorfinas, que son péptidos que actúan sobre el </w:t>
      </w:r>
      <w:hyperlink r:id="rId62" w:history="1">
        <w:r>
          <w:rPr>
            <w:rStyle w:val="Hipervnculo"/>
            <w:rFonts w:ascii="Bradley Hand ITC" w:hAnsi="Bradley Hand ITC" w:cs="Arial"/>
            <w:b/>
            <w:color w:val="E36C0A" w:themeColor="accent6" w:themeShade="BF"/>
            <w:sz w:val="28"/>
            <w:szCs w:val="28"/>
            <w:u w:val="none"/>
          </w:rPr>
          <w:t>sistema nervioso central</w:t>
        </w:r>
      </w:hyperlink>
      <w:r>
        <w:rPr>
          <w:rFonts w:ascii="Bradley Hand ITC" w:hAnsi="Bradley Hand ITC" w:cs="Arial"/>
          <w:b/>
          <w:color w:val="E36C0A" w:themeColor="accent6" w:themeShade="BF"/>
          <w:sz w:val="28"/>
          <w:szCs w:val="28"/>
        </w:rPr>
        <w:t xml:space="preserve"> y periférico para reducir la sensibilidad al dolor.</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El hipotálamo, porción del cerebro de donde deriva la hipófisis, secreta una hormona antidiurética (que controla la excreción de </w:t>
      </w:r>
      <w:hyperlink r:id="rId63" w:history="1">
        <w:r>
          <w:rPr>
            <w:rStyle w:val="Hipervnculo"/>
            <w:rFonts w:ascii="Bradley Hand ITC" w:hAnsi="Bradley Hand ITC" w:cs="Arial"/>
            <w:b/>
            <w:color w:val="E36C0A" w:themeColor="accent6" w:themeShade="BF"/>
            <w:sz w:val="28"/>
            <w:szCs w:val="28"/>
            <w:u w:val="none"/>
          </w:rPr>
          <w:t>agua</w:t>
        </w:r>
      </w:hyperlink>
      <w:r>
        <w:rPr>
          <w:rFonts w:ascii="Bradley Hand ITC" w:hAnsi="Bradley Hand ITC" w:cs="Arial"/>
          <w:b/>
          <w:color w:val="E36C0A" w:themeColor="accent6" w:themeShade="BF"/>
          <w:sz w:val="28"/>
          <w:szCs w:val="28"/>
        </w:rPr>
        <w:t xml:space="preserve">) denominada </w:t>
      </w:r>
      <w:r>
        <w:rPr>
          <w:rFonts w:ascii="Bradley Hand ITC" w:hAnsi="Bradley Hand ITC" w:cs="Arial"/>
          <w:b/>
          <w:color w:val="E36C0A" w:themeColor="accent6" w:themeShade="BF"/>
          <w:sz w:val="28"/>
          <w:szCs w:val="28"/>
        </w:rPr>
        <w:lastRenderedPageBreak/>
        <w:t xml:space="preserve">vasopresina, que circula y se almacena en el lóbulo posterior de la hipófisis. La vasopresina controla la cantidad de agua excretada por los riñones e incrementa la </w:t>
      </w:r>
      <w:hyperlink r:id="rId64" w:history="1">
        <w:r>
          <w:rPr>
            <w:rStyle w:val="Hipervnculo"/>
            <w:rFonts w:ascii="Bradley Hand ITC" w:hAnsi="Bradley Hand ITC" w:cs="Arial"/>
            <w:b/>
            <w:color w:val="E36C0A" w:themeColor="accent6" w:themeShade="BF"/>
            <w:sz w:val="28"/>
            <w:szCs w:val="28"/>
            <w:u w:val="none"/>
          </w:rPr>
          <w:t>presión</w:t>
        </w:r>
      </w:hyperlink>
      <w:r>
        <w:rPr>
          <w:rFonts w:ascii="Bradley Hand ITC" w:hAnsi="Bradley Hand ITC" w:cs="Arial"/>
          <w:b/>
          <w:color w:val="E36C0A" w:themeColor="accent6" w:themeShade="BF"/>
          <w:sz w:val="28"/>
          <w:szCs w:val="28"/>
        </w:rPr>
        <w:t xml:space="preserve"> sanguínea.</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El lóbulo posterior de la hipófisis también almacena una hormona fabricada por el hipotálamo llamada oxitocina. Esta hormona estimula las contracciones musculares, en especial del útero, y la excreción de leche por las glándulas mamarias.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secreción de tres de las hormonas de la hipófisis anterior está sujeta a </w:t>
      </w:r>
      <w:hyperlink r:id="rId65" w:history="1">
        <w:r>
          <w:rPr>
            <w:rStyle w:val="Hipervnculo"/>
            <w:rFonts w:ascii="Bradley Hand ITC" w:hAnsi="Bradley Hand ITC" w:cs="Arial"/>
            <w:b/>
            <w:color w:val="E36C0A" w:themeColor="accent6" w:themeShade="BF"/>
            <w:sz w:val="28"/>
            <w:szCs w:val="28"/>
            <w:u w:val="none"/>
          </w:rPr>
          <w:t>control</w:t>
        </w:r>
      </w:hyperlink>
      <w:r>
        <w:rPr>
          <w:rFonts w:ascii="Bradley Hand ITC" w:hAnsi="Bradley Hand ITC" w:cs="Arial"/>
          <w:b/>
          <w:color w:val="E36C0A" w:themeColor="accent6" w:themeShade="BF"/>
          <w:sz w:val="28"/>
          <w:szCs w:val="28"/>
        </w:rPr>
        <w:t xml:space="preserve"> hipotalámico: la secreción de tirotropina está estimulada por el factor liberador de tirotropina (TRF), y la de hormona luteinizante, por la hormona liberadora de hormona luteinizante (LHRH). La dopamina elaborada por el hipotálamo suele inhibir la liberación de prolactina por la hipófisis anterior. Además, la liberación de la hormona de crecimiento se inhibe por la somatostatina, sintetizada también en el páncreas. </w:t>
      </w:r>
    </w:p>
    <w:p w:rsidR="00605BAE" w:rsidRDefault="00605BAE" w:rsidP="00605BAE">
      <w:pPr>
        <w:shd w:val="clear" w:color="auto" w:fill="FFFFFF"/>
        <w:spacing w:after="0" w:line="270" w:lineRule="atLeast"/>
        <w:jc w:val="center"/>
        <w:rPr>
          <w:rFonts w:ascii="Bradley Hand ITC" w:hAnsi="Bradley Hand ITC" w:cs="Arial"/>
          <w:b/>
          <w:color w:val="E36C0A" w:themeColor="accent6" w:themeShade="BF"/>
          <w:sz w:val="28"/>
          <w:szCs w:val="28"/>
        </w:rPr>
      </w:pPr>
      <w:r>
        <w:rPr>
          <w:rFonts w:ascii="Bradley Hand ITC" w:hAnsi="Bradley Hand ITC" w:cs="Arial"/>
          <w:b/>
          <w:noProof/>
          <w:color w:val="E36C0A" w:themeColor="accent6" w:themeShade="BF"/>
          <w:sz w:val="28"/>
          <w:szCs w:val="28"/>
          <w:lang w:val="es-CO" w:eastAsia="es-CO"/>
        </w:rPr>
        <w:drawing>
          <wp:inline distT="0" distB="0" distL="0" distR="0">
            <wp:extent cx="123825" cy="123825"/>
            <wp:effectExtent l="0" t="0" r="0" b="0"/>
            <wp:docPr id="1" name="Imagen 13" descr="http://www.monografias.com/images04/trans.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www.monografias.com/images04/trans.gif">
                      <a:hlinkClick r:id="rId66"/>
                    </pic:cNvPr>
                    <pic:cNvPicPr>
                      <a:picLocks noChangeAspect="1" noChangeArrowheads="1"/>
                    </pic:cNvPicPr>
                  </pic:nvPicPr>
                  <pic:blipFill>
                    <a:blip r:embed="rId67"/>
                    <a:srcRect/>
                    <a:stretch>
                      <a:fillRect/>
                    </a:stretch>
                  </pic:blipFill>
                  <pic:spPr bwMode="auto">
                    <a:xfrm>
                      <a:off x="0" y="0"/>
                      <a:ext cx="123825" cy="123825"/>
                    </a:xfrm>
                    <a:prstGeom prst="rect">
                      <a:avLst/>
                    </a:prstGeom>
                    <a:noFill/>
                    <a:ln w="9525">
                      <a:noFill/>
                      <a:miter lim="800000"/>
                      <a:headEnd/>
                      <a:tailEnd/>
                    </a:ln>
                  </pic:spPr>
                </pic:pic>
              </a:graphicData>
            </a:graphic>
          </wp:inline>
        </w:drawing>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18" w:name="suprarr"/>
      <w:bookmarkEnd w:id="18"/>
      <w:r>
        <w:rPr>
          <w:rFonts w:ascii="Bradley Hand ITC" w:hAnsi="Bradley Hand ITC" w:cs="Arial"/>
          <w:b/>
          <w:bCs/>
          <w:color w:val="E36C0A" w:themeColor="accent6" w:themeShade="BF"/>
          <w:sz w:val="28"/>
          <w:szCs w:val="28"/>
        </w:rPr>
        <w:t>GLÁNDULAS SUPRARRENALES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Cada glándula suprarrenal está formada por una zona interna denominada médula y una zona externa que recibe el nombre de corteza, que se localizan sobre los riñones.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médula suprarrenal produce adrenalina, llamada también epinefrina, y noradrenalina, que afecta a un gran número de funciones del organismo. Estas sustancias estimulan la actividad del </w:t>
      </w:r>
      <w:hyperlink r:id="rId68" w:history="1">
        <w:r>
          <w:rPr>
            <w:rStyle w:val="Hipervnculo"/>
            <w:rFonts w:ascii="Bradley Hand ITC" w:hAnsi="Bradley Hand ITC" w:cs="Arial"/>
            <w:b/>
            <w:color w:val="E36C0A" w:themeColor="accent6" w:themeShade="BF"/>
            <w:sz w:val="28"/>
            <w:szCs w:val="28"/>
            <w:u w:val="none"/>
          </w:rPr>
          <w:t>corazón</w:t>
        </w:r>
      </w:hyperlink>
      <w:r>
        <w:rPr>
          <w:rFonts w:ascii="Bradley Hand ITC" w:hAnsi="Bradley Hand ITC" w:cs="Arial"/>
          <w:b/>
          <w:color w:val="E36C0A" w:themeColor="accent6" w:themeShade="BF"/>
          <w:sz w:val="28"/>
          <w:szCs w:val="28"/>
        </w:rPr>
        <w:t xml:space="preserve">, aumentan la tensión arterial, y actúan sobre la contracción y dilatación de los vasos sanguíneos y la musculatura. La adrenalina eleva los niveles de </w:t>
      </w:r>
      <w:hyperlink r:id="rId69" w:history="1">
        <w:r>
          <w:rPr>
            <w:rStyle w:val="Hipervnculo"/>
            <w:rFonts w:ascii="Bradley Hand ITC" w:hAnsi="Bradley Hand ITC" w:cs="Arial"/>
            <w:b/>
            <w:color w:val="E36C0A" w:themeColor="accent6" w:themeShade="BF"/>
            <w:sz w:val="28"/>
            <w:szCs w:val="28"/>
            <w:u w:val="none"/>
          </w:rPr>
          <w:t>glucosa</w:t>
        </w:r>
      </w:hyperlink>
      <w:r>
        <w:rPr>
          <w:rFonts w:ascii="Bradley Hand ITC" w:hAnsi="Bradley Hand ITC" w:cs="Arial"/>
          <w:b/>
          <w:color w:val="E36C0A" w:themeColor="accent6" w:themeShade="BF"/>
          <w:sz w:val="28"/>
          <w:szCs w:val="28"/>
        </w:rPr>
        <w:t xml:space="preserve"> en sangre (glucemia).</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Todas estas </w:t>
      </w:r>
      <w:hyperlink r:id="rId70" w:history="1">
        <w:r>
          <w:rPr>
            <w:rStyle w:val="Hipervnculo"/>
            <w:rFonts w:ascii="Bradley Hand ITC" w:hAnsi="Bradley Hand ITC" w:cs="Arial"/>
            <w:b/>
            <w:color w:val="E36C0A" w:themeColor="accent6" w:themeShade="BF"/>
            <w:sz w:val="28"/>
            <w:szCs w:val="28"/>
            <w:u w:val="none"/>
          </w:rPr>
          <w:t>acciones</w:t>
        </w:r>
      </w:hyperlink>
      <w:r>
        <w:rPr>
          <w:rFonts w:ascii="Bradley Hand ITC" w:hAnsi="Bradley Hand ITC" w:cs="Arial"/>
          <w:b/>
          <w:color w:val="E36C0A" w:themeColor="accent6" w:themeShade="BF"/>
          <w:sz w:val="28"/>
          <w:szCs w:val="28"/>
        </w:rPr>
        <w:t xml:space="preserve"> ayudan al organismo a enfrentarse a situaciones de urgencia de forma más eficaz. La corteza suprarrenal elabora un </w:t>
      </w:r>
      <w:hyperlink r:id="rId71" w:history="1">
        <w:r>
          <w:rPr>
            <w:rStyle w:val="Hipervnculo"/>
            <w:rFonts w:ascii="Bradley Hand ITC" w:hAnsi="Bradley Hand ITC" w:cs="Arial"/>
            <w:b/>
            <w:color w:val="E36C0A" w:themeColor="accent6" w:themeShade="BF"/>
            <w:sz w:val="28"/>
            <w:szCs w:val="28"/>
            <w:u w:val="none"/>
          </w:rPr>
          <w:t>grupo</w:t>
        </w:r>
      </w:hyperlink>
      <w:r>
        <w:rPr>
          <w:rFonts w:ascii="Bradley Hand ITC" w:hAnsi="Bradley Hand ITC" w:cs="Arial"/>
          <w:b/>
          <w:color w:val="E36C0A" w:themeColor="accent6" w:themeShade="BF"/>
          <w:sz w:val="28"/>
          <w:szCs w:val="28"/>
        </w:rPr>
        <w:t xml:space="preserve"> de hormonas denominadas glucocorticoides, que incluyen la corticosterona y el cortisol, y los mineralocorticoides, que incluyen la aldosterona y otras sustancias hormonales esenciales para el </w:t>
      </w:r>
      <w:hyperlink r:id="rId72" w:history="1">
        <w:r>
          <w:rPr>
            <w:rStyle w:val="Hipervnculo"/>
            <w:rFonts w:ascii="Bradley Hand ITC" w:hAnsi="Bradley Hand ITC" w:cs="Arial"/>
            <w:b/>
            <w:color w:val="E36C0A" w:themeColor="accent6" w:themeShade="BF"/>
            <w:sz w:val="28"/>
            <w:szCs w:val="28"/>
            <w:u w:val="none"/>
          </w:rPr>
          <w:t>mantenimiento</w:t>
        </w:r>
      </w:hyperlink>
      <w:r>
        <w:rPr>
          <w:rFonts w:ascii="Bradley Hand ITC" w:hAnsi="Bradley Hand ITC" w:cs="Arial"/>
          <w:b/>
          <w:color w:val="E36C0A" w:themeColor="accent6" w:themeShade="BF"/>
          <w:sz w:val="28"/>
          <w:szCs w:val="28"/>
        </w:rPr>
        <w:t xml:space="preserve"> de la vida y la adaptación al </w:t>
      </w:r>
      <w:hyperlink r:id="rId73" w:history="1">
        <w:r>
          <w:rPr>
            <w:rStyle w:val="Hipervnculo"/>
            <w:rFonts w:ascii="Bradley Hand ITC" w:hAnsi="Bradley Hand ITC" w:cs="Arial"/>
            <w:b/>
            <w:color w:val="E36C0A" w:themeColor="accent6" w:themeShade="BF"/>
            <w:sz w:val="28"/>
            <w:szCs w:val="28"/>
            <w:u w:val="none"/>
          </w:rPr>
          <w:t>estrés</w:t>
        </w:r>
      </w:hyperlink>
      <w:r>
        <w:rPr>
          <w:rFonts w:ascii="Bradley Hand ITC" w:hAnsi="Bradley Hand ITC" w:cs="Arial"/>
          <w:b/>
          <w:color w:val="E36C0A" w:themeColor="accent6" w:themeShade="BF"/>
          <w:sz w:val="28"/>
          <w:szCs w:val="28"/>
        </w:rPr>
        <w:t xml:space="preserve">.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Las secreciones suprarrenales regulan el </w:t>
      </w:r>
      <w:hyperlink r:id="rId74" w:history="1">
        <w:r>
          <w:rPr>
            <w:rStyle w:val="Hipervnculo"/>
            <w:rFonts w:ascii="Bradley Hand ITC" w:hAnsi="Bradley Hand ITC" w:cs="Arial"/>
            <w:b/>
            <w:color w:val="E36C0A" w:themeColor="accent6" w:themeShade="BF"/>
            <w:sz w:val="28"/>
            <w:szCs w:val="28"/>
            <w:u w:val="none"/>
          </w:rPr>
          <w:t>equilibrio</w:t>
        </w:r>
      </w:hyperlink>
      <w:r>
        <w:rPr>
          <w:rFonts w:ascii="Bradley Hand ITC" w:hAnsi="Bradley Hand ITC" w:cs="Arial"/>
          <w:b/>
          <w:color w:val="E36C0A" w:themeColor="accent6" w:themeShade="BF"/>
          <w:sz w:val="28"/>
          <w:szCs w:val="28"/>
        </w:rPr>
        <w:t xml:space="preserve"> de agua y sal del organismo, influyen sobre la tensión arterial, actúan sobre el tejido </w:t>
      </w:r>
      <w:r>
        <w:rPr>
          <w:rFonts w:ascii="Bradley Hand ITC" w:hAnsi="Bradley Hand ITC" w:cs="Arial"/>
          <w:b/>
          <w:color w:val="E36C0A" w:themeColor="accent6" w:themeShade="BF"/>
          <w:sz w:val="28"/>
          <w:szCs w:val="28"/>
        </w:rPr>
        <w:lastRenderedPageBreak/>
        <w:t xml:space="preserve">linfático, influyen sobre los mecanismos del </w:t>
      </w:r>
      <w:hyperlink r:id="rId75" w:history="1">
        <w:r>
          <w:rPr>
            <w:rStyle w:val="Hipervnculo"/>
            <w:rFonts w:ascii="Bradley Hand ITC" w:hAnsi="Bradley Hand ITC" w:cs="Arial"/>
            <w:b/>
            <w:color w:val="E36C0A" w:themeColor="accent6" w:themeShade="BF"/>
            <w:sz w:val="28"/>
            <w:szCs w:val="28"/>
            <w:u w:val="none"/>
          </w:rPr>
          <w:t>sistema</w:t>
        </w:r>
      </w:hyperlink>
      <w:r>
        <w:rPr>
          <w:rFonts w:ascii="Bradley Hand ITC" w:hAnsi="Bradley Hand ITC" w:cs="Arial"/>
          <w:b/>
          <w:color w:val="E36C0A" w:themeColor="accent6" w:themeShade="BF"/>
          <w:sz w:val="28"/>
          <w:szCs w:val="28"/>
        </w:rPr>
        <w:t xml:space="preserve"> inmunológico y regulan el metabolismo de los glúcidos y de las </w:t>
      </w:r>
      <w:hyperlink r:id="rId76" w:history="1">
        <w:r>
          <w:rPr>
            <w:rStyle w:val="Hipervnculo"/>
            <w:rFonts w:ascii="Bradley Hand ITC" w:hAnsi="Bradley Hand ITC" w:cs="Arial"/>
            <w:b/>
            <w:color w:val="E36C0A" w:themeColor="accent6" w:themeShade="BF"/>
            <w:sz w:val="28"/>
            <w:szCs w:val="28"/>
            <w:u w:val="none"/>
          </w:rPr>
          <w:t>proteínas</w:t>
        </w:r>
      </w:hyperlink>
      <w:r>
        <w:rPr>
          <w:rFonts w:ascii="Bradley Hand ITC" w:hAnsi="Bradley Hand ITC" w:cs="Arial"/>
          <w:b/>
          <w:color w:val="E36C0A" w:themeColor="accent6" w:themeShade="BF"/>
          <w:sz w:val="28"/>
          <w:szCs w:val="28"/>
        </w:rPr>
        <w:t xml:space="preserve">.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Además, las glándulas suprarrenales también producen pequeñas cantidades de hormonas masculinas y femeninas. </w:t>
      </w:r>
    </w:p>
    <w:p w:rsidR="00605BAE" w:rsidRDefault="00605BAE" w:rsidP="00605BAE">
      <w:pPr>
        <w:shd w:val="clear" w:color="auto" w:fill="FFFFFF"/>
        <w:spacing w:before="135" w:after="135" w:line="270" w:lineRule="atLeast"/>
        <w:jc w:val="center"/>
        <w:rPr>
          <w:rFonts w:ascii="Bradley Hand ITC" w:hAnsi="Bradley Hand ITC" w:cs="Arial"/>
          <w:b/>
          <w:color w:val="E36C0A" w:themeColor="accent6" w:themeShade="BF"/>
          <w:sz w:val="28"/>
          <w:szCs w:val="28"/>
        </w:rPr>
      </w:pPr>
      <w:bookmarkStart w:id="19" w:name="tiroides"/>
      <w:bookmarkEnd w:id="19"/>
      <w:r>
        <w:rPr>
          <w:rFonts w:ascii="Bradley Hand ITC" w:hAnsi="Bradley Hand ITC" w:cs="Arial"/>
          <w:b/>
          <w:bCs/>
          <w:color w:val="E36C0A" w:themeColor="accent6" w:themeShade="BF"/>
          <w:sz w:val="28"/>
          <w:szCs w:val="28"/>
        </w:rPr>
        <w:t>TIROIDES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El tiroides es una glándula bilobulada situada en el cuello. Las hormonas tiroideas, la tiroxina y la triyodotironina aumentan el </w:t>
      </w:r>
      <w:hyperlink r:id="rId77" w:history="1">
        <w:r>
          <w:rPr>
            <w:rStyle w:val="Hipervnculo"/>
            <w:rFonts w:ascii="Bradley Hand ITC" w:hAnsi="Bradley Hand ITC" w:cs="Arial"/>
            <w:b/>
            <w:color w:val="E36C0A" w:themeColor="accent6" w:themeShade="BF"/>
            <w:sz w:val="28"/>
            <w:szCs w:val="28"/>
            <w:u w:val="none"/>
          </w:rPr>
          <w:t>consumo</w:t>
        </w:r>
      </w:hyperlink>
      <w:r>
        <w:rPr>
          <w:rFonts w:ascii="Bradley Hand ITC" w:hAnsi="Bradley Hand ITC" w:cs="Arial"/>
          <w:b/>
          <w:color w:val="E36C0A" w:themeColor="accent6" w:themeShade="BF"/>
          <w:sz w:val="28"/>
          <w:szCs w:val="28"/>
        </w:rPr>
        <w:t xml:space="preserve"> de </w:t>
      </w:r>
      <w:hyperlink r:id="rId78" w:history="1">
        <w:r>
          <w:rPr>
            <w:rStyle w:val="Hipervnculo"/>
            <w:rFonts w:ascii="Bradley Hand ITC" w:hAnsi="Bradley Hand ITC" w:cs="Arial"/>
            <w:b/>
            <w:color w:val="E36C0A" w:themeColor="accent6" w:themeShade="BF"/>
            <w:sz w:val="28"/>
            <w:szCs w:val="28"/>
            <w:u w:val="none"/>
          </w:rPr>
          <w:t>oxígeno</w:t>
        </w:r>
      </w:hyperlink>
      <w:r>
        <w:rPr>
          <w:rFonts w:ascii="Bradley Hand ITC" w:hAnsi="Bradley Hand ITC" w:cs="Arial"/>
          <w:b/>
          <w:color w:val="E36C0A" w:themeColor="accent6" w:themeShade="BF"/>
          <w:sz w:val="28"/>
          <w:szCs w:val="28"/>
        </w:rPr>
        <w:t xml:space="preserve"> y estimulan la tasa de actividad metabólica, regulan el crecimiento y la maduración de los tejidos del organismo y actúan sobre </w:t>
      </w:r>
      <w:hyperlink r:id="rId79" w:history="1">
        <w:r>
          <w:rPr>
            <w:rStyle w:val="Hipervnculo"/>
            <w:rFonts w:ascii="Bradley Hand ITC" w:hAnsi="Bradley Hand ITC" w:cs="Arial"/>
            <w:b/>
            <w:color w:val="E36C0A" w:themeColor="accent6" w:themeShade="BF"/>
            <w:sz w:val="28"/>
            <w:szCs w:val="28"/>
            <w:u w:val="none"/>
          </w:rPr>
          <w:t>el estado</w:t>
        </w:r>
      </w:hyperlink>
      <w:r>
        <w:rPr>
          <w:rFonts w:ascii="Bradley Hand ITC" w:hAnsi="Bradley Hand ITC" w:cs="Arial"/>
          <w:b/>
          <w:color w:val="E36C0A" w:themeColor="accent6" w:themeShade="BF"/>
          <w:sz w:val="28"/>
          <w:szCs w:val="28"/>
        </w:rPr>
        <w:t xml:space="preserve"> de alerta físico y mental. El tiroides también secreta una hormona denominada calcitonina, que disminuye los niveles de calcio en la sangre e inhibe su reabsorción ósea.</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0" w:name="hormona"/>
      <w:bookmarkEnd w:id="20"/>
      <w:r>
        <w:rPr>
          <w:rFonts w:ascii="Bradley Hand ITC" w:hAnsi="Bradley Hand ITC" w:cs="Arial"/>
          <w:b/>
          <w:bCs/>
          <w:color w:val="E36C0A" w:themeColor="accent6" w:themeShade="BF"/>
          <w:sz w:val="28"/>
          <w:szCs w:val="28"/>
        </w:rPr>
        <w:t>HORMONA PARATIROIDES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Las paratiroides se localizan en un área cercana o están inmersas en la glándula tiroides. La hormona paratiroidea o parathormona regula los niveles sanguíneos de calcio y fósforo y estimula la reabsorción de hueso.</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La hormona paratiroidea lleva a cabo esta función de aumento del calcio sèrico mediante:</w:t>
      </w:r>
    </w:p>
    <w:p w:rsidR="00605BAE" w:rsidRDefault="00605BAE" w:rsidP="00605BAE">
      <w:pPr>
        <w:numPr>
          <w:ilvl w:val="0"/>
          <w:numId w:val="1"/>
        </w:numPr>
        <w:shd w:val="clear" w:color="auto" w:fill="FFFFFF"/>
        <w:spacing w:after="100" w:afterAutospacing="1" w:line="270" w:lineRule="atLeast"/>
        <w:ind w:left="525"/>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Mayor absorción intestinal de calcio (se requiere cantidades suficientes de vitamina D). </w:t>
      </w:r>
    </w:p>
    <w:p w:rsidR="00605BAE" w:rsidRDefault="00605BAE" w:rsidP="00605BAE">
      <w:pPr>
        <w:numPr>
          <w:ilvl w:val="0"/>
          <w:numId w:val="1"/>
        </w:numPr>
        <w:shd w:val="clear" w:color="auto" w:fill="FFFFFF"/>
        <w:spacing w:after="100" w:afterAutospacing="1" w:line="270" w:lineRule="atLeast"/>
        <w:ind w:left="525"/>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Mayor liberación de calcio de los </w:t>
      </w:r>
      <w:hyperlink r:id="rId80" w:history="1">
        <w:r>
          <w:rPr>
            <w:rStyle w:val="Hipervnculo"/>
            <w:rFonts w:ascii="Bradley Hand ITC" w:hAnsi="Bradley Hand ITC" w:cs="Arial"/>
            <w:b/>
            <w:color w:val="E36C0A" w:themeColor="accent6" w:themeShade="BF"/>
            <w:sz w:val="28"/>
            <w:szCs w:val="28"/>
            <w:u w:val="none"/>
          </w:rPr>
          <w:t>huesos</w:t>
        </w:r>
      </w:hyperlink>
      <w:r>
        <w:rPr>
          <w:rFonts w:ascii="Bradley Hand ITC" w:hAnsi="Bradley Hand ITC" w:cs="Arial"/>
          <w:b/>
          <w:color w:val="E36C0A" w:themeColor="accent6" w:themeShade="BF"/>
          <w:sz w:val="28"/>
          <w:szCs w:val="28"/>
        </w:rPr>
        <w:t xml:space="preserve">. </w:t>
      </w:r>
    </w:p>
    <w:p w:rsidR="00605BAE" w:rsidRDefault="00605BAE" w:rsidP="00605BAE">
      <w:pPr>
        <w:numPr>
          <w:ilvl w:val="0"/>
          <w:numId w:val="1"/>
        </w:numPr>
        <w:shd w:val="clear" w:color="auto" w:fill="FFFFFF"/>
        <w:spacing w:after="100" w:afterAutospacing="1" w:line="270" w:lineRule="atLeast"/>
        <w:ind w:left="525"/>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Mayor resorción de calcio por el tùbulo renal. </w:t>
      </w:r>
    </w:p>
    <w:p w:rsidR="00605BAE" w:rsidRDefault="00605BAE" w:rsidP="00605BAE">
      <w:pPr>
        <w:numPr>
          <w:ilvl w:val="0"/>
          <w:numId w:val="1"/>
        </w:numPr>
        <w:shd w:val="clear" w:color="auto" w:fill="FFFFFF"/>
        <w:spacing w:after="100" w:afterAutospacing="1" w:line="270" w:lineRule="atLeast"/>
        <w:ind w:left="525"/>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Menor resorción de fosfato en el mismo lugar.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Se opone a la </w:t>
      </w:r>
      <w:hyperlink r:id="rId81" w:history="1">
        <w:r>
          <w:rPr>
            <w:rStyle w:val="Hipervnculo"/>
            <w:rFonts w:ascii="Bradley Hand ITC" w:hAnsi="Bradley Hand ITC" w:cs="Arial"/>
            <w:b/>
            <w:color w:val="E36C0A" w:themeColor="accent6" w:themeShade="BF"/>
            <w:sz w:val="28"/>
            <w:szCs w:val="28"/>
            <w:u w:val="none"/>
          </w:rPr>
          <w:t>acción</w:t>
        </w:r>
      </w:hyperlink>
      <w:r>
        <w:rPr>
          <w:rFonts w:ascii="Bradley Hand ITC" w:hAnsi="Bradley Hand ITC" w:cs="Arial"/>
          <w:b/>
          <w:color w:val="E36C0A" w:themeColor="accent6" w:themeShade="BF"/>
          <w:sz w:val="28"/>
          <w:szCs w:val="28"/>
        </w:rPr>
        <w:t xml:space="preserve"> de la hormona paratiroidea la calcitonina, que impide la liberación de calcio por los huesos.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secreción de esta hormona depende únicamente de la concentración de calcio en el suero; aumenta frente a un calcio bajo, y disminuye frente a un calcio alto.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perdida constante de substancias </w:t>
      </w:r>
      <w:hyperlink r:id="rId82" w:history="1">
        <w:r>
          <w:rPr>
            <w:rStyle w:val="Hipervnculo"/>
            <w:rFonts w:ascii="Bradley Hand ITC" w:hAnsi="Bradley Hand ITC" w:cs="Arial"/>
            <w:b/>
            <w:color w:val="E36C0A" w:themeColor="accent6" w:themeShade="BF"/>
            <w:sz w:val="28"/>
            <w:szCs w:val="28"/>
            <w:u w:val="none"/>
          </w:rPr>
          <w:t>minerales</w:t>
        </w:r>
      </w:hyperlink>
      <w:r>
        <w:rPr>
          <w:rFonts w:ascii="Bradley Hand ITC" w:hAnsi="Bradley Hand ITC" w:cs="Arial"/>
          <w:b/>
          <w:color w:val="E36C0A" w:themeColor="accent6" w:themeShade="BF"/>
          <w:sz w:val="28"/>
          <w:szCs w:val="28"/>
        </w:rPr>
        <w:t xml:space="preserve"> del hueso en el hiperparatiroidismo tiene como resultado la descalcificación de los huesos, y quizá la formación de cálculos de fosfato de calcio en el riñón.</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1" w:name="ovarios"/>
      <w:bookmarkEnd w:id="21"/>
      <w:r>
        <w:rPr>
          <w:rFonts w:ascii="Bradley Hand ITC" w:hAnsi="Bradley Hand ITC" w:cs="Arial"/>
          <w:b/>
          <w:bCs/>
          <w:color w:val="E36C0A" w:themeColor="accent6" w:themeShade="BF"/>
          <w:sz w:val="28"/>
          <w:szCs w:val="28"/>
        </w:rPr>
        <w:t>OVARIOS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lastRenderedPageBreak/>
        <w:t xml:space="preserve">Los ovarios son los órganos femeninos de la </w:t>
      </w:r>
      <w:hyperlink r:id="rId83" w:history="1">
        <w:r>
          <w:rPr>
            <w:rStyle w:val="Hipervnculo"/>
            <w:rFonts w:ascii="Bradley Hand ITC" w:hAnsi="Bradley Hand ITC" w:cs="Arial"/>
            <w:b/>
            <w:color w:val="E36C0A" w:themeColor="accent6" w:themeShade="BF"/>
            <w:sz w:val="28"/>
            <w:szCs w:val="28"/>
            <w:u w:val="none"/>
          </w:rPr>
          <w:t>reproducción</w:t>
        </w:r>
      </w:hyperlink>
      <w:r>
        <w:rPr>
          <w:rFonts w:ascii="Bradley Hand ITC" w:hAnsi="Bradley Hand ITC" w:cs="Arial"/>
          <w:b/>
          <w:color w:val="E36C0A" w:themeColor="accent6" w:themeShade="BF"/>
          <w:sz w:val="28"/>
          <w:szCs w:val="28"/>
        </w:rPr>
        <w:t xml:space="preserve">, o gónadas femeninas. Son </w:t>
      </w:r>
      <w:hyperlink r:id="rId84" w:anchor="INTRO" w:history="1">
        <w:r>
          <w:rPr>
            <w:rStyle w:val="Hipervnculo"/>
            <w:rFonts w:ascii="Bradley Hand ITC" w:hAnsi="Bradley Hand ITC" w:cs="Arial"/>
            <w:b/>
            <w:color w:val="E36C0A" w:themeColor="accent6" w:themeShade="BF"/>
            <w:sz w:val="28"/>
            <w:szCs w:val="28"/>
            <w:u w:val="none"/>
          </w:rPr>
          <w:t>estructuras</w:t>
        </w:r>
      </w:hyperlink>
      <w:r>
        <w:rPr>
          <w:rFonts w:ascii="Bradley Hand ITC" w:hAnsi="Bradley Hand ITC" w:cs="Arial"/>
          <w:b/>
          <w:color w:val="E36C0A" w:themeColor="accent6" w:themeShade="BF"/>
          <w:sz w:val="28"/>
          <w:szCs w:val="28"/>
        </w:rPr>
        <w:t xml:space="preserve"> pares con forma de almendra situadas a ambos lados del útero. Los folículos ováricos producen óvulos, o huevos, y también segregan un grupo de hormonas denominadas estrógenos, necesarias para el desarrollo de los órganos reproductores y de las características sexuales secundarias, como </w:t>
      </w:r>
      <w:hyperlink r:id="rId85" w:history="1">
        <w:r>
          <w:rPr>
            <w:rStyle w:val="Hipervnculo"/>
            <w:rFonts w:ascii="Bradley Hand ITC" w:hAnsi="Bradley Hand ITC" w:cs="Arial"/>
            <w:b/>
            <w:color w:val="E36C0A" w:themeColor="accent6" w:themeShade="BF"/>
            <w:sz w:val="28"/>
            <w:szCs w:val="28"/>
            <w:u w:val="none"/>
          </w:rPr>
          <w:t>distribución</w:t>
        </w:r>
      </w:hyperlink>
      <w:r>
        <w:rPr>
          <w:rFonts w:ascii="Bradley Hand ITC" w:hAnsi="Bradley Hand ITC" w:cs="Arial"/>
          <w:b/>
          <w:color w:val="E36C0A" w:themeColor="accent6" w:themeShade="BF"/>
          <w:sz w:val="28"/>
          <w:szCs w:val="28"/>
        </w:rPr>
        <w:t xml:space="preserve"> de la grasa, amplitud de la pelvis, crecimiento de las mamas y vello púbico y axilar.</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progesterona ejerce su acción principal sobre la mucosa uterina en el mantenimiento del </w:t>
      </w:r>
      <w:hyperlink r:id="rId86" w:history="1">
        <w:r>
          <w:rPr>
            <w:rStyle w:val="Hipervnculo"/>
            <w:rFonts w:ascii="Bradley Hand ITC" w:hAnsi="Bradley Hand ITC" w:cs="Arial"/>
            <w:b/>
            <w:color w:val="E36C0A" w:themeColor="accent6" w:themeShade="BF"/>
            <w:sz w:val="28"/>
            <w:szCs w:val="28"/>
            <w:u w:val="none"/>
          </w:rPr>
          <w:t>embarazo</w:t>
        </w:r>
      </w:hyperlink>
      <w:r>
        <w:rPr>
          <w:rFonts w:ascii="Bradley Hand ITC" w:hAnsi="Bradley Hand ITC" w:cs="Arial"/>
          <w:b/>
          <w:color w:val="E36C0A" w:themeColor="accent6" w:themeShade="BF"/>
          <w:sz w:val="28"/>
          <w:szCs w:val="28"/>
        </w:rPr>
        <w:t xml:space="preserve">. También actúa junto a los estrógenos favoreciendo el crecimiento y la </w:t>
      </w:r>
      <w:hyperlink r:id="rId87" w:anchor="defi" w:history="1">
        <w:r>
          <w:rPr>
            <w:rStyle w:val="Hipervnculo"/>
            <w:rFonts w:ascii="Bradley Hand ITC" w:hAnsi="Bradley Hand ITC" w:cs="Arial"/>
            <w:b/>
            <w:color w:val="E36C0A" w:themeColor="accent6" w:themeShade="BF"/>
            <w:sz w:val="28"/>
            <w:szCs w:val="28"/>
            <w:u w:val="none"/>
          </w:rPr>
          <w:t>elasticidad</w:t>
        </w:r>
      </w:hyperlink>
      <w:r>
        <w:rPr>
          <w:rFonts w:ascii="Bradley Hand ITC" w:hAnsi="Bradley Hand ITC" w:cs="Arial"/>
          <w:b/>
          <w:color w:val="E36C0A" w:themeColor="accent6" w:themeShade="BF"/>
          <w:sz w:val="28"/>
          <w:szCs w:val="28"/>
        </w:rPr>
        <w:t xml:space="preserve"> de la vagina. Los ovarios también elaboran una hormona llamada relaxina, que actúa sobre los ligamentos de la pelvis y el cuello del útero y provoca su relajación durante el </w:t>
      </w:r>
      <w:hyperlink r:id="rId88" w:history="1">
        <w:r>
          <w:rPr>
            <w:rStyle w:val="Hipervnculo"/>
            <w:rFonts w:ascii="Bradley Hand ITC" w:hAnsi="Bradley Hand ITC" w:cs="Arial"/>
            <w:b/>
            <w:color w:val="E36C0A" w:themeColor="accent6" w:themeShade="BF"/>
            <w:sz w:val="28"/>
            <w:szCs w:val="28"/>
            <w:u w:val="none"/>
          </w:rPr>
          <w:t>parto</w:t>
        </w:r>
      </w:hyperlink>
      <w:r>
        <w:rPr>
          <w:rFonts w:ascii="Bradley Hand ITC" w:hAnsi="Bradley Hand ITC" w:cs="Arial"/>
          <w:b/>
          <w:color w:val="E36C0A" w:themeColor="accent6" w:themeShade="BF"/>
          <w:sz w:val="28"/>
          <w:szCs w:val="28"/>
        </w:rPr>
        <w:t>, facilitando de esta forma el alumbramiento.</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2" w:name="testic"/>
      <w:bookmarkEnd w:id="22"/>
      <w:r>
        <w:rPr>
          <w:rFonts w:ascii="Bradley Hand ITC" w:hAnsi="Bradley Hand ITC" w:cs="Arial"/>
          <w:b/>
          <w:bCs/>
          <w:color w:val="E36C0A" w:themeColor="accent6" w:themeShade="BF"/>
          <w:sz w:val="28"/>
          <w:szCs w:val="28"/>
        </w:rPr>
        <w:t>TESTÍCULOS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Las gónadas masculinas o </w:t>
      </w:r>
      <w:hyperlink r:id="rId89" w:history="1">
        <w:r>
          <w:rPr>
            <w:rStyle w:val="Hipervnculo"/>
            <w:rFonts w:ascii="Bradley Hand ITC" w:hAnsi="Bradley Hand ITC" w:cs="Arial"/>
            <w:b/>
            <w:color w:val="E36C0A" w:themeColor="accent6" w:themeShade="BF"/>
            <w:sz w:val="28"/>
            <w:szCs w:val="28"/>
            <w:u w:val="none"/>
          </w:rPr>
          <w:t>test</w:t>
        </w:r>
      </w:hyperlink>
      <w:r>
        <w:rPr>
          <w:rFonts w:ascii="Bradley Hand ITC" w:hAnsi="Bradley Hand ITC" w:cs="Arial"/>
          <w:b/>
          <w:color w:val="E36C0A" w:themeColor="accent6" w:themeShade="BF"/>
          <w:sz w:val="28"/>
          <w:szCs w:val="28"/>
        </w:rPr>
        <w:t xml:space="preserve">ículos son cuerpos ovoideos pares que se encuentran suspendidos en el escroto. Las células de Leydig de los testículos producen una o más hormonas masculinas, denominadas andrógenos.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más importante es la testosterona, que estimula el desarrollo de los caracteres sexuales secundarios, influye sobre el crecimiento de la próstata y vesículas seminales, y estimula la actividad secretora de estas estructuras. Los testículos también contienen células que producen el esperma. </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3" w:name="pancreas"/>
      <w:bookmarkEnd w:id="23"/>
      <w:r>
        <w:rPr>
          <w:rFonts w:ascii="Bradley Hand ITC" w:hAnsi="Bradley Hand ITC" w:cs="Arial"/>
          <w:b/>
          <w:bCs/>
          <w:color w:val="E36C0A" w:themeColor="accent6" w:themeShade="BF"/>
          <w:sz w:val="28"/>
          <w:szCs w:val="28"/>
        </w:rPr>
        <w:t>PÁNCREAS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mayor parte del páncreas está formado por tejido exocrino que libera </w:t>
      </w:r>
      <w:hyperlink r:id="rId90" w:history="1">
        <w:r>
          <w:rPr>
            <w:rStyle w:val="Hipervnculo"/>
            <w:rFonts w:ascii="Bradley Hand ITC" w:hAnsi="Bradley Hand ITC" w:cs="Arial"/>
            <w:b/>
            <w:color w:val="E36C0A" w:themeColor="accent6" w:themeShade="BF"/>
            <w:sz w:val="28"/>
            <w:szCs w:val="28"/>
            <w:u w:val="none"/>
          </w:rPr>
          <w:t>enzimas</w:t>
        </w:r>
      </w:hyperlink>
      <w:r>
        <w:rPr>
          <w:rFonts w:ascii="Bradley Hand ITC" w:hAnsi="Bradley Hand ITC" w:cs="Arial"/>
          <w:b/>
          <w:color w:val="E36C0A" w:themeColor="accent6" w:themeShade="BF"/>
          <w:sz w:val="28"/>
          <w:szCs w:val="28"/>
        </w:rPr>
        <w:t xml:space="preserve"> en el duodeno. Hay grupos de células endocrinas, denominados islotes de Langerhans, distribuidos por todo el tejido que secretan insulina y glucagón.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insulina actúa sobre el metabolismo de los hidratos de carbono, proteínas y </w:t>
      </w:r>
      <w:hyperlink r:id="rId91" w:history="1">
        <w:r>
          <w:rPr>
            <w:rStyle w:val="Hipervnculo"/>
            <w:rFonts w:ascii="Bradley Hand ITC" w:hAnsi="Bradley Hand ITC" w:cs="Arial"/>
            <w:b/>
            <w:color w:val="E36C0A" w:themeColor="accent6" w:themeShade="BF"/>
            <w:sz w:val="28"/>
            <w:szCs w:val="28"/>
            <w:u w:val="none"/>
          </w:rPr>
          <w:t>grasas</w:t>
        </w:r>
      </w:hyperlink>
      <w:r>
        <w:rPr>
          <w:rFonts w:ascii="Bradley Hand ITC" w:hAnsi="Bradley Hand ITC" w:cs="Arial"/>
          <w:b/>
          <w:color w:val="E36C0A" w:themeColor="accent6" w:themeShade="BF"/>
          <w:sz w:val="28"/>
          <w:szCs w:val="28"/>
        </w:rPr>
        <w:t xml:space="preserve">, aumentando la tasa de utilización de la glucosa y favoreciendo la formación de proteínas y el </w:t>
      </w:r>
      <w:hyperlink r:id="rId92" w:history="1">
        <w:r>
          <w:rPr>
            <w:rStyle w:val="Hipervnculo"/>
            <w:rFonts w:ascii="Bradley Hand ITC" w:hAnsi="Bradley Hand ITC" w:cs="Arial"/>
            <w:b/>
            <w:color w:val="E36C0A" w:themeColor="accent6" w:themeShade="BF"/>
            <w:sz w:val="28"/>
            <w:szCs w:val="28"/>
            <w:u w:val="none"/>
          </w:rPr>
          <w:t>almacenamiento</w:t>
        </w:r>
      </w:hyperlink>
      <w:r>
        <w:rPr>
          <w:rFonts w:ascii="Bradley Hand ITC" w:hAnsi="Bradley Hand ITC" w:cs="Arial"/>
          <w:b/>
          <w:color w:val="E36C0A" w:themeColor="accent6" w:themeShade="BF"/>
          <w:sz w:val="28"/>
          <w:szCs w:val="28"/>
        </w:rPr>
        <w:t xml:space="preserve"> de grasas. El glucagón aumenta de forma transitoria los niveles de </w:t>
      </w:r>
      <w:hyperlink r:id="rId93" w:history="1">
        <w:r>
          <w:rPr>
            <w:rStyle w:val="Hipervnculo"/>
            <w:rFonts w:ascii="Bradley Hand ITC" w:hAnsi="Bradley Hand ITC" w:cs="Arial"/>
            <w:b/>
            <w:color w:val="E36C0A" w:themeColor="accent6" w:themeShade="BF"/>
            <w:sz w:val="28"/>
            <w:szCs w:val="28"/>
            <w:u w:val="none"/>
          </w:rPr>
          <w:t>azúcar</w:t>
        </w:r>
      </w:hyperlink>
      <w:r>
        <w:rPr>
          <w:rFonts w:ascii="Bradley Hand ITC" w:hAnsi="Bradley Hand ITC" w:cs="Arial"/>
          <w:b/>
          <w:color w:val="E36C0A" w:themeColor="accent6" w:themeShade="BF"/>
          <w:sz w:val="28"/>
          <w:szCs w:val="28"/>
        </w:rPr>
        <w:t xml:space="preserve"> en la sangre mediante la liberación de glucosa procedente del hígado.</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4" w:name="placenta"/>
      <w:bookmarkEnd w:id="24"/>
      <w:r>
        <w:rPr>
          <w:rFonts w:ascii="Bradley Hand ITC" w:hAnsi="Bradley Hand ITC" w:cs="Arial"/>
          <w:b/>
          <w:bCs/>
          <w:color w:val="E36C0A" w:themeColor="accent6" w:themeShade="BF"/>
          <w:sz w:val="28"/>
          <w:szCs w:val="28"/>
        </w:rPr>
        <w:t>PLACENTA</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lastRenderedPageBreak/>
        <w:t xml:space="preserve">La placenta, un órgano formado durante el embarazo a partir de la membrana que rodea al </w:t>
      </w:r>
      <w:hyperlink r:id="rId94" w:history="1">
        <w:r>
          <w:rPr>
            <w:rStyle w:val="Hipervnculo"/>
            <w:rFonts w:ascii="Bradley Hand ITC" w:hAnsi="Bradley Hand ITC" w:cs="Arial"/>
            <w:b/>
            <w:color w:val="E36C0A" w:themeColor="accent6" w:themeShade="BF"/>
            <w:sz w:val="28"/>
            <w:szCs w:val="28"/>
            <w:u w:val="none"/>
          </w:rPr>
          <w:t>feto</w:t>
        </w:r>
      </w:hyperlink>
      <w:r>
        <w:rPr>
          <w:rFonts w:ascii="Bradley Hand ITC" w:hAnsi="Bradley Hand ITC" w:cs="Arial"/>
          <w:b/>
          <w:color w:val="E36C0A" w:themeColor="accent6" w:themeShade="BF"/>
          <w:sz w:val="28"/>
          <w:szCs w:val="28"/>
        </w:rPr>
        <w:t xml:space="preserve">, asume diversas funciones endocrinas de la hipófisis y de los ovarios que son importantes en el mantenimiento del embarazo. Secreta la hormona denominada gonadotropina coriónica, sustancia presente en la orina durante la gestación y que constituye la base de las </w:t>
      </w:r>
      <w:hyperlink r:id="rId95" w:anchor="PRUEBAS" w:history="1">
        <w:r>
          <w:rPr>
            <w:rStyle w:val="Hipervnculo"/>
            <w:rFonts w:ascii="Bradley Hand ITC" w:hAnsi="Bradley Hand ITC" w:cs="Arial"/>
            <w:b/>
            <w:color w:val="E36C0A" w:themeColor="accent6" w:themeShade="BF"/>
            <w:sz w:val="28"/>
            <w:szCs w:val="28"/>
            <w:u w:val="none"/>
          </w:rPr>
          <w:t>pruebas</w:t>
        </w:r>
      </w:hyperlink>
      <w:r>
        <w:rPr>
          <w:rFonts w:ascii="Bradley Hand ITC" w:hAnsi="Bradley Hand ITC" w:cs="Arial"/>
          <w:b/>
          <w:color w:val="E36C0A" w:themeColor="accent6" w:themeShade="BF"/>
          <w:sz w:val="28"/>
          <w:szCs w:val="28"/>
        </w:rPr>
        <w:t xml:space="preserve"> de embarazo.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La placenta produce progesterona y estrógenos, somatotropina coriónica (una hormona con algunas de las características de la hormona del crecimiento), lactógeno placentario y hormonas lactogénicas.</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5" w:name="otros"/>
      <w:bookmarkEnd w:id="25"/>
      <w:r>
        <w:rPr>
          <w:rFonts w:ascii="Bradley Hand ITC" w:hAnsi="Bradley Hand ITC" w:cs="Arial"/>
          <w:b/>
          <w:bCs/>
          <w:color w:val="E36C0A" w:themeColor="accent6" w:themeShade="BF"/>
          <w:sz w:val="28"/>
          <w:szCs w:val="28"/>
        </w:rPr>
        <w:t>OTROS ÓRGANOS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Otros tejidos del organismo producen hormonas o sustancias similares. Los riñones secretan un agente denominado renina que activa la hormona angiotensina elaborada en el hígado. Esta hormona eleva a su vez la tensión arterial, y se cree que es provocada en gran parte por la estimulación de las glándulas suprarrenales. Los riñones también elaboran una hormona llamada eritropoyetina, que estimula la producción de glóbulos rojos por la médula ósea.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El tracto gastrointestinal fabrica varias sustancias que regulan las funciones del </w:t>
      </w:r>
      <w:hyperlink r:id="rId96" w:history="1">
        <w:r>
          <w:rPr>
            <w:rStyle w:val="Hipervnculo"/>
            <w:rFonts w:ascii="Bradley Hand ITC" w:hAnsi="Bradley Hand ITC" w:cs="Arial"/>
            <w:b/>
            <w:color w:val="E36C0A" w:themeColor="accent6" w:themeShade="BF"/>
            <w:sz w:val="28"/>
            <w:szCs w:val="28"/>
            <w:u w:val="none"/>
          </w:rPr>
          <w:t>aparato digestivo</w:t>
        </w:r>
      </w:hyperlink>
      <w:r>
        <w:rPr>
          <w:rFonts w:ascii="Bradley Hand ITC" w:hAnsi="Bradley Hand ITC" w:cs="Arial"/>
          <w:b/>
          <w:color w:val="E36C0A" w:themeColor="accent6" w:themeShade="BF"/>
          <w:sz w:val="28"/>
          <w:szCs w:val="28"/>
        </w:rPr>
        <w:t xml:space="preserve">, como la gastrina del estómago, que estimula la secreción ácida, y la secretina y colescistoquinina del intestino delgado, que estimulan la secreción de enzimas y hormonas pancreáticas. La colecistoquinina provoca también la contracción de la vesícula biliar. </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El corazón también segrega una hormona llamada factor natriurético auricular, implicada en la regulación de la tensión arterial y del equilibrio hidroelectrolítico del organismo.</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 noradrenalina está presente en las terminaciones nerviosas, donde trasmite los impulsos nerviosos. Los componentes del sistema renina-angiotensina se han encontrado en el cerebro, donde se desconocen sus funciones. Los pépticos intestinales gastrina, colecistoquinina, péptido intestinal vasoactivo (VIP) y el péptido inhibidor gástrico (GIP) se han localizado también en el cerebro. Las endorfinas están presentes en el intestino, y la hormona del crecimiento aparece en las células de los islotes de Langerhans. En el páncreas, la hormona del crecimiento parece actuar de </w:t>
      </w:r>
      <w:r>
        <w:rPr>
          <w:rFonts w:ascii="Bradley Hand ITC" w:hAnsi="Bradley Hand ITC" w:cs="Arial"/>
          <w:b/>
          <w:color w:val="E36C0A" w:themeColor="accent6" w:themeShade="BF"/>
          <w:sz w:val="28"/>
          <w:szCs w:val="28"/>
        </w:rPr>
        <w:lastRenderedPageBreak/>
        <w:t>forma local inhibiendo la liberación de insulina y glucagón a partir de las células endocrinas.</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6" w:name="mecan"/>
      <w:bookmarkEnd w:id="26"/>
      <w:r>
        <w:rPr>
          <w:rFonts w:ascii="Bradley Hand ITC" w:hAnsi="Bradley Hand ITC" w:cs="Arial"/>
          <w:b/>
          <w:bCs/>
          <w:color w:val="E36C0A" w:themeColor="accent6" w:themeShade="BF"/>
          <w:sz w:val="28"/>
          <w:szCs w:val="28"/>
        </w:rPr>
        <w:t>MECANISMO DE ACCIÓN HORMONAL</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La estimulación de la glándula endocrina provoca la liberación de la hormona, o primer mensajero, el cual a nivel celular, incluye la actividad de la adenilciclasa ligada a la membrana, lo que da lugar a la conversión de ATP en c-AMP, el segundo mensajero.</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c-AMp a su vez influye en muchas reacciones enzimáticas, permeabilidad de membranas, movimientos iónicos, liberación de hormonas, etc.; que intervienen en la producción de muchos </w:t>
      </w:r>
      <w:hyperlink r:id="rId97" w:history="1">
        <w:r>
          <w:rPr>
            <w:rStyle w:val="Hipervnculo"/>
            <w:rFonts w:ascii="Bradley Hand ITC" w:hAnsi="Bradley Hand ITC" w:cs="Arial"/>
            <w:b/>
            <w:color w:val="E36C0A" w:themeColor="accent6" w:themeShade="BF"/>
            <w:sz w:val="28"/>
            <w:szCs w:val="28"/>
            <w:u w:val="none"/>
          </w:rPr>
          <w:t>productos</w:t>
        </w:r>
      </w:hyperlink>
      <w:r>
        <w:rPr>
          <w:rFonts w:ascii="Bradley Hand ITC" w:hAnsi="Bradley Hand ITC" w:cs="Arial"/>
          <w:b/>
          <w:color w:val="E36C0A" w:themeColor="accent6" w:themeShade="BF"/>
          <w:sz w:val="28"/>
          <w:szCs w:val="28"/>
        </w:rPr>
        <w:t xml:space="preserve"> y respuestas fisiológicos. Efectos modulatorios, entre los que se encuentran las prostaglandinas, proporcionan un sistema delicadamente sensible de control para las concentraciones y actividades de los mensajeros primero y segundo. </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7" w:name="clasif"/>
      <w:bookmarkEnd w:id="27"/>
      <w:r>
        <w:rPr>
          <w:rFonts w:ascii="Bradley Hand ITC" w:hAnsi="Bradley Hand ITC" w:cs="Arial"/>
          <w:b/>
          <w:bCs/>
          <w:color w:val="E36C0A" w:themeColor="accent6" w:themeShade="BF"/>
          <w:sz w:val="28"/>
          <w:szCs w:val="28"/>
        </w:rPr>
        <w:t>CLASIFICACION QUIMICA DE LAS HORMONAS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Las hormonas pertenecen a tres grupos de compuestos: esteroides, polipéptidos y derivados de </w:t>
      </w:r>
      <w:hyperlink r:id="rId98" w:history="1">
        <w:r>
          <w:rPr>
            <w:rStyle w:val="Hipervnculo"/>
            <w:rFonts w:ascii="Bradley Hand ITC" w:hAnsi="Bradley Hand ITC" w:cs="Arial"/>
            <w:b/>
            <w:color w:val="E36C0A" w:themeColor="accent6" w:themeShade="BF"/>
            <w:sz w:val="28"/>
            <w:szCs w:val="28"/>
            <w:u w:val="none"/>
          </w:rPr>
          <w:t>ácidos</w:t>
        </w:r>
      </w:hyperlink>
      <w:r>
        <w:rPr>
          <w:rFonts w:ascii="Bradley Hand ITC" w:hAnsi="Bradley Hand ITC" w:cs="Arial"/>
          <w:b/>
          <w:color w:val="E36C0A" w:themeColor="accent6" w:themeShade="BF"/>
          <w:sz w:val="28"/>
          <w:szCs w:val="28"/>
        </w:rPr>
        <w:t xml:space="preserve"> aminados.</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8" w:name="metabol"/>
      <w:bookmarkEnd w:id="28"/>
      <w:r>
        <w:rPr>
          <w:rFonts w:ascii="Bradley Hand ITC" w:hAnsi="Bradley Hand ITC" w:cs="Arial"/>
          <w:b/>
          <w:bCs/>
          <w:color w:val="E36C0A" w:themeColor="accent6" w:themeShade="BF"/>
          <w:sz w:val="28"/>
          <w:szCs w:val="28"/>
        </w:rPr>
        <w:t>METABOLISMO HORMONAL</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Aquellas hormonas que pertenecen al grupo de las proteínas o polipéptidos incluyen las hormonas producidas por la hipófisis anterior, paratiroides, placenta y páncreas. En el grupo de esteroides se encuentran las hormonas de la corteza suprarrenal y las gónadas. Las aminas son producidas por la médula suprarrenal y el tiroides. </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r>
        <w:rPr>
          <w:rFonts w:ascii="Bradley Hand ITC" w:hAnsi="Bradley Hand ITC" w:cs="Arial"/>
          <w:b/>
          <w:bCs/>
          <w:color w:val="E36C0A" w:themeColor="accent6" w:themeShade="BF"/>
          <w:sz w:val="28"/>
          <w:szCs w:val="28"/>
        </w:rPr>
        <w:t>LA SÍNTESIS DE HORMONAS</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t xml:space="preserve">Tiene lugar en el interior de las células y, en la mayoría de los casos, el </w:t>
      </w:r>
      <w:hyperlink r:id="rId99" w:history="1">
        <w:r>
          <w:rPr>
            <w:rStyle w:val="Hipervnculo"/>
            <w:rFonts w:ascii="Bradley Hand ITC" w:hAnsi="Bradley Hand ITC" w:cs="Arial"/>
            <w:b/>
            <w:color w:val="E36C0A" w:themeColor="accent6" w:themeShade="BF"/>
            <w:sz w:val="28"/>
            <w:szCs w:val="28"/>
            <w:u w:val="none"/>
          </w:rPr>
          <w:t>producto</w:t>
        </w:r>
      </w:hyperlink>
      <w:r>
        <w:rPr>
          <w:rFonts w:ascii="Bradley Hand ITC" w:hAnsi="Bradley Hand ITC" w:cs="Arial"/>
          <w:b/>
          <w:color w:val="E36C0A" w:themeColor="accent6" w:themeShade="BF"/>
          <w:sz w:val="28"/>
          <w:szCs w:val="28"/>
        </w:rPr>
        <w:t xml:space="preserve">se almacena en su interior hasta que es liberado en la sangre. Sin embargo, el tiroides y los ovarios contienen zonas especiales para el almacenamiento de hormonas. </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29" w:name="regulac"/>
      <w:bookmarkEnd w:id="29"/>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r>
        <w:rPr>
          <w:rFonts w:ascii="Bradley Hand ITC" w:hAnsi="Bradley Hand ITC" w:cs="Arial"/>
          <w:b/>
          <w:bCs/>
          <w:color w:val="E36C0A" w:themeColor="accent6" w:themeShade="BF"/>
          <w:sz w:val="28"/>
          <w:szCs w:val="28"/>
        </w:rPr>
        <w:t>REGULACIÓN DE LA SECRECION HORMONAL</w:t>
      </w: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p>
    <w:p w:rsidR="00605BAE" w:rsidRDefault="00605BAE" w:rsidP="00605BAE">
      <w:pPr>
        <w:shd w:val="clear" w:color="auto" w:fill="FFFFFF"/>
        <w:spacing w:before="135" w:after="135" w:line="270" w:lineRule="atLeast"/>
        <w:rPr>
          <w:rFonts w:ascii="Bradley Hand ITC" w:hAnsi="Bradley Hand ITC" w:cs="Arial"/>
          <w:b/>
          <w:color w:val="E36C0A" w:themeColor="accent6" w:themeShade="BF"/>
          <w:sz w:val="28"/>
          <w:szCs w:val="28"/>
        </w:rPr>
      </w:pPr>
      <w:r>
        <w:rPr>
          <w:rFonts w:ascii="Bradley Hand ITC" w:hAnsi="Bradley Hand ITC" w:cs="Arial"/>
          <w:b/>
          <w:color w:val="E36C0A" w:themeColor="accent6" w:themeShade="BF"/>
          <w:sz w:val="28"/>
          <w:szCs w:val="28"/>
        </w:rPr>
        <w:lastRenderedPageBreak/>
        <w:t xml:space="preserve">Mediante estimulación del sistema nervioso, hormonas trópicas, liberación de hormonas trópicas y hormonas inhibidoras de la liberación, mecanismos de </w:t>
      </w:r>
      <w:hyperlink r:id="rId100" w:anchor="retrp" w:history="1">
        <w:r>
          <w:rPr>
            <w:rStyle w:val="Hipervnculo"/>
            <w:rFonts w:ascii="Bradley Hand ITC" w:hAnsi="Bradley Hand ITC" w:cs="Arial"/>
            <w:b/>
            <w:color w:val="E36C0A" w:themeColor="accent6" w:themeShade="BF"/>
            <w:sz w:val="28"/>
            <w:szCs w:val="28"/>
            <w:u w:val="none"/>
          </w:rPr>
          <w:t>retroalimentación</w:t>
        </w:r>
      </w:hyperlink>
      <w:r>
        <w:rPr>
          <w:rFonts w:ascii="Bradley Hand ITC" w:hAnsi="Bradley Hand ITC" w:cs="Arial"/>
          <w:b/>
          <w:color w:val="E36C0A" w:themeColor="accent6" w:themeShade="BF"/>
          <w:sz w:val="28"/>
          <w:szCs w:val="28"/>
        </w:rPr>
        <w:t xml:space="preserve"> negativa.</w:t>
      </w:r>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bookmarkStart w:id="30" w:name="factor"/>
      <w:bookmarkEnd w:id="30"/>
    </w:p>
    <w:p w:rsidR="00605BAE" w:rsidRDefault="00605BAE" w:rsidP="00605BAE">
      <w:pPr>
        <w:shd w:val="clear" w:color="auto" w:fill="FFFFFF"/>
        <w:spacing w:before="135" w:after="135" w:line="270" w:lineRule="atLeast"/>
        <w:jc w:val="center"/>
        <w:rPr>
          <w:rFonts w:ascii="Bradley Hand ITC" w:hAnsi="Bradley Hand ITC" w:cs="Arial"/>
          <w:b/>
          <w:bCs/>
          <w:color w:val="E36C0A" w:themeColor="accent6" w:themeShade="BF"/>
          <w:sz w:val="28"/>
          <w:szCs w:val="28"/>
        </w:rPr>
      </w:pPr>
      <w:r>
        <w:rPr>
          <w:rFonts w:ascii="Bradley Hand ITC" w:hAnsi="Bradley Hand ITC" w:cs="Arial"/>
          <w:b/>
          <w:bCs/>
          <w:color w:val="E36C0A" w:themeColor="accent6" w:themeShade="BF"/>
          <w:sz w:val="28"/>
          <w:szCs w:val="28"/>
        </w:rPr>
        <w:t>FACTORES DE LIBERACION DE HORMONAS, Y FACTORES INHIBITORES DE LIBERACION.</w:t>
      </w:r>
    </w:p>
    <w:p w:rsidR="00605BAE" w:rsidRDefault="00605BAE" w:rsidP="00605BAE">
      <w:pPr>
        <w:rPr>
          <w:rFonts w:ascii="Bradley Hand ITC" w:hAnsi="Bradley Hand ITC" w:cs="Arial"/>
          <w:b/>
          <w:color w:val="E36C0A" w:themeColor="accent6" w:themeShade="BF"/>
          <w:sz w:val="28"/>
          <w:szCs w:val="28"/>
        </w:rPr>
      </w:pPr>
    </w:p>
    <w:p w:rsidR="00605BAE" w:rsidRDefault="00605BAE" w:rsidP="00605BAE">
      <w:pPr>
        <w:rPr>
          <w:rFonts w:ascii="Bradley Hand ITC" w:hAnsi="Bradley Hand ITC"/>
          <w:b/>
          <w:color w:val="E36C0A" w:themeColor="accent6" w:themeShade="BF"/>
          <w:sz w:val="28"/>
          <w:szCs w:val="28"/>
        </w:rPr>
      </w:pPr>
      <w:r>
        <w:rPr>
          <w:rFonts w:ascii="Bradley Hand ITC" w:hAnsi="Bradley Hand ITC" w:cs="Arial"/>
          <w:b/>
          <w:color w:val="E36C0A" w:themeColor="accent6" w:themeShade="BF"/>
          <w:sz w:val="28"/>
          <w:szCs w:val="28"/>
        </w:rPr>
        <w:t>La regulación de la secreción hormonal, especialmente de las hormonas trópicas producida por la hipófisis anterior o adenohipòfisis involucra al sistema nervioso. La secreción de estas hormonas trópicas es estimulada por substancias neurohumurales formadas en el hipotálamo (en unidades del sistema nervioso funcional llamadas núcleos) y luego liberadas a la sangre (sistema hipòfisiario portal) y llevadas hasta la adenohipòfisis. (</w:t>
      </w:r>
      <w:hyperlink r:id="rId101" w:history="1">
        <w:r>
          <w:rPr>
            <w:rStyle w:val="Hipervnculo"/>
            <w:rFonts w:ascii="Bradley Hand ITC" w:hAnsi="Bradley Hand ITC" w:cs="Arial"/>
            <w:b/>
            <w:color w:val="E36C0A" w:themeColor="accent6" w:themeShade="BF"/>
            <w:sz w:val="28"/>
            <w:szCs w:val="28"/>
            <w:u w:val="none"/>
          </w:rPr>
          <w:t>La comunicación</w:t>
        </w:r>
      </w:hyperlink>
      <w:r>
        <w:rPr>
          <w:rFonts w:ascii="Bradley Hand ITC" w:hAnsi="Bradley Hand ITC" w:cs="Arial"/>
          <w:b/>
          <w:color w:val="E36C0A" w:themeColor="accent6" w:themeShade="BF"/>
          <w:sz w:val="28"/>
          <w:szCs w:val="28"/>
        </w:rPr>
        <w:t xml:space="preserve"> entre el hipotálamo y la adenohipòfisis se lleva a cabo por medio de células nerviosas y luego por el sistema sanguíneo portal, en tanto que la </w:t>
      </w:r>
      <w:hyperlink r:id="rId102" w:history="1">
        <w:r>
          <w:rPr>
            <w:rStyle w:val="Hipervnculo"/>
            <w:rFonts w:ascii="Bradley Hand ITC" w:hAnsi="Bradley Hand ITC" w:cs="Arial"/>
            <w:b/>
            <w:color w:val="E36C0A" w:themeColor="accent6" w:themeShade="BF"/>
            <w:sz w:val="28"/>
            <w:szCs w:val="28"/>
            <w:u w:val="none"/>
          </w:rPr>
          <w:t>comunicación</w:t>
        </w:r>
      </w:hyperlink>
      <w:r>
        <w:rPr>
          <w:rFonts w:ascii="Bradley Hand ITC" w:hAnsi="Bradley Hand ITC" w:cs="Arial"/>
          <w:b/>
          <w:color w:val="E36C0A" w:themeColor="accent6" w:themeShade="BF"/>
          <w:sz w:val="28"/>
          <w:szCs w:val="28"/>
        </w:rPr>
        <w:t xml:space="preserve"> entre el hipotálamo y la neurohipòfisis, o hipófisis posterior, ocurre por medio de células nerviosas solamente). Estas substancias neurohumorales, pèptidas por su </w:t>
      </w:r>
      <w:hyperlink r:id="rId103" w:history="1">
        <w:r>
          <w:rPr>
            <w:rStyle w:val="Hipervnculo"/>
            <w:rFonts w:ascii="Bradley Hand ITC" w:hAnsi="Bradley Hand ITC" w:cs="Arial"/>
            <w:b/>
            <w:color w:val="E36C0A" w:themeColor="accent6" w:themeShade="BF"/>
            <w:sz w:val="28"/>
            <w:szCs w:val="28"/>
            <w:u w:val="none"/>
          </w:rPr>
          <w:t>naturaleza</w:t>
        </w:r>
      </w:hyperlink>
      <w:r>
        <w:rPr>
          <w:rFonts w:ascii="Bradley Hand ITC" w:hAnsi="Bradley Hand ITC" w:cs="Arial"/>
          <w:b/>
          <w:color w:val="E36C0A" w:themeColor="accent6" w:themeShade="BF"/>
          <w:sz w:val="28"/>
          <w:szCs w:val="28"/>
        </w:rPr>
        <w:t xml:space="preserve"> y que se ajustan a la definición de hormonas, se conocen ahora como factores de liberación, y entre ellas se han reconocido algunos factores que inhiben la liberación.</w:t>
      </w:r>
    </w:p>
    <w:p w:rsidR="004C10BE" w:rsidRDefault="004C10BE"/>
    <w:sectPr w:rsidR="004C10BE" w:rsidSect="004C10B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auhaus 93">
    <w:altName w:val="Matiss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17F14"/>
    <w:multiLevelType w:val="multilevel"/>
    <w:tmpl w:val="8F0E91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05BAE"/>
    <w:rsid w:val="004C10BE"/>
    <w:rsid w:val="00605BA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AE"/>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05BAE"/>
    <w:rPr>
      <w:color w:val="00BBEA"/>
      <w:u w:val="single"/>
    </w:rPr>
  </w:style>
  <w:style w:type="paragraph" w:styleId="NormalWeb">
    <w:name w:val="Normal (Web)"/>
    <w:basedOn w:val="Normal"/>
    <w:uiPriority w:val="99"/>
    <w:semiHidden/>
    <w:unhideWhenUsed/>
    <w:rsid w:val="00605BA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83014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encarta.msn.com/encyclopedia_961537248/Noradrenalina.html" TargetMode="External"/><Relationship Id="rId21" Type="http://schemas.openxmlformats.org/officeDocument/2006/relationships/hyperlink" Target="http://es.encarta.msn.com/encyclopedia_761567779/Glucag%C3%B3n.html" TargetMode="External"/><Relationship Id="rId42" Type="http://schemas.openxmlformats.org/officeDocument/2006/relationships/hyperlink" Target="http://es.encarta.msn.com/encyclopedia_761557775/Ingenier%C3%ADa_gen%C3%A9tica.html" TargetMode="External"/><Relationship Id="rId47" Type="http://schemas.openxmlformats.org/officeDocument/2006/relationships/hyperlink" Target="http://www.monografias.com/trabajos7/mafu/mafu.shtml" TargetMode="External"/><Relationship Id="rId63" Type="http://schemas.openxmlformats.org/officeDocument/2006/relationships/hyperlink" Target="http://www.monografias.com/trabajos14/problemadelagua/problemadelagua.shtml" TargetMode="External"/><Relationship Id="rId68" Type="http://schemas.openxmlformats.org/officeDocument/2006/relationships/hyperlink" Target="http://www.monografias.com/trabajos5/ancar/ancar.shtml" TargetMode="External"/><Relationship Id="rId84" Type="http://schemas.openxmlformats.org/officeDocument/2006/relationships/hyperlink" Target="http://www.monografias.com/trabajos15/todorov/todorov.shtml" TargetMode="External"/><Relationship Id="rId89" Type="http://schemas.openxmlformats.org/officeDocument/2006/relationships/hyperlink" Target="http://www.monografias.com/trabajos4/proyinf/proyinf.shtml" TargetMode="External"/><Relationship Id="rId7" Type="http://schemas.openxmlformats.org/officeDocument/2006/relationships/hyperlink" Target="http://es.encarta.msn.com/encyclopedia_761574274/Sistema_endocrino.html" TargetMode="External"/><Relationship Id="rId71" Type="http://schemas.openxmlformats.org/officeDocument/2006/relationships/hyperlink" Target="http://www.monografias.com/trabajos14/dinamica-grupos/dinamica-grupos.shtml" TargetMode="External"/><Relationship Id="rId92" Type="http://schemas.openxmlformats.org/officeDocument/2006/relationships/hyperlink" Target="http://www.monografias.com/trabajos12/dispalm/dispalm.shtml" TargetMode="External"/><Relationship Id="rId2" Type="http://schemas.openxmlformats.org/officeDocument/2006/relationships/styles" Target="styles.xml"/><Relationship Id="rId16" Type="http://schemas.openxmlformats.org/officeDocument/2006/relationships/hyperlink" Target="http://es.encarta.msn.com/encyclopedia_961537272/Vasopresina.html" TargetMode="External"/><Relationship Id="rId29" Type="http://schemas.openxmlformats.org/officeDocument/2006/relationships/hyperlink" Target="http://es.encarta.msn.com/encyclopedia_761572261/Estr%C3%B3geno.html" TargetMode="External"/><Relationship Id="rId11" Type="http://schemas.openxmlformats.org/officeDocument/2006/relationships/hyperlink" Target="http://es.encarta.msn.com/encyclopedia_761555576/Gl%C3%A1ndula_suprarrenal.html" TargetMode="External"/><Relationship Id="rId24" Type="http://schemas.openxmlformats.org/officeDocument/2006/relationships/hyperlink" Target="http://es.encarta.msn.com/encyclopedia_761565682/Adrenalina.html" TargetMode="External"/><Relationship Id="rId32" Type="http://schemas.openxmlformats.org/officeDocument/2006/relationships/hyperlink" Target="http://es.encarta.msn.com/encyclopedia_761557378/Gonadotropina.html" TargetMode="External"/><Relationship Id="rId37" Type="http://schemas.openxmlformats.org/officeDocument/2006/relationships/hyperlink" Target="http://es.encarta.msn.com/encyclopedia_761576931/Diabetes.html" TargetMode="External"/><Relationship Id="rId40" Type="http://schemas.openxmlformats.org/officeDocument/2006/relationships/hyperlink" Target="http://es.encarta.msn.com/encyclopedia_761572435/Mixedema.html" TargetMode="External"/><Relationship Id="rId45" Type="http://schemas.openxmlformats.org/officeDocument/2006/relationships/hyperlink" Target="http://www.monografias.com/trabajos14/neuronas/neuronas.shtml" TargetMode="External"/><Relationship Id="rId53" Type="http://schemas.openxmlformats.org/officeDocument/2006/relationships/hyperlink" Target="http://www.monografias.com/trabajos16/estrategia-produccion/estrategia-produccion.shtml" TargetMode="External"/><Relationship Id="rId58" Type="http://schemas.openxmlformats.org/officeDocument/2006/relationships/hyperlink" Target="http://www.monografias.com/trabajos14/metabolismo/metabolismo.shtml" TargetMode="External"/><Relationship Id="rId66" Type="http://schemas.openxmlformats.org/officeDocument/2006/relationships/hyperlink" Target="http://www.monografias.com/" TargetMode="External"/><Relationship Id="rId74" Type="http://schemas.openxmlformats.org/officeDocument/2006/relationships/hyperlink" Target="http://www.monografias.com/trabajos/tomadecisiones/tomadecisiones.shtml" TargetMode="External"/><Relationship Id="rId79" Type="http://schemas.openxmlformats.org/officeDocument/2006/relationships/hyperlink" Target="http://www.monografias.com/trabajos12/elorigest/elorigest.shtml" TargetMode="External"/><Relationship Id="rId87" Type="http://schemas.openxmlformats.org/officeDocument/2006/relationships/hyperlink" Target="http://www.monografias.com/trabajos10/coma/coma.shtml" TargetMode="External"/><Relationship Id="rId102" Type="http://schemas.openxmlformats.org/officeDocument/2006/relationships/hyperlink" Target="http://www.monografias.com/trabajos12/fundteo/fundteo.shtml" TargetMode="External"/><Relationship Id="rId5" Type="http://schemas.openxmlformats.org/officeDocument/2006/relationships/hyperlink" Target="http://es.encarta.msn.com/encyclopedia_761569250/Metabolismo.html" TargetMode="External"/><Relationship Id="rId61" Type="http://schemas.openxmlformats.org/officeDocument/2006/relationships/hyperlink" Target="http://www.monografias.com/trabajos/celula/celula.shtml" TargetMode="External"/><Relationship Id="rId82" Type="http://schemas.openxmlformats.org/officeDocument/2006/relationships/hyperlink" Target="http://www.monografias.com/trabajos10/fimi/fimi.shtml" TargetMode="External"/><Relationship Id="rId90" Type="http://schemas.openxmlformats.org/officeDocument/2006/relationships/hyperlink" Target="http://www.monografias.com/trabajos5/enzimo/enzimo.shtml" TargetMode="External"/><Relationship Id="rId95" Type="http://schemas.openxmlformats.org/officeDocument/2006/relationships/hyperlink" Target="http://www.monografias.com/trabajos12/romandos/romandos.shtml" TargetMode="External"/><Relationship Id="rId19" Type="http://schemas.openxmlformats.org/officeDocument/2006/relationships/hyperlink" Target="http://es.encarta.msn.com/encyclopedia_761573026/Sistema_nervioso.html" TargetMode="External"/><Relationship Id="rId14" Type="http://schemas.openxmlformats.org/officeDocument/2006/relationships/hyperlink" Target="http://es.encarta.msn.com/encyclopedia_761563142/Intestino.html" TargetMode="External"/><Relationship Id="rId22" Type="http://schemas.openxmlformats.org/officeDocument/2006/relationships/hyperlink" Target="http://es.encarta.msn.com/encyclopedia_761569840/Cortisol.html" TargetMode="External"/><Relationship Id="rId27" Type="http://schemas.openxmlformats.org/officeDocument/2006/relationships/hyperlink" Target="http://es.encarta.msn.com/encyclopedia_761573594/Andr%C3%B3geno.html" TargetMode="External"/><Relationship Id="rId30" Type="http://schemas.openxmlformats.org/officeDocument/2006/relationships/hyperlink" Target="http://es.encarta.msn.com/encyclopedia_761574784/Progesterona.html" TargetMode="External"/><Relationship Id="rId35" Type="http://schemas.openxmlformats.org/officeDocument/2006/relationships/hyperlink" Target="http://es.encarta.msn.com/encyclopedia_761563836/Enfermedad_de_Addison.html" TargetMode="External"/><Relationship Id="rId43" Type="http://schemas.openxmlformats.org/officeDocument/2006/relationships/hyperlink" Target="http://es.encarta.msn.com/encyclopedia_761574409/Bacteria.html" TargetMode="External"/><Relationship Id="rId48" Type="http://schemas.openxmlformats.org/officeDocument/2006/relationships/hyperlink" Target="http://www.monografias.com/trabajos14/administ-procesos/administ-procesos.shtml" TargetMode="External"/><Relationship Id="rId56" Type="http://schemas.openxmlformats.org/officeDocument/2006/relationships/hyperlink" Target="http://www.monografias.com/trabajos6/lacte/lacte.shtml" TargetMode="External"/><Relationship Id="rId64" Type="http://schemas.openxmlformats.org/officeDocument/2006/relationships/hyperlink" Target="http://www.monografias.com/trabajos11/presi/presi.shtml" TargetMode="External"/><Relationship Id="rId69" Type="http://schemas.openxmlformats.org/officeDocument/2006/relationships/hyperlink" Target="http://www.monografias.com/trabajos28/gsst-glucosa/gsst-glucosa.shtml" TargetMode="External"/><Relationship Id="rId77" Type="http://schemas.openxmlformats.org/officeDocument/2006/relationships/hyperlink" Target="http://www.monografias.com/trabajos35/consumo-inversion/consumo-inversion.shtml" TargetMode="External"/><Relationship Id="rId100" Type="http://schemas.openxmlformats.org/officeDocument/2006/relationships/hyperlink" Target="http://www.monografias.com/trabajos5/teorsist/teorsist.shtml" TargetMode="External"/><Relationship Id="rId105" Type="http://schemas.openxmlformats.org/officeDocument/2006/relationships/theme" Target="theme/theme1.xml"/><Relationship Id="rId8" Type="http://schemas.openxmlformats.org/officeDocument/2006/relationships/hyperlink" Target="http://es.encarta.msn.com/encyclopedia_961521096/Hipot%C3%A1lamo.html" TargetMode="External"/><Relationship Id="rId51" Type="http://schemas.openxmlformats.org/officeDocument/2006/relationships/hyperlink" Target="http://www.monografias.com/trabajos7/mafu/mafu.shtml" TargetMode="External"/><Relationship Id="rId72" Type="http://schemas.openxmlformats.org/officeDocument/2006/relationships/hyperlink" Target="http://www.monografias.com/trabajos15/mantenimiento-industrial/mantenimiento-industrial.shtml" TargetMode="External"/><Relationship Id="rId80" Type="http://schemas.openxmlformats.org/officeDocument/2006/relationships/hyperlink" Target="http://www.monografias.com/trabajos7/humus/humus.shtml" TargetMode="External"/><Relationship Id="rId85" Type="http://schemas.openxmlformats.org/officeDocument/2006/relationships/hyperlink" Target="http://www.monografias.com/trabajos11/travent/travent.shtml" TargetMode="External"/><Relationship Id="rId93" Type="http://schemas.openxmlformats.org/officeDocument/2006/relationships/hyperlink" Target="http://www.monografias.com/trabajos15/cana-azucar/cana-azucar.shtml" TargetMode="External"/><Relationship Id="rId98" Type="http://schemas.openxmlformats.org/officeDocument/2006/relationships/hyperlink" Target="http://www.monografias.com/trabajos5/aciba/aciba.shtml" TargetMode="External"/><Relationship Id="rId3" Type="http://schemas.openxmlformats.org/officeDocument/2006/relationships/settings" Target="settings.xml"/><Relationship Id="rId12" Type="http://schemas.openxmlformats.org/officeDocument/2006/relationships/hyperlink" Target="http://es.encarta.msn.com/encyclopedia_761574123/P%C3%A1ncreas.html" TargetMode="External"/><Relationship Id="rId17" Type="http://schemas.openxmlformats.org/officeDocument/2006/relationships/hyperlink" Target="http://es.encarta.msn.com/encyclopedia_961537251/Oxitocina.html" TargetMode="External"/><Relationship Id="rId25" Type="http://schemas.openxmlformats.org/officeDocument/2006/relationships/hyperlink" Target="http://es.encarta.msn.com/encyclopedia_761571281/Sistema_nervioso_aut%C3%B3nomo.html" TargetMode="External"/><Relationship Id="rId33" Type="http://schemas.openxmlformats.org/officeDocument/2006/relationships/hyperlink" Target="http://es.encarta.msn.com/encyclopedia_961521081/Terapia_de_sustituci%C3%B3n_hormonal.html" TargetMode="External"/><Relationship Id="rId38" Type="http://schemas.openxmlformats.org/officeDocument/2006/relationships/hyperlink" Target="http://es.encarta.msn.com/encyclopedia_761576280/Gigantismo.html" TargetMode="External"/><Relationship Id="rId46" Type="http://schemas.openxmlformats.org/officeDocument/2006/relationships/hyperlink" Target="http://www.monografias.com/trabajos12/desorgan/desorgan.shtml" TargetMode="External"/><Relationship Id="rId59" Type="http://schemas.openxmlformats.org/officeDocument/2006/relationships/hyperlink" Target="http://www.monografias.com/trabajos14/ciclos-quimicos/ciclos-quimicos.shtml" TargetMode="External"/><Relationship Id="rId67" Type="http://schemas.openxmlformats.org/officeDocument/2006/relationships/image" Target="media/image1.gif"/><Relationship Id="rId103" Type="http://schemas.openxmlformats.org/officeDocument/2006/relationships/hyperlink" Target="http://www.monografias.com/trabajos36/naturaleza/naturaleza.shtml" TargetMode="External"/><Relationship Id="rId20" Type="http://schemas.openxmlformats.org/officeDocument/2006/relationships/hyperlink" Target="http://es.encarta.msn.com/encyclopedia_761568796/Insulina.html" TargetMode="External"/><Relationship Id="rId41" Type="http://schemas.openxmlformats.org/officeDocument/2006/relationships/hyperlink" Target="http://es.encarta.msn.com/encyclopedia_761557011/%C3%81cido_ribonucleico_ARN.html" TargetMode="External"/><Relationship Id="rId54" Type="http://schemas.openxmlformats.org/officeDocument/2006/relationships/hyperlink" Target="http://www.monografias.com/trabajos11/sisne/sisne.shtml" TargetMode="External"/><Relationship Id="rId62" Type="http://schemas.openxmlformats.org/officeDocument/2006/relationships/hyperlink" Target="http://www.monografias.com/trabajos11/sisne/sisne.shtml" TargetMode="External"/><Relationship Id="rId70" Type="http://schemas.openxmlformats.org/officeDocument/2006/relationships/hyperlink" Target="http://www.monografias.com/trabajos4/acciones/acciones.shtml" TargetMode="External"/><Relationship Id="rId75" Type="http://schemas.openxmlformats.org/officeDocument/2006/relationships/hyperlink" Target="http://www.monografias.com/trabajos11/teosis/teosis.shtml" TargetMode="External"/><Relationship Id="rId83" Type="http://schemas.openxmlformats.org/officeDocument/2006/relationships/hyperlink" Target="http://www.monografias.com/trabajos/reproduccion/reproduccion.shtml" TargetMode="External"/><Relationship Id="rId88" Type="http://schemas.openxmlformats.org/officeDocument/2006/relationships/hyperlink" Target="http://www.monografias.com/trabajos13/elembaraz/elembaraz.shtml" TargetMode="External"/><Relationship Id="rId91" Type="http://schemas.openxmlformats.org/officeDocument/2006/relationships/hyperlink" Target="http://www.monografias.com/trabajos28/grasas-en-la-alimentaciom/grasas-en-la-alimentaciom.shtml" TargetMode="External"/><Relationship Id="rId96" Type="http://schemas.openxmlformats.org/officeDocument/2006/relationships/hyperlink" Target="http://www.monografias.com/trabajos11/apadi/apadi.shtml" TargetMode="External"/><Relationship Id="rId1" Type="http://schemas.openxmlformats.org/officeDocument/2006/relationships/numbering" Target="numbering.xml"/><Relationship Id="rId6" Type="http://schemas.openxmlformats.org/officeDocument/2006/relationships/hyperlink" Target="http://es.encarta.msn.com/encyclopedia_761572784/Reproducci%C3%B3n.html" TargetMode="External"/><Relationship Id="rId15" Type="http://schemas.openxmlformats.org/officeDocument/2006/relationships/hyperlink" Target="http://es.encarta.msn.com/encyclopedia_961537258/Prolactina_LTH.html" TargetMode="External"/><Relationship Id="rId23" Type="http://schemas.openxmlformats.org/officeDocument/2006/relationships/hyperlink" Target="http://es.encarta.msn.com/encyclopedia_761578951/H%C3%ADgado.html" TargetMode="External"/><Relationship Id="rId28" Type="http://schemas.openxmlformats.org/officeDocument/2006/relationships/hyperlink" Target="http://es.encarta.msn.com/encyclopedia_761576711/Testosterona.html" TargetMode="External"/><Relationship Id="rId36" Type="http://schemas.openxmlformats.org/officeDocument/2006/relationships/hyperlink" Target="http://es.encarta.msn.com/encyclopedia_761551648/Cretinismo.html" TargetMode="External"/><Relationship Id="rId49" Type="http://schemas.openxmlformats.org/officeDocument/2006/relationships/hyperlink" Target="http://www.monografias.com/trabajos10/fciencia/fciencia.shtml" TargetMode="External"/><Relationship Id="rId57" Type="http://schemas.openxmlformats.org/officeDocument/2006/relationships/hyperlink" Target="http://www.monografias.com/trabajos10/macroecon/macroecon.shtml" TargetMode="External"/><Relationship Id="rId10" Type="http://schemas.openxmlformats.org/officeDocument/2006/relationships/hyperlink" Target="http://es.encarta.msn.com/encyclopedia_761556732/Tiroides.html" TargetMode="External"/><Relationship Id="rId31" Type="http://schemas.openxmlformats.org/officeDocument/2006/relationships/hyperlink" Target="http://es.encarta.msn.com/encyclopedia_761559881/Menstruaci%C3%B3n.html" TargetMode="External"/><Relationship Id="rId44" Type="http://schemas.openxmlformats.org/officeDocument/2006/relationships/hyperlink" Target="http://es.encarta.msn.com/encyclopedia_761566799/Hormona_del_crecimiento.html" TargetMode="External"/><Relationship Id="rId52" Type="http://schemas.openxmlformats.org/officeDocument/2006/relationships/hyperlink" Target="http://www.monografias.com/trabajos11/grupo/grupo.shtml" TargetMode="External"/><Relationship Id="rId60" Type="http://schemas.openxmlformats.org/officeDocument/2006/relationships/hyperlink" Target="http://www.monografias.com/trabajos7/sipro/sipro.shtml" TargetMode="External"/><Relationship Id="rId65" Type="http://schemas.openxmlformats.org/officeDocument/2006/relationships/hyperlink" Target="http://www.monografias.com/trabajos14/control/control.shtml" TargetMode="External"/><Relationship Id="rId73" Type="http://schemas.openxmlformats.org/officeDocument/2006/relationships/hyperlink" Target="http://www.monografias.com/trabajos14/estres/estres.shtml" TargetMode="External"/><Relationship Id="rId78" Type="http://schemas.openxmlformats.org/officeDocument/2006/relationships/hyperlink" Target="http://www.monografias.com/trabajos14/falta-oxigeno/falta-oxigeno.shtml" TargetMode="External"/><Relationship Id="rId81" Type="http://schemas.openxmlformats.org/officeDocument/2006/relationships/hyperlink" Target="http://www.monografias.com/trabajos35/categoria-accion/categoria-accion.shtml" TargetMode="External"/><Relationship Id="rId86" Type="http://schemas.openxmlformats.org/officeDocument/2006/relationships/hyperlink" Target="http://www.monografias.com/trabajos13/elembaraz/elembaraz.shtml" TargetMode="External"/><Relationship Id="rId94" Type="http://schemas.openxmlformats.org/officeDocument/2006/relationships/hyperlink" Target="http://www.monografias.com/trabajos31/inmunidad-feto/inmunidad-feto.shtml" TargetMode="External"/><Relationship Id="rId99" Type="http://schemas.openxmlformats.org/officeDocument/2006/relationships/hyperlink" Target="http://www.monografias.com/trabajos12/elproduc/elproduc.shtml" TargetMode="External"/><Relationship Id="rId101" Type="http://schemas.openxmlformats.org/officeDocument/2006/relationships/hyperlink" Target="http://www.monografias.com/trabajos/lacomunica/lacomunica.shtml" TargetMode="External"/><Relationship Id="rId4" Type="http://schemas.openxmlformats.org/officeDocument/2006/relationships/webSettings" Target="webSettings.xml"/><Relationship Id="rId9" Type="http://schemas.openxmlformats.org/officeDocument/2006/relationships/hyperlink" Target="http://es.encarta.msn.com/encyclopedia_761554553/Hip%C3%B3fisis.html" TargetMode="External"/><Relationship Id="rId13" Type="http://schemas.openxmlformats.org/officeDocument/2006/relationships/hyperlink" Target="http://es.encarta.msn.com/encyclopedia_761553537/Aparato_reproductor.html" TargetMode="External"/><Relationship Id="rId18" Type="http://schemas.openxmlformats.org/officeDocument/2006/relationships/hyperlink" Target="http://es.encarta.msn.com/encyclopedia_761573506/ACTH.html" TargetMode="External"/><Relationship Id="rId39" Type="http://schemas.openxmlformats.org/officeDocument/2006/relationships/hyperlink" Target="http://es.encarta.msn.com/encyclopedia_761560814/Bocio.html" TargetMode="External"/><Relationship Id="rId34" Type="http://schemas.openxmlformats.org/officeDocument/2006/relationships/hyperlink" Target="http://es.encarta.msn.com/encyclopedia_761575197/Aparato_digestivo.html" TargetMode="External"/><Relationship Id="rId50" Type="http://schemas.openxmlformats.org/officeDocument/2006/relationships/hyperlink" Target="http://www.monografias.com/Salud/Enfermedades/" TargetMode="External"/><Relationship Id="rId55" Type="http://schemas.openxmlformats.org/officeDocument/2006/relationships/hyperlink" Target="http://www.monografias.com/trabajos13/acerca/acerca.shtml" TargetMode="External"/><Relationship Id="rId76" Type="http://schemas.openxmlformats.org/officeDocument/2006/relationships/hyperlink" Target="http://www.monografias.com/trabajos10/compo/compo.shtml" TargetMode="External"/><Relationship Id="rId97" Type="http://schemas.openxmlformats.org/officeDocument/2006/relationships/hyperlink" Target="http://www.monografias.com/trabajos12/elproduc/elproduc.shtml" TargetMode="External"/><Relationship Id="rId10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4980</Words>
  <Characters>27394</Characters>
  <Application>Microsoft Office Word</Application>
  <DocSecurity>0</DocSecurity>
  <Lines>228</Lines>
  <Paragraphs>64</Paragraphs>
  <ScaleCrop>false</ScaleCrop>
  <Company/>
  <LinksUpToDate>false</LinksUpToDate>
  <CharactersWithSpaces>32310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 todos</dc:creator>
  <cp:lastModifiedBy>para todos</cp:lastModifiedBy>
  <cp:revision>2</cp:revision>
  <dcterms:created xsi:type="dcterms:W3CDTF">2009-11-02T14:43:00Z</dcterms:created>
  <dcterms:modified xsi:type="dcterms:W3CDTF">2009-11-02T14:43:00Z</dcterms:modified>
</cp:coreProperties>
</file>