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62" w:rsidRPr="00FA323F" w:rsidRDefault="00FA323F" w:rsidP="00FA323F">
      <w:pPr>
        <w:spacing w:line="240" w:lineRule="auto"/>
        <w:jc w:val="center"/>
        <w:rPr>
          <w:b/>
        </w:rPr>
      </w:pPr>
      <w:r w:rsidRPr="00FA323F">
        <w:rPr>
          <w:b/>
        </w:rPr>
        <w:t>Learning Outcomes</w:t>
      </w:r>
    </w:p>
    <w:p w:rsidR="00FA323F" w:rsidRPr="00FA323F" w:rsidRDefault="00FA323F" w:rsidP="00FA323F">
      <w:pPr>
        <w:spacing w:line="240" w:lineRule="auto"/>
        <w:jc w:val="center"/>
        <w:rPr>
          <w:b/>
        </w:rPr>
      </w:pPr>
      <w:r w:rsidRPr="00FA323F">
        <w:rPr>
          <w:b/>
        </w:rPr>
        <w:t>7</w:t>
      </w:r>
      <w:r w:rsidRPr="00FA323F">
        <w:rPr>
          <w:b/>
          <w:vertAlign w:val="superscript"/>
        </w:rPr>
        <w:t>th</w:t>
      </w:r>
      <w:r w:rsidRPr="00FA323F">
        <w:rPr>
          <w:b/>
        </w:rPr>
        <w:t xml:space="preserve"> Grade Language Arts</w:t>
      </w:r>
    </w:p>
    <w:p w:rsidR="00FA323F" w:rsidRDefault="00FA323F" w:rsidP="00FA323F">
      <w:pPr>
        <w:jc w:val="center"/>
      </w:pPr>
    </w:p>
    <w:p w:rsidR="00FA323F" w:rsidRDefault="00FA323F" w:rsidP="00FA323F">
      <w:pPr>
        <w:jc w:val="center"/>
      </w:pPr>
      <w:r>
        <w:t>Acquisition of Vocabulary</w:t>
      </w:r>
    </w:p>
    <w:p w:rsidR="00FA323F" w:rsidRDefault="00FA323F" w:rsidP="00FA323F">
      <w:pPr>
        <w:pStyle w:val="ListParagraph"/>
        <w:numPr>
          <w:ilvl w:val="0"/>
          <w:numId w:val="2"/>
        </w:numPr>
      </w:pPr>
      <w:r>
        <w:t>Students will use knowledge of roots and affixes to determine the meanings of complex words.</w:t>
      </w:r>
    </w:p>
    <w:p w:rsidR="00FA323F" w:rsidRDefault="00FA323F" w:rsidP="00FA323F">
      <w:pPr>
        <w:pStyle w:val="ListParagraph"/>
        <w:numPr>
          <w:ilvl w:val="0"/>
          <w:numId w:val="2"/>
        </w:numPr>
      </w:pPr>
      <w:r>
        <w:t>Students will define the meaning of unknown words through context clues and the author’s use of comparison, contrast, definition, restatement, and example.</w:t>
      </w:r>
    </w:p>
    <w:p w:rsidR="00FA323F" w:rsidRDefault="00FA323F" w:rsidP="00FA323F"/>
    <w:p w:rsidR="00FA323F" w:rsidRDefault="00FA323F" w:rsidP="00FA323F">
      <w:pPr>
        <w:jc w:val="center"/>
      </w:pPr>
      <w:r>
        <w:t>Reading Processes</w:t>
      </w:r>
    </w:p>
    <w:p w:rsidR="00FA323F" w:rsidRDefault="00FA323F" w:rsidP="00FA323F">
      <w:pPr>
        <w:pStyle w:val="ListParagraph"/>
        <w:numPr>
          <w:ilvl w:val="0"/>
          <w:numId w:val="3"/>
        </w:numPr>
      </w:pPr>
      <w:r>
        <w:t>Students will predict or hypothesize as appropriate from information in the text, substantiating with specific references to textual examples.</w:t>
      </w:r>
    </w:p>
    <w:p w:rsidR="00FA323F" w:rsidRDefault="00FA323F" w:rsidP="00FA323F">
      <w:pPr>
        <w:pStyle w:val="ListParagraph"/>
        <w:numPr>
          <w:ilvl w:val="0"/>
          <w:numId w:val="3"/>
        </w:numPr>
      </w:pPr>
      <w:r>
        <w:t>Students will make critical comparisons across texts.</w:t>
      </w:r>
    </w:p>
    <w:p w:rsidR="00FA323F" w:rsidRDefault="00FA323F" w:rsidP="00FA323F">
      <w:pPr>
        <w:pStyle w:val="ListParagraph"/>
        <w:numPr>
          <w:ilvl w:val="0"/>
          <w:numId w:val="3"/>
        </w:numPr>
      </w:pPr>
      <w:r>
        <w:t>Students will summarize the information in texts.</w:t>
      </w:r>
    </w:p>
    <w:p w:rsidR="00FA323F" w:rsidRDefault="00FA323F" w:rsidP="00FA323F">
      <w:pPr>
        <w:jc w:val="center"/>
      </w:pPr>
    </w:p>
    <w:p w:rsidR="00FA323F" w:rsidRDefault="00FA323F" w:rsidP="00FA323F">
      <w:pPr>
        <w:jc w:val="center"/>
      </w:pPr>
      <w:r>
        <w:t>Reading Applications</w:t>
      </w:r>
    </w:p>
    <w:p w:rsidR="00FA323F" w:rsidRDefault="00FA323F" w:rsidP="00FA323F">
      <w:pPr>
        <w:pStyle w:val="ListParagraph"/>
        <w:numPr>
          <w:ilvl w:val="0"/>
          <w:numId w:val="5"/>
        </w:numPr>
      </w:pPr>
      <w:r>
        <w:t>Students will compare and contrast different sources of information to draw conclusions about a topic.</w:t>
      </w:r>
    </w:p>
    <w:p w:rsidR="00FA323F" w:rsidRDefault="00FA323F" w:rsidP="00FA323F">
      <w:pPr>
        <w:pStyle w:val="ListParagraph"/>
        <w:numPr>
          <w:ilvl w:val="0"/>
          <w:numId w:val="5"/>
        </w:numPr>
      </w:pPr>
      <w:r>
        <w:t>Students will identify an author’s purpose for writing and explain an author’s argument, perspective or viewpoint in text.</w:t>
      </w:r>
    </w:p>
    <w:p w:rsidR="00FA323F" w:rsidRDefault="00FA323F" w:rsidP="00FA323F">
      <w:pPr>
        <w:pStyle w:val="ListParagraph"/>
        <w:numPr>
          <w:ilvl w:val="0"/>
          <w:numId w:val="5"/>
        </w:numPr>
      </w:pPr>
      <w:r>
        <w:t>Students will use text features, such as chapter titles, headings, and subheadings; parts of a books; and online tools to locate information.</w:t>
      </w:r>
    </w:p>
    <w:p w:rsidR="00FA323F" w:rsidRDefault="00FA323F" w:rsidP="00FA323F">
      <w:pPr>
        <w:pStyle w:val="ListParagraph"/>
      </w:pPr>
    </w:p>
    <w:p w:rsidR="00FA323F" w:rsidRDefault="00FA323F" w:rsidP="00FA323F">
      <w:pPr>
        <w:pStyle w:val="ListParagraph"/>
        <w:jc w:val="center"/>
      </w:pPr>
      <w:r>
        <w:t>Literary Text</w:t>
      </w:r>
      <w:r w:rsidR="009B5342">
        <w:t xml:space="preserve"> </w:t>
      </w:r>
    </w:p>
    <w:p w:rsidR="009B5342" w:rsidRDefault="009B5342" w:rsidP="00FA323F">
      <w:pPr>
        <w:pStyle w:val="ListParagraph"/>
        <w:jc w:val="center"/>
      </w:pPr>
    </w:p>
    <w:p w:rsidR="00FA323F" w:rsidRDefault="009B5342" w:rsidP="009B5342">
      <w:pPr>
        <w:pStyle w:val="ListParagraph"/>
        <w:numPr>
          <w:ilvl w:val="0"/>
          <w:numId w:val="7"/>
        </w:numPr>
      </w:pPr>
      <w:r>
        <w:t>Students will explain interactions and conflicts between major and minor characters.</w:t>
      </w:r>
    </w:p>
    <w:p w:rsidR="009B5342" w:rsidRDefault="009B5342" w:rsidP="009B5342">
      <w:pPr>
        <w:pStyle w:val="ListParagraph"/>
        <w:numPr>
          <w:ilvl w:val="0"/>
          <w:numId w:val="7"/>
        </w:numPr>
      </w:pPr>
      <w:r>
        <w:t>Students will indentify the main and minor events of the plot, and explain how each incident gives rise to the next.</w:t>
      </w:r>
    </w:p>
    <w:p w:rsidR="009B5342" w:rsidRDefault="009B5342" w:rsidP="009B5342">
      <w:pPr>
        <w:pStyle w:val="ListParagraph"/>
        <w:numPr>
          <w:ilvl w:val="0"/>
          <w:numId w:val="7"/>
        </w:numPr>
      </w:pPr>
      <w:r>
        <w:t>Students will identify recurring themes, patterns and symbols found in literature from different eras and cultures.</w:t>
      </w:r>
    </w:p>
    <w:p w:rsidR="009B5342" w:rsidRDefault="009B5342" w:rsidP="009B5342">
      <w:pPr>
        <w:pStyle w:val="ListParagraph"/>
        <w:numPr>
          <w:ilvl w:val="0"/>
          <w:numId w:val="7"/>
        </w:numPr>
      </w:pPr>
      <w:r>
        <w:t>Students will explain the defining characteristics of literary forms and genres.</w:t>
      </w:r>
    </w:p>
    <w:p w:rsidR="009B5342" w:rsidRDefault="009B5342" w:rsidP="009B5342">
      <w:pPr>
        <w:pStyle w:val="ListParagraph"/>
      </w:pPr>
    </w:p>
    <w:p w:rsidR="009B5342" w:rsidRDefault="009B5342" w:rsidP="009B5342">
      <w:pPr>
        <w:pStyle w:val="ListParagraph"/>
        <w:jc w:val="center"/>
      </w:pPr>
      <w:r>
        <w:t>Writing Processes</w:t>
      </w:r>
    </w:p>
    <w:p w:rsidR="009B5342" w:rsidRDefault="009B5342" w:rsidP="009B5342">
      <w:pPr>
        <w:pStyle w:val="ListParagraph"/>
        <w:numPr>
          <w:ilvl w:val="0"/>
          <w:numId w:val="8"/>
        </w:numPr>
      </w:pPr>
      <w:r>
        <w:t>Students will use organizational strategies to plan writing.</w:t>
      </w:r>
    </w:p>
    <w:p w:rsidR="009B5342" w:rsidRDefault="009B5342" w:rsidP="009B5342">
      <w:pPr>
        <w:pStyle w:val="ListParagraph"/>
        <w:numPr>
          <w:ilvl w:val="0"/>
          <w:numId w:val="8"/>
        </w:numPr>
      </w:pPr>
      <w:r>
        <w:t>Students will edit to improve fluency, grammar and usage.</w:t>
      </w:r>
    </w:p>
    <w:p w:rsidR="009B5342" w:rsidRDefault="009B5342" w:rsidP="009B5342">
      <w:pPr>
        <w:pStyle w:val="ListParagraph"/>
        <w:numPr>
          <w:ilvl w:val="0"/>
          <w:numId w:val="8"/>
        </w:numPr>
      </w:pPr>
      <w:r>
        <w:lastRenderedPageBreak/>
        <w:t>Students will proofread writing, edit to improve conventions and identify and correct fragments and run-ons.</w:t>
      </w:r>
    </w:p>
    <w:p w:rsidR="009B5342" w:rsidRDefault="009B5342" w:rsidP="009B5342">
      <w:pPr>
        <w:pStyle w:val="ListParagraph"/>
        <w:numPr>
          <w:ilvl w:val="0"/>
          <w:numId w:val="8"/>
        </w:numPr>
      </w:pPr>
      <w:r>
        <w:t>Students will prepare writing for publication.</w:t>
      </w:r>
    </w:p>
    <w:p w:rsidR="009B5342" w:rsidRDefault="009B5342" w:rsidP="009B5342">
      <w:pPr>
        <w:pStyle w:val="ListParagraph"/>
        <w:numPr>
          <w:ilvl w:val="0"/>
          <w:numId w:val="8"/>
        </w:numPr>
      </w:pPr>
      <w:r>
        <w:t>Students will use available technology to compose text.</w:t>
      </w:r>
    </w:p>
    <w:p w:rsidR="009B5342" w:rsidRDefault="009B5342" w:rsidP="009B5342"/>
    <w:p w:rsidR="009B5342" w:rsidRDefault="009B5342" w:rsidP="009B5342">
      <w:pPr>
        <w:jc w:val="center"/>
      </w:pPr>
      <w:r>
        <w:t>Writing Applications</w:t>
      </w:r>
    </w:p>
    <w:p w:rsidR="009B5342" w:rsidRDefault="009B5342" w:rsidP="009B5342">
      <w:pPr>
        <w:pStyle w:val="ListParagraph"/>
        <w:numPr>
          <w:ilvl w:val="0"/>
          <w:numId w:val="9"/>
        </w:numPr>
      </w:pPr>
      <w:r>
        <w:t>Students will write narratives that maintain a clear focus and point of view using sensory details and dialogue to develop plot, character and setting.</w:t>
      </w:r>
    </w:p>
    <w:p w:rsidR="009B5342" w:rsidRDefault="009B5342" w:rsidP="009B5342">
      <w:pPr>
        <w:pStyle w:val="ListParagraph"/>
        <w:numPr>
          <w:ilvl w:val="0"/>
          <w:numId w:val="9"/>
        </w:numPr>
      </w:pPr>
      <w:r>
        <w:t xml:space="preserve">Students will write responses to literature that provide an interpretation, a critique or a reflection and support judgments with specific </w:t>
      </w:r>
      <w:r w:rsidR="00454EF3">
        <w:t>text references.</w:t>
      </w:r>
    </w:p>
    <w:p w:rsidR="00454EF3" w:rsidRDefault="00454EF3" w:rsidP="009B5342">
      <w:pPr>
        <w:pStyle w:val="ListParagraph"/>
        <w:numPr>
          <w:ilvl w:val="0"/>
          <w:numId w:val="9"/>
        </w:numPr>
      </w:pPr>
      <w:r>
        <w:t>Students will write informational essays or reports that present a literal understanding of the topic, include specific details from multiple sources, and create an appropriate organizing structure.</w:t>
      </w:r>
    </w:p>
    <w:p w:rsidR="00454EF3" w:rsidRDefault="00454EF3" w:rsidP="00454EF3"/>
    <w:p w:rsidR="00454EF3" w:rsidRDefault="00454EF3" w:rsidP="00454EF3">
      <w:pPr>
        <w:jc w:val="center"/>
      </w:pPr>
      <w:r>
        <w:t>Writing Conventions</w:t>
      </w:r>
    </w:p>
    <w:p w:rsidR="00454EF3" w:rsidRDefault="00B92A08" w:rsidP="00454EF3">
      <w:pPr>
        <w:pStyle w:val="ListParagraph"/>
        <w:numPr>
          <w:ilvl w:val="0"/>
          <w:numId w:val="10"/>
        </w:numPr>
      </w:pPr>
      <w:r>
        <w:t>Students will spell high-frequency words correctly.</w:t>
      </w:r>
    </w:p>
    <w:p w:rsidR="00B92A08" w:rsidRDefault="00B92A08" w:rsidP="00454EF3">
      <w:pPr>
        <w:pStyle w:val="ListParagraph"/>
        <w:numPr>
          <w:ilvl w:val="0"/>
          <w:numId w:val="10"/>
        </w:numPr>
      </w:pPr>
      <w:r>
        <w:t>Students will use correct capitalization.</w:t>
      </w:r>
    </w:p>
    <w:p w:rsidR="00B92A08" w:rsidRDefault="00B92A08" w:rsidP="00454EF3">
      <w:pPr>
        <w:pStyle w:val="ListParagraph"/>
        <w:numPr>
          <w:ilvl w:val="0"/>
          <w:numId w:val="10"/>
        </w:numPr>
      </w:pPr>
      <w:r>
        <w:t>Students will use subject-verb agreement.</w:t>
      </w:r>
    </w:p>
    <w:sectPr w:rsidR="00B92A08" w:rsidSect="00E4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DCD"/>
    <w:multiLevelType w:val="hybridMultilevel"/>
    <w:tmpl w:val="87B6D7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7669"/>
    <w:multiLevelType w:val="hybridMultilevel"/>
    <w:tmpl w:val="FB464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E59"/>
    <w:multiLevelType w:val="hybridMultilevel"/>
    <w:tmpl w:val="40267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D8C"/>
    <w:multiLevelType w:val="hybridMultilevel"/>
    <w:tmpl w:val="9390A7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B405EC"/>
    <w:multiLevelType w:val="hybridMultilevel"/>
    <w:tmpl w:val="C5AE2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21EA3"/>
    <w:multiLevelType w:val="hybridMultilevel"/>
    <w:tmpl w:val="333CF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2605F"/>
    <w:multiLevelType w:val="hybridMultilevel"/>
    <w:tmpl w:val="B9DCE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1348D"/>
    <w:multiLevelType w:val="hybridMultilevel"/>
    <w:tmpl w:val="958A6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C1AC4"/>
    <w:multiLevelType w:val="hybridMultilevel"/>
    <w:tmpl w:val="FF24B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A75B3"/>
    <w:multiLevelType w:val="hybridMultilevel"/>
    <w:tmpl w:val="6D76E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23F"/>
    <w:rsid w:val="002B6B3F"/>
    <w:rsid w:val="00454EF3"/>
    <w:rsid w:val="009B5342"/>
    <w:rsid w:val="00B92A08"/>
    <w:rsid w:val="00E43962"/>
    <w:rsid w:val="00F049BF"/>
    <w:rsid w:val="00FA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Dee</dc:creator>
  <cp:lastModifiedBy>Whitney Dee</cp:lastModifiedBy>
  <cp:revision>19</cp:revision>
  <dcterms:created xsi:type="dcterms:W3CDTF">2009-05-25T02:05:00Z</dcterms:created>
  <dcterms:modified xsi:type="dcterms:W3CDTF">2009-05-25T02:35:00Z</dcterms:modified>
</cp:coreProperties>
</file>