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Pr="00D140C1" w:rsidRDefault="00D140C1" w:rsidP="00D140C1">
      <w:pPr>
        <w:jc w:val="center"/>
        <w:rPr>
          <w:rFonts w:ascii="Times New Roman" w:hAnsi="Times New Roman" w:cs="Times New Roman"/>
          <w:sz w:val="32"/>
          <w:szCs w:val="32"/>
        </w:rPr>
      </w:pPr>
    </w:p>
    <w:p w:rsidR="00D140C1" w:rsidRPr="00D140C1" w:rsidRDefault="00D140C1" w:rsidP="00D140C1">
      <w:pPr>
        <w:jc w:val="center"/>
        <w:rPr>
          <w:rFonts w:ascii="Times New Roman" w:hAnsi="Times New Roman" w:cs="Times New Roman"/>
          <w:sz w:val="32"/>
          <w:szCs w:val="32"/>
        </w:rPr>
      </w:pPr>
      <w:r w:rsidRPr="00D140C1">
        <w:rPr>
          <w:rFonts w:ascii="Times New Roman" w:hAnsi="Times New Roman" w:cs="Times New Roman"/>
          <w:sz w:val="32"/>
          <w:szCs w:val="32"/>
        </w:rPr>
        <w:t>Julia Matthews</w:t>
      </w:r>
    </w:p>
    <w:p w:rsidR="00D140C1" w:rsidRPr="00D140C1" w:rsidRDefault="00D140C1" w:rsidP="00D140C1">
      <w:pPr>
        <w:jc w:val="center"/>
        <w:rPr>
          <w:rFonts w:ascii="Times New Roman" w:hAnsi="Times New Roman" w:cs="Times New Roman"/>
          <w:sz w:val="32"/>
          <w:szCs w:val="32"/>
        </w:rPr>
      </w:pPr>
    </w:p>
    <w:p w:rsidR="00D140C1" w:rsidRPr="00D140C1" w:rsidRDefault="00D140C1" w:rsidP="00D140C1">
      <w:pPr>
        <w:jc w:val="center"/>
        <w:rPr>
          <w:rFonts w:ascii="Times New Roman" w:hAnsi="Times New Roman" w:cs="Times New Roman"/>
          <w:sz w:val="32"/>
          <w:szCs w:val="32"/>
        </w:rPr>
      </w:pPr>
      <w:r w:rsidRPr="00D140C1">
        <w:rPr>
          <w:rFonts w:ascii="Times New Roman" w:hAnsi="Times New Roman" w:cs="Times New Roman"/>
          <w:sz w:val="32"/>
          <w:szCs w:val="32"/>
        </w:rPr>
        <w:t xml:space="preserve">Kindergarten Social Studies </w:t>
      </w:r>
    </w:p>
    <w:p w:rsidR="00D140C1" w:rsidRDefault="00D140C1" w:rsidP="00D140C1">
      <w:pPr>
        <w:jc w:val="center"/>
        <w:rPr>
          <w:rFonts w:ascii="Times New Roman" w:hAnsi="Times New Roman" w:cs="Times New Roman"/>
          <w:sz w:val="32"/>
          <w:szCs w:val="32"/>
        </w:rPr>
      </w:pPr>
      <w:r w:rsidRPr="00D140C1">
        <w:rPr>
          <w:rFonts w:ascii="Times New Roman" w:hAnsi="Times New Roman" w:cs="Times New Roman"/>
          <w:sz w:val="32"/>
          <w:szCs w:val="32"/>
        </w:rPr>
        <w:t>Instructional Design</w:t>
      </w:r>
    </w:p>
    <w:p w:rsidR="00D140C1" w:rsidRDefault="00D140C1" w:rsidP="00D140C1">
      <w:pPr>
        <w:jc w:val="center"/>
        <w:rPr>
          <w:rFonts w:ascii="Times New Roman" w:hAnsi="Times New Roman" w:cs="Times New Roman"/>
          <w:sz w:val="32"/>
          <w:szCs w:val="32"/>
        </w:rPr>
      </w:pPr>
      <w:r>
        <w:rPr>
          <w:rFonts w:ascii="Times New Roman" w:hAnsi="Times New Roman" w:cs="Times New Roman"/>
          <w:sz w:val="32"/>
          <w:szCs w:val="32"/>
        </w:rPr>
        <w:t>(</w:t>
      </w:r>
      <w:r w:rsidR="00EE2C2F">
        <w:rPr>
          <w:rFonts w:ascii="Times New Roman" w:hAnsi="Times New Roman" w:cs="Times New Roman"/>
          <w:sz w:val="32"/>
          <w:szCs w:val="32"/>
        </w:rPr>
        <w:t>Citizenship/</w:t>
      </w:r>
      <w:r>
        <w:rPr>
          <w:rFonts w:ascii="Times New Roman" w:hAnsi="Times New Roman" w:cs="Times New Roman"/>
          <w:sz w:val="32"/>
          <w:szCs w:val="32"/>
        </w:rPr>
        <w:t>Patriotism Mini Unit)</w:t>
      </w:r>
    </w:p>
    <w:p w:rsidR="00D140C1" w:rsidRPr="00D140C1" w:rsidRDefault="00D140C1" w:rsidP="00D140C1">
      <w:pPr>
        <w:jc w:val="center"/>
        <w:rPr>
          <w:rFonts w:ascii="Times New Roman" w:hAnsi="Times New Roman" w:cs="Times New Roman"/>
          <w:sz w:val="32"/>
          <w:szCs w:val="32"/>
        </w:rPr>
      </w:pPr>
      <w:r>
        <w:rPr>
          <w:rFonts w:ascii="Times New Roman" w:hAnsi="Times New Roman" w:cs="Times New Roman"/>
          <w:sz w:val="32"/>
          <w:szCs w:val="32"/>
        </w:rPr>
        <w:t>June 10, 2009</w:t>
      </w: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Kindergarten Social Studies (</w:t>
      </w:r>
      <w:r w:rsidR="00EE2C2F">
        <w:rPr>
          <w:rFonts w:ascii="Times New Roman" w:hAnsi="Times New Roman" w:cs="Times New Roman"/>
          <w:b/>
          <w:sz w:val="24"/>
          <w:szCs w:val="24"/>
          <w:u w:val="single"/>
        </w:rPr>
        <w:t>Citizenship/</w:t>
      </w:r>
      <w:r w:rsidR="00D140C1">
        <w:rPr>
          <w:rFonts w:ascii="Times New Roman" w:hAnsi="Times New Roman" w:cs="Times New Roman"/>
          <w:b/>
          <w:sz w:val="24"/>
          <w:szCs w:val="24"/>
          <w:u w:val="single"/>
        </w:rPr>
        <w:t>Patriotism</w:t>
      </w:r>
      <w:r>
        <w:rPr>
          <w:rFonts w:ascii="Times New Roman" w:hAnsi="Times New Roman" w:cs="Times New Roman"/>
          <w:b/>
          <w:sz w:val="24"/>
          <w:szCs w:val="24"/>
          <w:u w:val="single"/>
        </w:rPr>
        <w:t>)</w:t>
      </w:r>
      <w:r w:rsidR="00D140C1">
        <w:rPr>
          <w:rFonts w:ascii="Times New Roman" w:hAnsi="Times New Roman" w:cs="Times New Roman"/>
          <w:b/>
          <w:sz w:val="24"/>
          <w:szCs w:val="24"/>
          <w:u w:val="single"/>
        </w:rPr>
        <w:t xml:space="preserve"> </w:t>
      </w:r>
    </w:p>
    <w:p w:rsidR="00D140C1" w:rsidRDefault="00D140C1" w:rsidP="00D140C1">
      <w:pPr>
        <w:jc w:val="center"/>
        <w:rPr>
          <w:rFonts w:ascii="Times New Roman" w:hAnsi="Times New Roman" w:cs="Times New Roman"/>
          <w:b/>
          <w:sz w:val="24"/>
          <w:szCs w:val="24"/>
          <w:u w:val="single"/>
        </w:rPr>
      </w:pPr>
      <w:r>
        <w:rPr>
          <w:rFonts w:ascii="Times New Roman" w:hAnsi="Times New Roman" w:cs="Times New Roman"/>
          <w:b/>
          <w:sz w:val="24"/>
          <w:szCs w:val="24"/>
          <w:u w:val="single"/>
        </w:rPr>
        <w:t>Instructional Design</w:t>
      </w:r>
    </w:p>
    <w:p w:rsidR="00D140C1" w:rsidRDefault="00D140C1" w:rsidP="00D140C1">
      <w:pPr>
        <w:jc w:val="center"/>
        <w:rPr>
          <w:rFonts w:ascii="Times New Roman" w:hAnsi="Times New Roman" w:cs="Times New Roman"/>
          <w:b/>
          <w:sz w:val="24"/>
          <w:szCs w:val="24"/>
          <w:u w:val="single"/>
        </w:rPr>
      </w:pPr>
      <w:r>
        <w:rPr>
          <w:rFonts w:ascii="Times New Roman" w:hAnsi="Times New Roman" w:cs="Times New Roman"/>
          <w:b/>
          <w:sz w:val="24"/>
          <w:szCs w:val="24"/>
          <w:u w:val="single"/>
        </w:rPr>
        <w:t>Table of Contents</w:t>
      </w:r>
    </w:p>
    <w:p w:rsidR="00D140C1" w:rsidRDefault="00D140C1" w:rsidP="00D140C1">
      <w:pPr>
        <w:rPr>
          <w:rFonts w:ascii="Times New Roman" w:hAnsi="Times New Roman" w:cs="Times New Roman"/>
          <w:sz w:val="24"/>
          <w:szCs w:val="24"/>
        </w:rPr>
      </w:pPr>
    </w:p>
    <w:p w:rsidR="00D140C1" w:rsidRDefault="00D140C1" w:rsidP="00D140C1">
      <w:pPr>
        <w:rPr>
          <w:rFonts w:ascii="Times New Roman" w:hAnsi="Times New Roman" w:cs="Times New Roman"/>
          <w:sz w:val="24"/>
          <w:szCs w:val="24"/>
        </w:rPr>
      </w:pPr>
    </w:p>
    <w:p w:rsidR="00D140C1" w:rsidRPr="00D140C1" w:rsidRDefault="00D140C1" w:rsidP="00D140C1">
      <w:pPr>
        <w:rPr>
          <w:rFonts w:ascii="Times New Roman" w:hAnsi="Times New Roman" w:cs="Times New Roman"/>
          <w:b/>
          <w:sz w:val="24"/>
          <w:szCs w:val="24"/>
          <w:u w:val="single"/>
        </w:rPr>
      </w:pPr>
      <w:r>
        <w:rPr>
          <w:rFonts w:ascii="Times New Roman" w:hAnsi="Times New Roman" w:cs="Times New Roman"/>
          <w:sz w:val="24"/>
          <w:szCs w:val="24"/>
        </w:rPr>
        <w:t>Rationale………………………</w:t>
      </w:r>
      <w:r w:rsidR="00A14689">
        <w:rPr>
          <w:rFonts w:ascii="Times New Roman" w:hAnsi="Times New Roman" w:cs="Times New Roman"/>
          <w:sz w:val="24"/>
          <w:szCs w:val="24"/>
        </w:rPr>
        <w:t>……………………….</w:t>
      </w:r>
      <w:r>
        <w:rPr>
          <w:rFonts w:ascii="Times New Roman" w:hAnsi="Times New Roman" w:cs="Times New Roman"/>
          <w:sz w:val="24"/>
          <w:szCs w:val="24"/>
        </w:rPr>
        <w:t xml:space="preserve">………..Page </w:t>
      </w:r>
      <w:r w:rsidR="00A14689">
        <w:rPr>
          <w:rFonts w:ascii="Times New Roman" w:hAnsi="Times New Roman" w:cs="Times New Roman"/>
          <w:sz w:val="24"/>
          <w:szCs w:val="24"/>
        </w:rPr>
        <w:t>3</w:t>
      </w:r>
    </w:p>
    <w:p w:rsidR="00D140C1" w:rsidRDefault="00D140C1" w:rsidP="00D140C1">
      <w:pPr>
        <w:rPr>
          <w:rFonts w:ascii="Times New Roman" w:hAnsi="Times New Roman" w:cs="Times New Roman"/>
          <w:sz w:val="24"/>
          <w:szCs w:val="24"/>
        </w:rPr>
      </w:pPr>
      <w:r>
        <w:rPr>
          <w:rFonts w:ascii="Times New Roman" w:hAnsi="Times New Roman" w:cs="Times New Roman"/>
          <w:sz w:val="24"/>
          <w:szCs w:val="24"/>
        </w:rPr>
        <w:t>Unit Outcomes</w:t>
      </w:r>
      <w:r w:rsidR="00A14689">
        <w:rPr>
          <w:rFonts w:ascii="Times New Roman" w:hAnsi="Times New Roman" w:cs="Times New Roman"/>
          <w:sz w:val="24"/>
          <w:szCs w:val="24"/>
        </w:rPr>
        <w:t>…………………………………………………..Page</w:t>
      </w:r>
      <w:r w:rsidR="000B0AC5">
        <w:rPr>
          <w:rFonts w:ascii="Times New Roman" w:hAnsi="Times New Roman" w:cs="Times New Roman"/>
          <w:sz w:val="24"/>
          <w:szCs w:val="24"/>
        </w:rPr>
        <w:t xml:space="preserve"> 5</w:t>
      </w:r>
    </w:p>
    <w:p w:rsidR="00D140C1" w:rsidRDefault="00D140C1" w:rsidP="00D140C1">
      <w:pPr>
        <w:rPr>
          <w:rFonts w:ascii="Times New Roman" w:hAnsi="Times New Roman" w:cs="Times New Roman"/>
          <w:sz w:val="24"/>
          <w:szCs w:val="24"/>
        </w:rPr>
      </w:pPr>
      <w:r>
        <w:rPr>
          <w:rFonts w:ascii="Times New Roman" w:hAnsi="Times New Roman" w:cs="Times New Roman"/>
          <w:sz w:val="24"/>
          <w:szCs w:val="24"/>
        </w:rPr>
        <w:t xml:space="preserve">Pre </w:t>
      </w:r>
      <w:r w:rsidR="00A14689">
        <w:rPr>
          <w:rFonts w:ascii="Times New Roman" w:hAnsi="Times New Roman" w:cs="Times New Roman"/>
          <w:sz w:val="24"/>
          <w:szCs w:val="24"/>
        </w:rPr>
        <w:t>A</w:t>
      </w:r>
      <w:r>
        <w:rPr>
          <w:rFonts w:ascii="Times New Roman" w:hAnsi="Times New Roman" w:cs="Times New Roman"/>
          <w:sz w:val="24"/>
          <w:szCs w:val="24"/>
        </w:rPr>
        <w:t>ssessment</w:t>
      </w:r>
      <w:r w:rsidR="00A14689">
        <w:rPr>
          <w:rFonts w:ascii="Times New Roman" w:hAnsi="Times New Roman" w:cs="Times New Roman"/>
          <w:sz w:val="24"/>
          <w:szCs w:val="24"/>
        </w:rPr>
        <w:t>…………………………………………………..Page</w:t>
      </w:r>
      <w:r w:rsidR="000B0AC5">
        <w:rPr>
          <w:rFonts w:ascii="Times New Roman" w:hAnsi="Times New Roman" w:cs="Times New Roman"/>
          <w:sz w:val="24"/>
          <w:szCs w:val="24"/>
        </w:rPr>
        <w:t xml:space="preserve"> 6</w:t>
      </w:r>
    </w:p>
    <w:p w:rsidR="00D140C1" w:rsidRDefault="00D140C1" w:rsidP="00D140C1">
      <w:pPr>
        <w:rPr>
          <w:rFonts w:ascii="Times New Roman" w:hAnsi="Times New Roman" w:cs="Times New Roman"/>
          <w:sz w:val="24"/>
          <w:szCs w:val="24"/>
        </w:rPr>
      </w:pPr>
      <w:r>
        <w:rPr>
          <w:rFonts w:ascii="Times New Roman" w:hAnsi="Times New Roman" w:cs="Times New Roman"/>
          <w:sz w:val="24"/>
          <w:szCs w:val="24"/>
        </w:rPr>
        <w:t>Lesson Plans</w:t>
      </w:r>
      <w:r w:rsidR="00A14689">
        <w:rPr>
          <w:rFonts w:ascii="Times New Roman" w:hAnsi="Times New Roman" w:cs="Times New Roman"/>
          <w:sz w:val="24"/>
          <w:szCs w:val="24"/>
        </w:rPr>
        <w:t>……………………………………………………..Page</w:t>
      </w:r>
      <w:r w:rsidR="000F1383">
        <w:rPr>
          <w:rFonts w:ascii="Times New Roman" w:hAnsi="Times New Roman" w:cs="Times New Roman"/>
          <w:sz w:val="24"/>
          <w:szCs w:val="24"/>
        </w:rPr>
        <w:t xml:space="preserve"> 8</w:t>
      </w:r>
    </w:p>
    <w:p w:rsidR="00D140C1" w:rsidRPr="00D140C1" w:rsidRDefault="00A14689" w:rsidP="00D140C1">
      <w:pPr>
        <w:rPr>
          <w:rFonts w:ascii="Times New Roman" w:hAnsi="Times New Roman" w:cs="Times New Roman"/>
          <w:sz w:val="24"/>
          <w:szCs w:val="24"/>
        </w:rPr>
      </w:pPr>
      <w:r>
        <w:rPr>
          <w:rFonts w:ascii="Times New Roman" w:hAnsi="Times New Roman" w:cs="Times New Roman"/>
          <w:sz w:val="24"/>
          <w:szCs w:val="24"/>
        </w:rPr>
        <w:t>Post A</w:t>
      </w:r>
      <w:r w:rsidR="00D140C1">
        <w:rPr>
          <w:rFonts w:ascii="Times New Roman" w:hAnsi="Times New Roman" w:cs="Times New Roman"/>
          <w:sz w:val="24"/>
          <w:szCs w:val="24"/>
        </w:rPr>
        <w:t>ssessment</w:t>
      </w:r>
      <w:r>
        <w:rPr>
          <w:rFonts w:ascii="Times New Roman" w:hAnsi="Times New Roman" w:cs="Times New Roman"/>
          <w:sz w:val="24"/>
          <w:szCs w:val="24"/>
        </w:rPr>
        <w:t>…………………………………..……………..Page</w:t>
      </w:r>
      <w:r w:rsidR="005C0639">
        <w:rPr>
          <w:rFonts w:ascii="Times New Roman" w:hAnsi="Times New Roman" w:cs="Times New Roman"/>
          <w:sz w:val="24"/>
          <w:szCs w:val="24"/>
        </w:rPr>
        <w:t xml:space="preserve"> 12</w:t>
      </w: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D140C1" w:rsidRDefault="00D140C1"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A14689" w:rsidRDefault="00A14689" w:rsidP="00D140C1">
      <w:pPr>
        <w:jc w:val="center"/>
        <w:rPr>
          <w:rFonts w:ascii="Times New Roman" w:hAnsi="Times New Roman" w:cs="Times New Roman"/>
          <w:b/>
          <w:sz w:val="24"/>
          <w:szCs w:val="24"/>
          <w:u w:val="single"/>
        </w:rPr>
      </w:pPr>
    </w:p>
    <w:p w:rsidR="00D140C1" w:rsidRPr="002C3CE9" w:rsidRDefault="00D140C1" w:rsidP="00D140C1">
      <w:pPr>
        <w:jc w:val="center"/>
        <w:rPr>
          <w:rFonts w:ascii="Times New Roman" w:hAnsi="Times New Roman" w:cs="Times New Roman"/>
          <w:b/>
          <w:sz w:val="24"/>
          <w:szCs w:val="24"/>
          <w:u w:val="single"/>
        </w:rPr>
      </w:pPr>
      <w:r w:rsidRPr="002C3CE9">
        <w:rPr>
          <w:rFonts w:ascii="Times New Roman" w:hAnsi="Times New Roman" w:cs="Times New Roman"/>
          <w:b/>
          <w:sz w:val="24"/>
          <w:szCs w:val="24"/>
          <w:u w:val="single"/>
        </w:rPr>
        <w:lastRenderedPageBreak/>
        <w:t>Rationale</w:t>
      </w:r>
    </w:p>
    <w:p w:rsidR="0089164D" w:rsidRPr="002C3CE9" w:rsidRDefault="007C11B8" w:rsidP="0089164D">
      <w:pPr>
        <w:ind w:firstLine="720"/>
        <w:rPr>
          <w:rFonts w:ascii="Times New Roman" w:hAnsi="Times New Roman" w:cs="Times New Roman"/>
          <w:sz w:val="24"/>
          <w:szCs w:val="24"/>
        </w:rPr>
      </w:pPr>
      <w:r w:rsidRPr="002C3CE9">
        <w:rPr>
          <w:rFonts w:ascii="Times New Roman" w:hAnsi="Times New Roman" w:cs="Times New Roman"/>
          <w:sz w:val="24"/>
          <w:szCs w:val="24"/>
        </w:rPr>
        <w:t xml:space="preserve">This Kindergarten Social Studies curriculum was designed to align with Ohio state standards.  Often times, Social Studies curriculum is pushed to the side due to lack of time, resources, and student interest.  </w:t>
      </w:r>
      <w:r w:rsidR="00DB10A8" w:rsidRPr="002C3CE9">
        <w:rPr>
          <w:rFonts w:ascii="Times New Roman" w:hAnsi="Times New Roman" w:cs="Times New Roman"/>
          <w:sz w:val="24"/>
          <w:szCs w:val="24"/>
        </w:rPr>
        <w:t>The</w:t>
      </w:r>
      <w:r w:rsidRPr="002C3CE9">
        <w:rPr>
          <w:rFonts w:ascii="Times New Roman" w:hAnsi="Times New Roman" w:cs="Times New Roman"/>
          <w:sz w:val="24"/>
          <w:szCs w:val="24"/>
        </w:rPr>
        <w:t xml:space="preserve"> goal for this curriculum was to produce an organized and exciting way to introduce Ohio standards to Kindergarteners.  </w:t>
      </w:r>
      <w:r w:rsidR="00DB10A8" w:rsidRPr="002C3CE9">
        <w:rPr>
          <w:rFonts w:ascii="Times New Roman" w:hAnsi="Times New Roman" w:cs="Times New Roman"/>
          <w:sz w:val="24"/>
          <w:szCs w:val="24"/>
        </w:rPr>
        <w:t>Some</w:t>
      </w:r>
      <w:r w:rsidRPr="002C3CE9">
        <w:rPr>
          <w:rFonts w:ascii="Times New Roman" w:hAnsi="Times New Roman" w:cs="Times New Roman"/>
          <w:sz w:val="24"/>
          <w:szCs w:val="24"/>
        </w:rPr>
        <w:t xml:space="preserve"> school</w:t>
      </w:r>
      <w:r w:rsidR="00DB10A8" w:rsidRPr="002C3CE9">
        <w:rPr>
          <w:rFonts w:ascii="Times New Roman" w:hAnsi="Times New Roman" w:cs="Times New Roman"/>
          <w:sz w:val="24"/>
          <w:szCs w:val="24"/>
        </w:rPr>
        <w:t>s do not provide</w:t>
      </w:r>
      <w:r w:rsidRPr="002C3CE9">
        <w:rPr>
          <w:rFonts w:ascii="Times New Roman" w:hAnsi="Times New Roman" w:cs="Times New Roman"/>
          <w:sz w:val="24"/>
          <w:szCs w:val="24"/>
        </w:rPr>
        <w:t xml:space="preserve"> teachers with resources to teach Social Studies.  The</w:t>
      </w:r>
      <w:r w:rsidR="00DB10A8" w:rsidRPr="002C3CE9">
        <w:rPr>
          <w:rFonts w:ascii="Times New Roman" w:hAnsi="Times New Roman" w:cs="Times New Roman"/>
          <w:sz w:val="24"/>
          <w:szCs w:val="24"/>
        </w:rPr>
        <w:t>refore,</w:t>
      </w:r>
      <w:r w:rsidRPr="002C3CE9">
        <w:rPr>
          <w:rFonts w:ascii="Times New Roman" w:hAnsi="Times New Roman" w:cs="Times New Roman"/>
          <w:sz w:val="24"/>
          <w:szCs w:val="24"/>
        </w:rPr>
        <w:t xml:space="preserve"> students s</w:t>
      </w:r>
      <w:r w:rsidR="00DB10A8" w:rsidRPr="002C3CE9">
        <w:rPr>
          <w:rFonts w:ascii="Times New Roman" w:hAnsi="Times New Roman" w:cs="Times New Roman"/>
          <w:sz w:val="24"/>
          <w:szCs w:val="24"/>
        </w:rPr>
        <w:t xml:space="preserve">eem to be bored with the </w:t>
      </w:r>
      <w:r w:rsidRPr="002C3CE9">
        <w:rPr>
          <w:rFonts w:ascii="Times New Roman" w:hAnsi="Times New Roman" w:cs="Times New Roman"/>
          <w:sz w:val="24"/>
          <w:szCs w:val="24"/>
        </w:rPr>
        <w:t xml:space="preserve"> Social Studies lessons</w:t>
      </w:r>
      <w:r w:rsidR="00DB10A8" w:rsidRPr="002C3CE9">
        <w:rPr>
          <w:rFonts w:ascii="Times New Roman" w:hAnsi="Times New Roman" w:cs="Times New Roman"/>
          <w:sz w:val="24"/>
          <w:szCs w:val="24"/>
        </w:rPr>
        <w:t>, that are quickly created by their teachers</w:t>
      </w:r>
      <w:r w:rsidRPr="002C3CE9">
        <w:rPr>
          <w:rFonts w:ascii="Times New Roman" w:hAnsi="Times New Roman" w:cs="Times New Roman"/>
          <w:sz w:val="24"/>
          <w:szCs w:val="24"/>
        </w:rPr>
        <w:t xml:space="preserve">.   </w:t>
      </w:r>
      <w:r w:rsidR="0089164D" w:rsidRPr="002C3CE9">
        <w:rPr>
          <w:rFonts w:ascii="Times New Roman" w:hAnsi="Times New Roman" w:cs="Times New Roman"/>
          <w:sz w:val="24"/>
          <w:szCs w:val="24"/>
        </w:rPr>
        <w:t xml:space="preserve">As stated in </w:t>
      </w:r>
      <w:r w:rsidR="0089164D" w:rsidRPr="002C3CE9">
        <w:rPr>
          <w:rFonts w:ascii="Times New Roman" w:hAnsi="Times New Roman" w:cs="Times New Roman"/>
          <w:i/>
          <w:sz w:val="24"/>
          <w:szCs w:val="24"/>
        </w:rPr>
        <w:t>Curriculum in Context</w:t>
      </w:r>
      <w:r w:rsidR="0089164D" w:rsidRPr="002C3CE9">
        <w:rPr>
          <w:rFonts w:ascii="Times New Roman" w:hAnsi="Times New Roman" w:cs="Times New Roman"/>
          <w:sz w:val="24"/>
          <w:szCs w:val="24"/>
        </w:rPr>
        <w:t>, making the cur</w:t>
      </w:r>
      <w:r w:rsidR="00D93B2B" w:rsidRPr="002C3CE9">
        <w:rPr>
          <w:rFonts w:ascii="Times New Roman" w:hAnsi="Times New Roman" w:cs="Times New Roman"/>
          <w:sz w:val="24"/>
          <w:szCs w:val="24"/>
        </w:rPr>
        <w:t>riculum relevant to the student</w:t>
      </w:r>
      <w:r w:rsidR="0089164D" w:rsidRPr="002C3CE9">
        <w:rPr>
          <w:rFonts w:ascii="Times New Roman" w:hAnsi="Times New Roman" w:cs="Times New Roman"/>
          <w:sz w:val="24"/>
          <w:szCs w:val="24"/>
        </w:rPr>
        <w:t xml:space="preserve"> is challenging</w:t>
      </w:r>
      <w:r w:rsidR="00D93B2B" w:rsidRPr="002C3CE9">
        <w:rPr>
          <w:rFonts w:ascii="Times New Roman" w:hAnsi="Times New Roman" w:cs="Times New Roman"/>
          <w:sz w:val="24"/>
          <w:szCs w:val="24"/>
        </w:rPr>
        <w:t>,</w:t>
      </w:r>
      <w:r w:rsidR="0089164D" w:rsidRPr="002C3CE9">
        <w:rPr>
          <w:rFonts w:ascii="Times New Roman" w:hAnsi="Times New Roman" w:cs="Times New Roman"/>
          <w:sz w:val="24"/>
          <w:szCs w:val="24"/>
        </w:rPr>
        <w:t xml:space="preserve"> </w:t>
      </w:r>
      <w:r w:rsidR="00D93B2B" w:rsidRPr="002C3CE9">
        <w:rPr>
          <w:rFonts w:ascii="Times New Roman" w:hAnsi="Times New Roman" w:cs="Times New Roman"/>
          <w:sz w:val="24"/>
          <w:szCs w:val="24"/>
        </w:rPr>
        <w:t>however it is</w:t>
      </w:r>
      <w:r w:rsidR="0089164D" w:rsidRPr="002C3CE9">
        <w:rPr>
          <w:rFonts w:ascii="Times New Roman" w:hAnsi="Times New Roman" w:cs="Times New Roman"/>
          <w:sz w:val="24"/>
          <w:szCs w:val="24"/>
        </w:rPr>
        <w:t xml:space="preserve"> very important.  </w:t>
      </w:r>
      <w:r w:rsidR="00DB10A8" w:rsidRPr="002C3CE9">
        <w:rPr>
          <w:rFonts w:ascii="Times New Roman" w:hAnsi="Times New Roman" w:cs="Times New Roman"/>
          <w:sz w:val="24"/>
          <w:szCs w:val="24"/>
        </w:rPr>
        <w:t>This curriculum will</w:t>
      </w:r>
      <w:r w:rsidRPr="002C3CE9">
        <w:rPr>
          <w:rFonts w:ascii="Times New Roman" w:hAnsi="Times New Roman" w:cs="Times New Roman"/>
          <w:sz w:val="24"/>
          <w:szCs w:val="24"/>
        </w:rPr>
        <w:t xml:space="preserve"> create an exciting hands-on and fun way of learning Ohio Social Studies standards in Kindergarten.</w:t>
      </w:r>
      <w:r w:rsidR="0089164D" w:rsidRPr="002C3CE9">
        <w:rPr>
          <w:rFonts w:ascii="Times New Roman" w:hAnsi="Times New Roman" w:cs="Times New Roman"/>
          <w:sz w:val="24"/>
          <w:szCs w:val="24"/>
        </w:rPr>
        <w:t xml:space="preserve">  </w:t>
      </w:r>
    </w:p>
    <w:p w:rsidR="00DB10A8" w:rsidRPr="002C3CE9" w:rsidRDefault="00DB10A8" w:rsidP="00F554CF">
      <w:pPr>
        <w:ind w:firstLine="720"/>
        <w:rPr>
          <w:rFonts w:ascii="Times New Roman" w:hAnsi="Times New Roman" w:cs="Times New Roman"/>
          <w:sz w:val="24"/>
          <w:szCs w:val="24"/>
        </w:rPr>
      </w:pPr>
      <w:r w:rsidRPr="002C3CE9">
        <w:rPr>
          <w:rFonts w:ascii="Times New Roman" w:hAnsi="Times New Roman" w:cs="Times New Roman"/>
          <w:sz w:val="24"/>
          <w:szCs w:val="24"/>
        </w:rPr>
        <w:t>The</w:t>
      </w:r>
      <w:r w:rsidR="00AB2A5B" w:rsidRPr="002C3CE9">
        <w:rPr>
          <w:rFonts w:ascii="Times New Roman" w:hAnsi="Times New Roman" w:cs="Times New Roman"/>
          <w:sz w:val="24"/>
          <w:szCs w:val="24"/>
        </w:rPr>
        <w:t xml:space="preserve"> objectives for this curriculum will be connected to the Ohio standards. The book</w:t>
      </w:r>
      <w:r w:rsidR="00582655" w:rsidRPr="002C3CE9">
        <w:rPr>
          <w:rFonts w:ascii="Times New Roman" w:hAnsi="Times New Roman" w:cs="Times New Roman"/>
          <w:sz w:val="24"/>
          <w:szCs w:val="24"/>
        </w:rPr>
        <w:t>,</w:t>
      </w:r>
      <w:r w:rsidR="00AB2A5B" w:rsidRPr="002C3CE9">
        <w:rPr>
          <w:rFonts w:ascii="Times New Roman" w:hAnsi="Times New Roman" w:cs="Times New Roman"/>
          <w:sz w:val="24"/>
          <w:szCs w:val="24"/>
        </w:rPr>
        <w:t xml:space="preserve"> </w:t>
      </w:r>
      <w:r w:rsidR="00AB2A5B" w:rsidRPr="002C3CE9">
        <w:rPr>
          <w:rFonts w:ascii="Times New Roman" w:hAnsi="Times New Roman" w:cs="Times New Roman"/>
          <w:i/>
          <w:sz w:val="24"/>
          <w:szCs w:val="24"/>
        </w:rPr>
        <w:t>Teaching Social Studies Successfully</w:t>
      </w:r>
      <w:r w:rsidR="00AB2A5B" w:rsidRPr="002C3CE9">
        <w:rPr>
          <w:rFonts w:ascii="Times New Roman" w:hAnsi="Times New Roman" w:cs="Times New Roman"/>
          <w:sz w:val="24"/>
          <w:szCs w:val="24"/>
        </w:rPr>
        <w:t xml:space="preserve"> suggests that the subject matter should be important now and in the future.  </w:t>
      </w:r>
      <w:r w:rsidR="00776FAE" w:rsidRPr="002C3CE9">
        <w:rPr>
          <w:rFonts w:ascii="Times New Roman" w:hAnsi="Times New Roman" w:cs="Times New Roman"/>
          <w:sz w:val="24"/>
          <w:szCs w:val="24"/>
        </w:rPr>
        <w:t>Much of the material that is covered in the Kindergarten Ohio standards is basic</w:t>
      </w:r>
      <w:r w:rsidR="008F24FC" w:rsidRPr="002C3CE9">
        <w:rPr>
          <w:rFonts w:ascii="Times New Roman" w:hAnsi="Times New Roman" w:cs="Times New Roman"/>
          <w:sz w:val="24"/>
          <w:szCs w:val="24"/>
        </w:rPr>
        <w:t xml:space="preserve"> information.</w:t>
      </w:r>
      <w:r w:rsidR="00776FAE" w:rsidRPr="002C3CE9">
        <w:rPr>
          <w:rFonts w:ascii="Times New Roman" w:hAnsi="Times New Roman" w:cs="Times New Roman"/>
          <w:sz w:val="24"/>
          <w:szCs w:val="24"/>
        </w:rPr>
        <w:t xml:space="preserve"> </w:t>
      </w:r>
      <w:r w:rsidR="008F24FC" w:rsidRPr="002C3CE9">
        <w:rPr>
          <w:rFonts w:ascii="Times New Roman" w:hAnsi="Times New Roman" w:cs="Times New Roman"/>
          <w:sz w:val="24"/>
          <w:szCs w:val="24"/>
        </w:rPr>
        <w:t xml:space="preserve">By connecting this information to real world experiences the students will </w:t>
      </w:r>
      <w:r w:rsidR="00582655" w:rsidRPr="002C3CE9">
        <w:rPr>
          <w:rFonts w:ascii="Times New Roman" w:hAnsi="Times New Roman" w:cs="Times New Roman"/>
          <w:sz w:val="24"/>
          <w:szCs w:val="24"/>
        </w:rPr>
        <w:t>find the material relevant</w:t>
      </w:r>
      <w:r w:rsidR="008F24FC" w:rsidRPr="002C3CE9">
        <w:rPr>
          <w:rFonts w:ascii="Times New Roman" w:hAnsi="Times New Roman" w:cs="Times New Roman"/>
          <w:sz w:val="24"/>
          <w:szCs w:val="24"/>
        </w:rPr>
        <w:t>.</w:t>
      </w:r>
      <w:r w:rsidRPr="002C3CE9">
        <w:rPr>
          <w:rFonts w:ascii="Times New Roman" w:hAnsi="Times New Roman" w:cs="Times New Roman"/>
          <w:sz w:val="24"/>
          <w:szCs w:val="24"/>
        </w:rPr>
        <w:t xml:space="preserve">  </w:t>
      </w:r>
      <w:r w:rsidR="00F554CF" w:rsidRPr="002C3CE9">
        <w:rPr>
          <w:rFonts w:ascii="Times New Roman" w:hAnsi="Times New Roman" w:cs="Times New Roman"/>
          <w:sz w:val="24"/>
          <w:szCs w:val="24"/>
        </w:rPr>
        <w:t xml:space="preserve">The book, </w:t>
      </w:r>
      <w:r w:rsidR="00F554CF" w:rsidRPr="002C3CE9">
        <w:rPr>
          <w:rFonts w:ascii="Times New Roman" w:hAnsi="Times New Roman" w:cs="Times New Roman"/>
          <w:i/>
          <w:sz w:val="24"/>
          <w:szCs w:val="24"/>
        </w:rPr>
        <w:t>Social Studies that sticks</w:t>
      </w:r>
      <w:r w:rsidRPr="002C3CE9">
        <w:rPr>
          <w:rFonts w:ascii="Times New Roman" w:hAnsi="Times New Roman" w:cs="Times New Roman"/>
          <w:sz w:val="24"/>
          <w:szCs w:val="24"/>
        </w:rPr>
        <w:t xml:space="preserve"> discusses the importance of “putting the social back in Social Studies.”  </w:t>
      </w:r>
      <w:r w:rsidR="00F554CF" w:rsidRPr="002C3CE9">
        <w:rPr>
          <w:rFonts w:ascii="Times New Roman" w:hAnsi="Times New Roman" w:cs="Times New Roman"/>
          <w:sz w:val="24"/>
          <w:szCs w:val="24"/>
        </w:rPr>
        <w:t>The Author, Schmidt,</w:t>
      </w:r>
      <w:r w:rsidRPr="002C3CE9">
        <w:rPr>
          <w:rFonts w:ascii="Times New Roman" w:hAnsi="Times New Roman" w:cs="Times New Roman"/>
          <w:sz w:val="24"/>
          <w:szCs w:val="24"/>
        </w:rPr>
        <w:t xml:space="preserve"> suggests that teachers reestablish human beings as the central subject in social studies.  Students need to hear stories of people from the past.  Students can learn from analyzing events that have occurred in the past.  She discusses the fact that 57% of students scored below basic on the 2005 standardized tests.  Schmidt states “It’s (Social Studies) simply not a priority.  The No Child Left Behind Act of 2001 dealt a severe blow to social studies instruction by omitting it from the new nationwide accountability system.”  </w:t>
      </w:r>
    </w:p>
    <w:p w:rsidR="00F554CF" w:rsidRPr="002C3CE9" w:rsidRDefault="00F554CF" w:rsidP="00F554CF">
      <w:pPr>
        <w:ind w:firstLine="720"/>
        <w:rPr>
          <w:rFonts w:ascii="Times New Roman" w:hAnsi="Times New Roman" w:cs="Times New Roman"/>
          <w:sz w:val="24"/>
          <w:szCs w:val="24"/>
        </w:rPr>
      </w:pPr>
      <w:r w:rsidRPr="002C3CE9">
        <w:rPr>
          <w:rFonts w:ascii="Times New Roman" w:hAnsi="Times New Roman" w:cs="Times New Roman"/>
          <w:sz w:val="24"/>
          <w:szCs w:val="24"/>
        </w:rPr>
        <w:t>Technology will be an integral part of these lessons.  Power points will be used to help introduce many of the concepts that will be discussed.  There are several great web sites that will be used to plan creative and engaging lessons for students.  The importance of incorporating technology into the classroom is crucial.   With technology incorporated into the lessons, students will be interested and involved in the topics.  This is because technology sparks an interest in the students’ creative mind.</w:t>
      </w:r>
    </w:p>
    <w:p w:rsidR="00DB10A8" w:rsidRPr="002C3CE9" w:rsidRDefault="00F554CF" w:rsidP="006A55CF">
      <w:pPr>
        <w:ind w:firstLine="720"/>
        <w:rPr>
          <w:rFonts w:ascii="Times New Roman" w:hAnsi="Times New Roman" w:cs="Times New Roman"/>
          <w:sz w:val="24"/>
          <w:szCs w:val="24"/>
        </w:rPr>
      </w:pPr>
      <w:r w:rsidRPr="002C3CE9">
        <w:rPr>
          <w:rFonts w:ascii="Times New Roman" w:hAnsi="Times New Roman" w:cs="Times New Roman"/>
          <w:sz w:val="24"/>
          <w:szCs w:val="24"/>
        </w:rPr>
        <w:t>Th</w:t>
      </w:r>
      <w:r w:rsidR="00E94CD5" w:rsidRPr="002C3CE9">
        <w:rPr>
          <w:rFonts w:ascii="Times New Roman" w:hAnsi="Times New Roman" w:cs="Times New Roman"/>
          <w:sz w:val="24"/>
          <w:szCs w:val="24"/>
        </w:rPr>
        <w:t>is</w:t>
      </w:r>
      <w:r w:rsidRPr="002C3CE9">
        <w:rPr>
          <w:rFonts w:ascii="Times New Roman" w:hAnsi="Times New Roman" w:cs="Times New Roman"/>
          <w:sz w:val="24"/>
          <w:szCs w:val="24"/>
        </w:rPr>
        <w:t xml:space="preserve"> instructional design includes sample lessons </w:t>
      </w:r>
      <w:r w:rsidR="00E94CD5" w:rsidRPr="002C3CE9">
        <w:rPr>
          <w:rFonts w:ascii="Times New Roman" w:hAnsi="Times New Roman" w:cs="Times New Roman"/>
          <w:sz w:val="24"/>
          <w:szCs w:val="24"/>
        </w:rPr>
        <w:t xml:space="preserve">from the citizenship and patriotism mini-unit.  </w:t>
      </w:r>
      <w:r w:rsidR="00CF257D" w:rsidRPr="002C3CE9">
        <w:rPr>
          <w:rFonts w:ascii="Times New Roman" w:hAnsi="Times New Roman" w:cs="Times New Roman"/>
          <w:sz w:val="24"/>
          <w:szCs w:val="24"/>
        </w:rPr>
        <w:t xml:space="preserve">The lessons were created using the 5E model which includes; engagement, exploration, explanation, extension, and evaluation.  </w:t>
      </w:r>
      <w:r w:rsidR="00CF257D" w:rsidRPr="002C3CE9">
        <w:rPr>
          <w:rFonts w:ascii="Times New Roman" w:hAnsi="Times New Roman" w:cs="Times New Roman"/>
          <w:i/>
          <w:sz w:val="24"/>
          <w:szCs w:val="24"/>
        </w:rPr>
        <w:t>Curriculum in Context</w:t>
      </w:r>
      <w:r w:rsidR="00CF257D" w:rsidRPr="002C3CE9">
        <w:rPr>
          <w:rFonts w:ascii="Times New Roman" w:hAnsi="Times New Roman" w:cs="Times New Roman"/>
          <w:sz w:val="24"/>
          <w:szCs w:val="24"/>
        </w:rPr>
        <w:t xml:space="preserve"> recommends the 5E to be successful when teaching </w:t>
      </w:r>
      <w:r w:rsidR="006A55CF" w:rsidRPr="002C3CE9">
        <w:rPr>
          <w:rFonts w:ascii="Times New Roman" w:hAnsi="Times New Roman" w:cs="Times New Roman"/>
          <w:sz w:val="24"/>
          <w:szCs w:val="24"/>
        </w:rPr>
        <w:t xml:space="preserve">Math, Science, and Social Studies for </w:t>
      </w:r>
      <w:r w:rsidR="00CF257D" w:rsidRPr="002C3CE9">
        <w:rPr>
          <w:rFonts w:ascii="Times New Roman" w:hAnsi="Times New Roman" w:cs="Times New Roman"/>
          <w:sz w:val="24"/>
          <w:szCs w:val="24"/>
        </w:rPr>
        <w:t xml:space="preserve">kindergarten to college </w:t>
      </w:r>
      <w:r w:rsidR="006A55CF" w:rsidRPr="002C3CE9">
        <w:rPr>
          <w:rFonts w:ascii="Times New Roman" w:hAnsi="Times New Roman" w:cs="Times New Roman"/>
          <w:sz w:val="24"/>
          <w:szCs w:val="24"/>
        </w:rPr>
        <w:t>students</w:t>
      </w:r>
      <w:r w:rsidR="00CF257D" w:rsidRPr="002C3CE9">
        <w:rPr>
          <w:rFonts w:ascii="Times New Roman" w:hAnsi="Times New Roman" w:cs="Times New Roman"/>
          <w:sz w:val="24"/>
          <w:szCs w:val="24"/>
        </w:rPr>
        <w:t xml:space="preserve">.  </w:t>
      </w:r>
      <w:r w:rsidR="00C47139" w:rsidRPr="002C3CE9">
        <w:rPr>
          <w:rFonts w:ascii="Times New Roman" w:hAnsi="Times New Roman" w:cs="Times New Roman"/>
          <w:sz w:val="24"/>
          <w:szCs w:val="24"/>
        </w:rPr>
        <w:t>5E lessons do not have to be complete in one day, the flexibility of these lessons makes them nice</w:t>
      </w:r>
      <w:r w:rsidR="006A55CF" w:rsidRPr="002C3CE9">
        <w:rPr>
          <w:rFonts w:ascii="Times New Roman" w:hAnsi="Times New Roman" w:cs="Times New Roman"/>
          <w:sz w:val="24"/>
          <w:szCs w:val="24"/>
        </w:rPr>
        <w:t xml:space="preserve"> for educators. </w:t>
      </w:r>
      <w:r w:rsidR="00C47139" w:rsidRPr="002C3CE9">
        <w:rPr>
          <w:rFonts w:ascii="Times New Roman" w:hAnsi="Times New Roman" w:cs="Times New Roman"/>
          <w:sz w:val="24"/>
          <w:szCs w:val="24"/>
        </w:rPr>
        <w:t xml:space="preserve"> </w:t>
      </w:r>
      <w:r w:rsidR="00E94CD5" w:rsidRPr="002C3CE9">
        <w:rPr>
          <w:rFonts w:ascii="Times New Roman" w:hAnsi="Times New Roman" w:cs="Times New Roman"/>
          <w:sz w:val="24"/>
          <w:szCs w:val="24"/>
        </w:rPr>
        <w:t>The</w:t>
      </w:r>
      <w:r w:rsidR="006A55CF" w:rsidRPr="002C3CE9">
        <w:rPr>
          <w:rFonts w:ascii="Times New Roman" w:hAnsi="Times New Roman" w:cs="Times New Roman"/>
          <w:sz w:val="24"/>
          <w:szCs w:val="24"/>
        </w:rPr>
        <w:t xml:space="preserve"> following</w:t>
      </w:r>
      <w:r w:rsidR="00E94CD5" w:rsidRPr="002C3CE9">
        <w:rPr>
          <w:rFonts w:ascii="Times New Roman" w:hAnsi="Times New Roman" w:cs="Times New Roman"/>
          <w:sz w:val="24"/>
          <w:szCs w:val="24"/>
        </w:rPr>
        <w:t xml:space="preserve"> </w:t>
      </w:r>
      <w:r w:rsidR="00CF257D" w:rsidRPr="002C3CE9">
        <w:rPr>
          <w:rFonts w:ascii="Times New Roman" w:hAnsi="Times New Roman" w:cs="Times New Roman"/>
          <w:sz w:val="24"/>
          <w:szCs w:val="24"/>
        </w:rPr>
        <w:t xml:space="preserve">5E </w:t>
      </w:r>
      <w:r w:rsidR="00E94CD5" w:rsidRPr="002C3CE9">
        <w:rPr>
          <w:rFonts w:ascii="Times New Roman" w:hAnsi="Times New Roman" w:cs="Times New Roman"/>
          <w:sz w:val="24"/>
          <w:szCs w:val="24"/>
        </w:rPr>
        <w:t>lessons will help students to recognize patriotic symbols and their importance.  They will also help students to understand the importance of rules and laws.</w:t>
      </w:r>
      <w:r w:rsidR="006A55CF" w:rsidRPr="002C3CE9">
        <w:rPr>
          <w:rFonts w:ascii="Times New Roman" w:hAnsi="Times New Roman" w:cs="Times New Roman"/>
          <w:sz w:val="24"/>
          <w:szCs w:val="24"/>
        </w:rPr>
        <w:t xml:space="preserve">  The 5 E model helps teachers make the lessons more engaging and interesting for the students.</w:t>
      </w:r>
      <w:r w:rsidR="00E94CD5" w:rsidRPr="002C3CE9">
        <w:rPr>
          <w:rFonts w:ascii="Times New Roman" w:hAnsi="Times New Roman" w:cs="Times New Roman"/>
          <w:sz w:val="24"/>
          <w:szCs w:val="24"/>
        </w:rPr>
        <w:t xml:space="preserve">  </w:t>
      </w:r>
    </w:p>
    <w:p w:rsidR="006957B3" w:rsidRPr="00D140C1" w:rsidRDefault="00005C7B" w:rsidP="006957B3">
      <w:pPr>
        <w:rPr>
          <w:rFonts w:ascii="Times New Roman" w:hAnsi="Times New Roman" w:cs="Times New Roman"/>
          <w:sz w:val="24"/>
          <w:szCs w:val="24"/>
          <w:u w:val="single"/>
        </w:rPr>
      </w:pPr>
      <w:r w:rsidRPr="00D140C1">
        <w:rPr>
          <w:rFonts w:ascii="Times New Roman" w:hAnsi="Times New Roman" w:cs="Times New Roman"/>
          <w:sz w:val="24"/>
          <w:szCs w:val="24"/>
          <w:u w:val="single"/>
        </w:rPr>
        <w:lastRenderedPageBreak/>
        <w:t>References:</w:t>
      </w:r>
    </w:p>
    <w:p w:rsidR="00601DCE" w:rsidRPr="00D140C1" w:rsidRDefault="00582655" w:rsidP="00601DCE">
      <w:pPr>
        <w:rPr>
          <w:rFonts w:ascii="Times New Roman" w:hAnsi="Times New Roman" w:cs="Times New Roman"/>
          <w:sz w:val="24"/>
          <w:szCs w:val="24"/>
        </w:rPr>
      </w:pPr>
      <w:r w:rsidRPr="00D140C1">
        <w:rPr>
          <w:rFonts w:ascii="Times New Roman" w:hAnsi="Times New Roman" w:cs="Times New Roman"/>
          <w:sz w:val="24"/>
          <w:szCs w:val="24"/>
        </w:rPr>
        <w:t xml:space="preserve">Ohio Department of Education, </w:t>
      </w:r>
      <w:r w:rsidR="00601DCE" w:rsidRPr="00D140C1">
        <w:rPr>
          <w:rFonts w:ascii="Times New Roman" w:hAnsi="Times New Roman" w:cs="Times New Roman"/>
          <w:sz w:val="24"/>
          <w:szCs w:val="24"/>
        </w:rPr>
        <w:t>(2004)</w:t>
      </w:r>
      <w:r w:rsidRPr="00D140C1">
        <w:rPr>
          <w:rFonts w:ascii="Times New Roman" w:hAnsi="Times New Roman" w:cs="Times New Roman"/>
          <w:sz w:val="24"/>
          <w:szCs w:val="24"/>
        </w:rPr>
        <w:t xml:space="preserve">. </w:t>
      </w:r>
      <w:r w:rsidR="00601DCE" w:rsidRPr="00D140C1">
        <w:rPr>
          <w:rFonts w:ascii="Times New Roman" w:hAnsi="Times New Roman" w:cs="Times New Roman"/>
          <w:sz w:val="24"/>
          <w:szCs w:val="24"/>
        </w:rPr>
        <w:t xml:space="preserve"> </w:t>
      </w:r>
      <w:r w:rsidR="00601DCE" w:rsidRPr="00D140C1">
        <w:rPr>
          <w:rFonts w:ascii="Times New Roman" w:hAnsi="Times New Roman" w:cs="Times New Roman"/>
          <w:i/>
          <w:sz w:val="24"/>
          <w:szCs w:val="24"/>
        </w:rPr>
        <w:t>Academic Content Standards</w:t>
      </w:r>
      <w:r w:rsidRPr="00D140C1">
        <w:rPr>
          <w:rFonts w:ascii="Times New Roman" w:hAnsi="Times New Roman" w:cs="Times New Roman"/>
          <w:i/>
          <w:sz w:val="24"/>
          <w:szCs w:val="24"/>
        </w:rPr>
        <w:t>:</w:t>
      </w:r>
      <w:r w:rsidR="00601DCE" w:rsidRPr="00D140C1">
        <w:rPr>
          <w:rFonts w:ascii="Times New Roman" w:hAnsi="Times New Roman" w:cs="Times New Roman"/>
          <w:i/>
          <w:sz w:val="24"/>
          <w:szCs w:val="24"/>
        </w:rPr>
        <w:t xml:space="preserve"> K-12 Social Studies.</w:t>
      </w:r>
      <w:r w:rsidR="00601DCE" w:rsidRPr="00D140C1">
        <w:rPr>
          <w:rFonts w:ascii="Times New Roman" w:hAnsi="Times New Roman" w:cs="Times New Roman"/>
          <w:sz w:val="24"/>
          <w:szCs w:val="24"/>
        </w:rPr>
        <w:t xml:space="preserve">  </w:t>
      </w:r>
      <w:r w:rsidRPr="00D140C1">
        <w:rPr>
          <w:rFonts w:ascii="Times New Roman" w:hAnsi="Times New Roman" w:cs="Times New Roman"/>
          <w:sz w:val="24"/>
          <w:szCs w:val="24"/>
        </w:rPr>
        <w:t>Columbus, OH</w:t>
      </w:r>
      <w:r w:rsidR="00601DCE" w:rsidRPr="00D140C1">
        <w:rPr>
          <w:rFonts w:ascii="Times New Roman" w:hAnsi="Times New Roman" w:cs="Times New Roman"/>
          <w:sz w:val="24"/>
          <w:szCs w:val="24"/>
        </w:rPr>
        <w:t>:</w:t>
      </w:r>
      <w:r w:rsidRPr="00D140C1">
        <w:rPr>
          <w:rFonts w:ascii="Times New Roman" w:hAnsi="Times New Roman" w:cs="Times New Roman"/>
          <w:sz w:val="24"/>
          <w:szCs w:val="24"/>
        </w:rPr>
        <w:t xml:space="preserve"> Center for Curriculum and Assessment.</w:t>
      </w:r>
    </w:p>
    <w:p w:rsidR="00582655" w:rsidRPr="00D140C1" w:rsidRDefault="00582655" w:rsidP="006957B3">
      <w:pPr>
        <w:rPr>
          <w:rFonts w:ascii="Times New Roman" w:hAnsi="Times New Roman" w:cs="Times New Roman"/>
          <w:sz w:val="24"/>
          <w:szCs w:val="24"/>
        </w:rPr>
      </w:pPr>
    </w:p>
    <w:p w:rsidR="006957B3" w:rsidRPr="00D140C1" w:rsidRDefault="006957B3" w:rsidP="006957B3">
      <w:pPr>
        <w:rPr>
          <w:rFonts w:ascii="Times New Roman" w:hAnsi="Times New Roman" w:cs="Times New Roman"/>
          <w:sz w:val="24"/>
          <w:szCs w:val="24"/>
        </w:rPr>
      </w:pPr>
      <w:r w:rsidRPr="00D140C1">
        <w:rPr>
          <w:rFonts w:ascii="Times New Roman" w:hAnsi="Times New Roman" w:cs="Times New Roman"/>
          <w:sz w:val="24"/>
          <w:szCs w:val="24"/>
        </w:rPr>
        <w:t>Chiarelott, L. (</w:t>
      </w:r>
      <w:r w:rsidR="00005C7B" w:rsidRPr="00D140C1">
        <w:rPr>
          <w:rFonts w:ascii="Times New Roman" w:hAnsi="Times New Roman" w:cs="Times New Roman"/>
          <w:sz w:val="24"/>
          <w:szCs w:val="24"/>
        </w:rPr>
        <w:t xml:space="preserve">2006). </w:t>
      </w:r>
      <w:r w:rsidR="00005C7B" w:rsidRPr="00D140C1">
        <w:rPr>
          <w:rFonts w:ascii="Times New Roman" w:hAnsi="Times New Roman" w:cs="Times New Roman"/>
          <w:i/>
          <w:sz w:val="24"/>
          <w:szCs w:val="24"/>
        </w:rPr>
        <w:t>Curriculum in Context</w:t>
      </w:r>
      <w:r w:rsidR="00005C7B" w:rsidRPr="00D140C1">
        <w:rPr>
          <w:rFonts w:ascii="Times New Roman" w:hAnsi="Times New Roman" w:cs="Times New Roman"/>
          <w:sz w:val="24"/>
          <w:szCs w:val="24"/>
        </w:rPr>
        <w:t>. Belmont, CA: Thomson Wadsworth.</w:t>
      </w:r>
    </w:p>
    <w:p w:rsidR="008F24FC" w:rsidRPr="00D140C1" w:rsidRDefault="008F24FC" w:rsidP="00601DCE">
      <w:pPr>
        <w:rPr>
          <w:rFonts w:ascii="Times New Roman" w:hAnsi="Times New Roman" w:cs="Times New Roman"/>
          <w:sz w:val="24"/>
          <w:szCs w:val="24"/>
        </w:rPr>
      </w:pPr>
    </w:p>
    <w:p w:rsidR="00601DCE" w:rsidRDefault="00601DCE" w:rsidP="00601DCE">
      <w:pPr>
        <w:rPr>
          <w:rFonts w:ascii="Times New Roman" w:hAnsi="Times New Roman" w:cs="Times New Roman"/>
          <w:sz w:val="24"/>
          <w:szCs w:val="24"/>
        </w:rPr>
      </w:pPr>
      <w:r w:rsidRPr="00D140C1">
        <w:rPr>
          <w:rFonts w:ascii="Times New Roman" w:hAnsi="Times New Roman" w:cs="Times New Roman"/>
          <w:sz w:val="24"/>
          <w:szCs w:val="24"/>
        </w:rPr>
        <w:t xml:space="preserve">Ediger, M., &amp; Rao, D.B. (2003). </w:t>
      </w:r>
      <w:r w:rsidRPr="00D140C1">
        <w:rPr>
          <w:rFonts w:ascii="Times New Roman" w:hAnsi="Times New Roman" w:cs="Times New Roman"/>
          <w:i/>
          <w:sz w:val="24"/>
          <w:szCs w:val="24"/>
        </w:rPr>
        <w:t>Teaching Social Studies Successfully.</w:t>
      </w:r>
      <w:r w:rsidRPr="00D140C1">
        <w:rPr>
          <w:rFonts w:ascii="Times New Roman" w:hAnsi="Times New Roman" w:cs="Times New Roman"/>
          <w:sz w:val="24"/>
          <w:szCs w:val="24"/>
        </w:rPr>
        <w:t xml:space="preserve"> Grand Rapids, MI: Discovery Publishing House.  </w:t>
      </w:r>
    </w:p>
    <w:p w:rsidR="00A14689" w:rsidRDefault="00A14689" w:rsidP="00601DCE">
      <w:pPr>
        <w:rPr>
          <w:rFonts w:ascii="Times New Roman" w:hAnsi="Times New Roman" w:cs="Times New Roman"/>
          <w:sz w:val="24"/>
          <w:szCs w:val="24"/>
        </w:rPr>
      </w:pPr>
    </w:p>
    <w:p w:rsidR="00A14689" w:rsidRDefault="00DB10A8" w:rsidP="00601DCE">
      <w:pPr>
        <w:rPr>
          <w:rFonts w:ascii="Times New Roman" w:hAnsi="Times New Roman" w:cs="Times New Roman"/>
        </w:rPr>
      </w:pPr>
      <w:r w:rsidRPr="00273FCE">
        <w:rPr>
          <w:rFonts w:ascii="Times New Roman" w:hAnsi="Times New Roman" w:cs="Times New Roman"/>
        </w:rPr>
        <w:t xml:space="preserve">Schmidt, L. (2007). </w:t>
      </w:r>
      <w:r w:rsidRPr="00273FCE">
        <w:rPr>
          <w:rFonts w:ascii="Times New Roman" w:hAnsi="Times New Roman" w:cs="Times New Roman"/>
          <w:i/>
        </w:rPr>
        <w:t>Social Studies that sticks: how to bring content and concepts to life.</w:t>
      </w:r>
      <w:r w:rsidRPr="00273FCE">
        <w:rPr>
          <w:rFonts w:ascii="Times New Roman" w:hAnsi="Times New Roman" w:cs="Times New Roman"/>
        </w:rPr>
        <w:t xml:space="preserve"> Portsmouth, NH: Heinemann.</w:t>
      </w:r>
    </w:p>
    <w:p w:rsidR="006A55CF" w:rsidRDefault="006A55CF" w:rsidP="00601DCE">
      <w:pPr>
        <w:rPr>
          <w:rFonts w:ascii="Times New Roman" w:hAnsi="Times New Roman" w:cs="Times New Roman"/>
        </w:rPr>
      </w:pPr>
    </w:p>
    <w:p w:rsidR="006A55CF" w:rsidRDefault="006A55CF" w:rsidP="00601DCE">
      <w:pPr>
        <w:rPr>
          <w:rFonts w:ascii="Times New Roman" w:hAnsi="Times New Roman" w:cs="Times New Roman"/>
        </w:rPr>
      </w:pPr>
    </w:p>
    <w:p w:rsidR="006A55CF" w:rsidRDefault="006A55CF" w:rsidP="00601DCE">
      <w:pPr>
        <w:rPr>
          <w:rFonts w:ascii="Times New Roman" w:hAnsi="Times New Roman" w:cs="Times New Roman"/>
        </w:rPr>
      </w:pPr>
    </w:p>
    <w:p w:rsidR="006A55CF" w:rsidRDefault="006A55CF" w:rsidP="00601DCE">
      <w:pPr>
        <w:rPr>
          <w:rFonts w:ascii="Times New Roman" w:hAnsi="Times New Roman" w:cs="Times New Roman"/>
        </w:rPr>
      </w:pPr>
    </w:p>
    <w:p w:rsidR="006A55CF" w:rsidRDefault="006A55CF" w:rsidP="00601DCE">
      <w:pPr>
        <w:rPr>
          <w:rFonts w:ascii="Times New Roman" w:hAnsi="Times New Roman" w:cs="Times New Roman"/>
          <w:sz w:val="24"/>
          <w:szCs w:val="24"/>
        </w:rPr>
      </w:pPr>
      <w:r>
        <w:rPr>
          <w:rFonts w:ascii="Times New Roman" w:hAnsi="Times New Roman" w:cs="Times New Roman"/>
        </w:rPr>
        <w:t>*All clip art images are from Microsoft Word.</w:t>
      </w: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Default="00A14689" w:rsidP="00601DCE">
      <w:pPr>
        <w:rPr>
          <w:rFonts w:ascii="Times New Roman" w:hAnsi="Times New Roman" w:cs="Times New Roman"/>
          <w:sz w:val="24"/>
          <w:szCs w:val="24"/>
        </w:rPr>
      </w:pPr>
    </w:p>
    <w:p w:rsidR="00A14689" w:rsidRPr="00D140C1" w:rsidRDefault="00A14689" w:rsidP="00601DCE">
      <w:pPr>
        <w:rPr>
          <w:rFonts w:ascii="Times New Roman" w:hAnsi="Times New Roman" w:cs="Times New Roman"/>
          <w:sz w:val="24"/>
          <w:szCs w:val="24"/>
        </w:rPr>
      </w:pPr>
    </w:p>
    <w:p w:rsidR="00A14689" w:rsidRPr="000B0AC5" w:rsidRDefault="009026E2" w:rsidP="00A14689">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Citizenship/Patriotism Mini-</w:t>
      </w:r>
      <w:r w:rsidR="00A14689" w:rsidRPr="000B0AC5">
        <w:rPr>
          <w:rFonts w:ascii="Times New Roman" w:hAnsi="Times New Roman" w:cs="Times New Roman"/>
          <w:b/>
          <w:sz w:val="24"/>
          <w:szCs w:val="24"/>
          <w:u w:val="single"/>
        </w:rPr>
        <w:t>Unit Outcomes</w:t>
      </w:r>
    </w:p>
    <w:p w:rsidR="00A14689" w:rsidRPr="000B0AC5" w:rsidRDefault="00A14689" w:rsidP="00A14689">
      <w:pPr>
        <w:autoSpaceDE w:val="0"/>
        <w:autoSpaceDN w:val="0"/>
        <w:adjustRightInd w:val="0"/>
        <w:spacing w:after="0" w:line="240" w:lineRule="auto"/>
        <w:rPr>
          <w:rFonts w:ascii="Times New Roman" w:hAnsi="Times New Roman" w:cs="Times New Roman"/>
          <w:b/>
          <w:sz w:val="24"/>
          <w:szCs w:val="24"/>
          <w:u w:val="single"/>
        </w:rPr>
      </w:pPr>
      <w:r w:rsidRPr="000B0AC5">
        <w:rPr>
          <w:rFonts w:ascii="Times New Roman" w:hAnsi="Times New Roman" w:cs="Times New Roman"/>
          <w:b/>
          <w:sz w:val="24"/>
          <w:szCs w:val="24"/>
          <w:u w:val="single"/>
        </w:rPr>
        <w:t>Ohio Government Standards:</w:t>
      </w:r>
    </w:p>
    <w:p w:rsidR="00A14689" w:rsidRDefault="00A14689" w:rsidP="00A14689">
      <w:pPr>
        <w:autoSpaceDE w:val="0"/>
        <w:autoSpaceDN w:val="0"/>
        <w:adjustRightInd w:val="0"/>
        <w:spacing w:after="0" w:line="240" w:lineRule="auto"/>
        <w:rPr>
          <w:rFonts w:ascii="QAAAAA+Palatino-Bold" w:hAnsi="QAAAAA+Palatino-Bold" w:cs="QAAAAA+Palatino-Bold"/>
          <w:b/>
          <w:bCs/>
          <w:sz w:val="28"/>
          <w:szCs w:val="28"/>
        </w:rPr>
      </w:pPr>
      <w:r>
        <w:rPr>
          <w:rFonts w:ascii="QAAAAA+Palatino-Bold" w:hAnsi="QAAAAA+Palatino-Bold" w:cs="QAAAAA+Palatino-Bold"/>
          <w:b/>
          <w:bCs/>
          <w:sz w:val="28"/>
          <w:szCs w:val="28"/>
        </w:rPr>
        <w:t>Government</w:t>
      </w:r>
    </w:p>
    <w:p w:rsidR="00A14689" w:rsidRDefault="00A14689" w:rsidP="00A14689">
      <w:pPr>
        <w:autoSpaceDE w:val="0"/>
        <w:autoSpaceDN w:val="0"/>
        <w:adjustRightInd w:val="0"/>
        <w:spacing w:after="0" w:line="240" w:lineRule="auto"/>
        <w:rPr>
          <w:rFonts w:ascii="QAAAAA+Palatino-Roman" w:hAnsi="QAAAAA+Palatino-Roman" w:cs="QAAAAA+Palatino-Roman"/>
        </w:rPr>
      </w:pPr>
      <w:r>
        <w:rPr>
          <w:rFonts w:ascii="QAAAAA+Palatino-Italic" w:hAnsi="QAAAAA+Palatino-Italic" w:cs="QAAAAA+Palatino-Italic"/>
          <w:i/>
          <w:iCs/>
        </w:rPr>
        <w:t xml:space="preserve">Role of Government      </w:t>
      </w:r>
      <w:r>
        <w:rPr>
          <w:rFonts w:ascii="QAAAAA+Palatino-Roman" w:hAnsi="QAAAAA+Palatino-Roman" w:cs="QAAAAA+Palatino-Roman"/>
        </w:rPr>
        <w:t>1. Identify authority figures in the home, school and</w:t>
      </w:r>
    </w:p>
    <w:p w:rsidR="00A14689" w:rsidRDefault="00A14689" w:rsidP="00A14689">
      <w:pPr>
        <w:autoSpaceDE w:val="0"/>
        <w:autoSpaceDN w:val="0"/>
        <w:adjustRightInd w:val="0"/>
        <w:spacing w:after="0" w:line="240" w:lineRule="auto"/>
        <w:ind w:left="1440" w:firstLine="720"/>
        <w:rPr>
          <w:rFonts w:ascii="QAAAAA+Palatino-Roman" w:hAnsi="QAAAAA+Palatino-Roman" w:cs="QAAAAA+Palatino-Roman"/>
        </w:rPr>
      </w:pPr>
      <w:r>
        <w:rPr>
          <w:rFonts w:ascii="QAAAAA+Palatino-Roman" w:hAnsi="QAAAAA+Palatino-Roman" w:cs="QAAAAA+Palatino-Roman"/>
        </w:rPr>
        <w:t>community.</w:t>
      </w:r>
    </w:p>
    <w:p w:rsidR="00A14689" w:rsidRDefault="00A14689" w:rsidP="00A14689">
      <w:pPr>
        <w:autoSpaceDE w:val="0"/>
        <w:autoSpaceDN w:val="0"/>
        <w:adjustRightInd w:val="0"/>
        <w:spacing w:after="0" w:line="240" w:lineRule="auto"/>
        <w:ind w:left="1440" w:firstLine="720"/>
        <w:rPr>
          <w:rFonts w:ascii="QAAAAA+Palatino-Roman" w:hAnsi="QAAAAA+Palatino-Roman" w:cs="QAAAAA+Palatino-Roman"/>
        </w:rPr>
      </w:pPr>
      <w:r>
        <w:rPr>
          <w:rFonts w:ascii="QAAAAA+Palatino-Roman" w:hAnsi="QAAAAA+Palatino-Roman" w:cs="QAAAAA+Palatino-Roman"/>
        </w:rPr>
        <w:t>2. Recognize symbols of the United States that represent its</w:t>
      </w:r>
    </w:p>
    <w:p w:rsidR="00A14689" w:rsidRDefault="00A14689" w:rsidP="00A14689">
      <w:pPr>
        <w:autoSpaceDE w:val="0"/>
        <w:autoSpaceDN w:val="0"/>
        <w:adjustRightInd w:val="0"/>
        <w:spacing w:after="0" w:line="240" w:lineRule="auto"/>
        <w:ind w:left="2160"/>
        <w:rPr>
          <w:rFonts w:ascii="QAAAAA+Palatino-Roman" w:hAnsi="QAAAAA+Palatino-Roman" w:cs="QAAAAA+Palatino-Roman"/>
        </w:rPr>
      </w:pPr>
      <w:r>
        <w:rPr>
          <w:rFonts w:ascii="QAAAAA+Palatino-Roman" w:hAnsi="QAAAAA+Palatino-Roman" w:cs="QAAAAA+Palatino-Roman"/>
        </w:rPr>
        <w:t>democracy and values including:</w:t>
      </w:r>
    </w:p>
    <w:p w:rsidR="00A14689" w:rsidRDefault="00A14689" w:rsidP="00A14689">
      <w:pPr>
        <w:autoSpaceDE w:val="0"/>
        <w:autoSpaceDN w:val="0"/>
        <w:adjustRightInd w:val="0"/>
        <w:spacing w:after="0" w:line="240" w:lineRule="auto"/>
        <w:ind w:left="2160" w:firstLine="720"/>
        <w:rPr>
          <w:rFonts w:ascii="QAAAAA+Palatino-Roman" w:hAnsi="QAAAAA+Palatino-Roman" w:cs="QAAAAA+Palatino-Roman"/>
        </w:rPr>
      </w:pPr>
      <w:r>
        <w:rPr>
          <w:rFonts w:ascii="QAAAAA+Palatino-Roman" w:hAnsi="QAAAAA+Palatino-Roman" w:cs="QAAAAA+Palatino-Roman"/>
        </w:rPr>
        <w:t>a. The national flag;</w:t>
      </w:r>
    </w:p>
    <w:p w:rsidR="00A14689" w:rsidRDefault="00A14689" w:rsidP="00A14689">
      <w:pPr>
        <w:autoSpaceDE w:val="0"/>
        <w:autoSpaceDN w:val="0"/>
        <w:adjustRightInd w:val="0"/>
        <w:spacing w:after="0" w:line="240" w:lineRule="auto"/>
        <w:ind w:left="2160" w:firstLine="720"/>
        <w:rPr>
          <w:rFonts w:ascii="QAAAAA+Palatino-Roman" w:hAnsi="QAAAAA+Palatino-Roman" w:cs="QAAAAA+Palatino-Roman"/>
        </w:rPr>
      </w:pPr>
      <w:r>
        <w:rPr>
          <w:rFonts w:ascii="QAAAAA+Palatino-Roman" w:hAnsi="QAAAAA+Palatino-Roman" w:cs="QAAAAA+Palatino-Roman"/>
        </w:rPr>
        <w:t>b. The Pledge of Allegiance.</w:t>
      </w:r>
    </w:p>
    <w:p w:rsidR="00A14689" w:rsidRDefault="00A14689" w:rsidP="00A14689">
      <w:pPr>
        <w:autoSpaceDE w:val="0"/>
        <w:autoSpaceDN w:val="0"/>
        <w:adjustRightInd w:val="0"/>
        <w:spacing w:after="0" w:line="240" w:lineRule="auto"/>
        <w:rPr>
          <w:rFonts w:ascii="QAAAAA+Palatino-Roman" w:hAnsi="QAAAAA+Palatino-Roman" w:cs="QAAAAA+Palatino-Roman"/>
        </w:rPr>
      </w:pPr>
      <w:r>
        <w:rPr>
          <w:rFonts w:ascii="QAAAAA+Palatino-Italic" w:hAnsi="QAAAAA+Palatino-Italic" w:cs="QAAAAA+Palatino-Italic"/>
          <w:i/>
          <w:iCs/>
        </w:rPr>
        <w:t xml:space="preserve">Rules and Laws              </w:t>
      </w:r>
      <w:r>
        <w:rPr>
          <w:rFonts w:ascii="QAAAAA+Palatino-Roman" w:hAnsi="QAAAAA+Palatino-Roman" w:cs="QAAAAA+Palatino-Roman"/>
        </w:rPr>
        <w:t>3. Identify purposes for having rules and ways that they</w:t>
      </w:r>
    </w:p>
    <w:p w:rsidR="00A14689" w:rsidRDefault="00A14689" w:rsidP="00A14689">
      <w:pPr>
        <w:ind w:left="1440" w:firstLine="720"/>
        <w:rPr>
          <w:b/>
          <w:sz w:val="28"/>
          <w:szCs w:val="28"/>
          <w:u w:val="single"/>
        </w:rPr>
      </w:pPr>
      <w:r>
        <w:rPr>
          <w:rFonts w:ascii="QAAAAA+Palatino-Roman" w:hAnsi="QAAAAA+Palatino-Roman" w:cs="QAAAAA+Palatino-Roman"/>
        </w:rPr>
        <w:t xml:space="preserve">provide order, security and safety in the home, school, and community </w:t>
      </w:r>
    </w:p>
    <w:p w:rsidR="00A14689" w:rsidRDefault="00A14689" w:rsidP="00A14689">
      <w:pPr>
        <w:rPr>
          <w:b/>
          <w:sz w:val="28"/>
          <w:szCs w:val="28"/>
          <w:u w:val="single"/>
        </w:rPr>
      </w:pPr>
    </w:p>
    <w:p w:rsidR="00A14689" w:rsidRPr="00A14689" w:rsidRDefault="00A14689" w:rsidP="00A14689">
      <w:pPr>
        <w:rPr>
          <w:rFonts w:ascii="Times New Roman" w:hAnsi="Times New Roman" w:cs="Times New Roman"/>
          <w:b/>
          <w:sz w:val="24"/>
          <w:szCs w:val="24"/>
          <w:u w:val="single"/>
        </w:rPr>
      </w:pPr>
    </w:p>
    <w:p w:rsidR="00A14689" w:rsidRPr="00A14689" w:rsidRDefault="00A14689" w:rsidP="00A14689">
      <w:pPr>
        <w:rPr>
          <w:rFonts w:ascii="Times New Roman" w:hAnsi="Times New Roman" w:cs="Times New Roman"/>
          <w:b/>
          <w:sz w:val="24"/>
          <w:szCs w:val="24"/>
          <w:u w:val="single"/>
        </w:rPr>
      </w:pPr>
      <w:r w:rsidRPr="00A14689">
        <w:rPr>
          <w:rFonts w:ascii="Times New Roman" w:hAnsi="Times New Roman" w:cs="Times New Roman"/>
          <w:b/>
          <w:sz w:val="24"/>
          <w:szCs w:val="24"/>
          <w:u w:val="single"/>
        </w:rPr>
        <w:t>Learner Outcomes:</w:t>
      </w:r>
    </w:p>
    <w:p w:rsidR="00EE2C2F" w:rsidRDefault="00EE2C2F" w:rsidP="00EE2C2F">
      <w:pPr>
        <w:rPr>
          <w:rFonts w:ascii="Times New Roman" w:hAnsi="Times New Roman" w:cs="Times New Roman"/>
          <w:sz w:val="24"/>
          <w:szCs w:val="24"/>
        </w:rPr>
      </w:pPr>
      <w:r w:rsidRPr="00A14689">
        <w:rPr>
          <w:rFonts w:ascii="Times New Roman" w:hAnsi="Times New Roman" w:cs="Times New Roman"/>
          <w:sz w:val="24"/>
          <w:szCs w:val="24"/>
        </w:rPr>
        <w:t>-Students will orally explain the importance of rules and laws.  (Bloom’s: Evaluation)</w:t>
      </w:r>
    </w:p>
    <w:p w:rsidR="00EE2C2F" w:rsidRPr="008F5F09" w:rsidRDefault="00EE2C2F" w:rsidP="00EE2C2F">
      <w:pPr>
        <w:rPr>
          <w:rFonts w:ascii="Times New Roman" w:hAnsi="Times New Roman" w:cs="Times New Roman"/>
          <w:sz w:val="24"/>
          <w:szCs w:val="24"/>
        </w:rPr>
      </w:pPr>
      <w:r>
        <w:rPr>
          <w:rFonts w:ascii="Times New Roman" w:hAnsi="Times New Roman" w:cs="Times New Roman"/>
          <w:sz w:val="24"/>
          <w:szCs w:val="24"/>
        </w:rPr>
        <w:t xml:space="preserve">-Students will develop a </w:t>
      </w:r>
      <w:r w:rsidR="009026E2">
        <w:rPr>
          <w:rFonts w:ascii="Times New Roman" w:hAnsi="Times New Roman" w:cs="Times New Roman"/>
          <w:sz w:val="24"/>
          <w:szCs w:val="24"/>
        </w:rPr>
        <w:t>book</w:t>
      </w:r>
      <w:r>
        <w:rPr>
          <w:rFonts w:ascii="Times New Roman" w:hAnsi="Times New Roman" w:cs="Times New Roman"/>
          <w:sz w:val="24"/>
          <w:szCs w:val="24"/>
        </w:rPr>
        <w:t xml:space="preserve"> of classroom</w:t>
      </w:r>
      <w:r w:rsidR="009026E2">
        <w:rPr>
          <w:rFonts w:ascii="Times New Roman" w:hAnsi="Times New Roman" w:cs="Times New Roman"/>
          <w:sz w:val="24"/>
          <w:szCs w:val="24"/>
        </w:rPr>
        <w:t>, playground, and community</w:t>
      </w:r>
      <w:r>
        <w:rPr>
          <w:rFonts w:ascii="Times New Roman" w:hAnsi="Times New Roman" w:cs="Times New Roman"/>
          <w:sz w:val="24"/>
          <w:szCs w:val="24"/>
        </w:rPr>
        <w:t xml:space="preserve"> rules. (Bloom’s: Synthesis)</w:t>
      </w:r>
    </w:p>
    <w:p w:rsidR="00EE77ED" w:rsidRDefault="00EE77ED" w:rsidP="00EE77ED">
      <w:pPr>
        <w:rPr>
          <w:rFonts w:ascii="Times New Roman" w:hAnsi="Times New Roman" w:cs="Times New Roman"/>
          <w:sz w:val="24"/>
          <w:szCs w:val="24"/>
        </w:rPr>
      </w:pPr>
      <w:r>
        <w:rPr>
          <w:rFonts w:ascii="Times New Roman" w:hAnsi="Times New Roman" w:cs="Times New Roman"/>
          <w:sz w:val="24"/>
          <w:szCs w:val="24"/>
        </w:rPr>
        <w:t>-Students will be able to produce a drawing of the flag (including, rectangular shape, red and white stripes, and blue rectangle with white stars in upper corner).  (Bloom’s: Knowledge)</w:t>
      </w:r>
    </w:p>
    <w:p w:rsidR="00A14689" w:rsidRPr="00A14689" w:rsidRDefault="00A14689" w:rsidP="00A14689">
      <w:pPr>
        <w:rPr>
          <w:rFonts w:ascii="Times New Roman" w:hAnsi="Times New Roman" w:cs="Times New Roman"/>
          <w:sz w:val="24"/>
          <w:szCs w:val="24"/>
        </w:rPr>
      </w:pPr>
      <w:r w:rsidRPr="00A14689">
        <w:rPr>
          <w:rFonts w:ascii="Times New Roman" w:hAnsi="Times New Roman" w:cs="Times New Roman"/>
          <w:sz w:val="24"/>
          <w:szCs w:val="24"/>
        </w:rPr>
        <w:t>-Students will identify pictures that represent the United States/Patriotism and pictures that do not.  (Bloom’s: Analysis)</w:t>
      </w:r>
    </w:p>
    <w:p w:rsidR="00EE2C2F" w:rsidRPr="00A14689" w:rsidRDefault="00EE2C2F" w:rsidP="00EE2C2F">
      <w:pPr>
        <w:rPr>
          <w:rFonts w:ascii="Times New Roman" w:hAnsi="Times New Roman" w:cs="Times New Roman"/>
          <w:sz w:val="24"/>
          <w:szCs w:val="24"/>
        </w:rPr>
      </w:pPr>
      <w:r>
        <w:rPr>
          <w:rFonts w:ascii="Times New Roman" w:hAnsi="Times New Roman" w:cs="Times New Roman"/>
          <w:sz w:val="24"/>
          <w:szCs w:val="24"/>
        </w:rPr>
        <w:t>-Students will create their own family/home symbol, something that represents their family.</w:t>
      </w:r>
      <w:r w:rsidR="00EE77ED">
        <w:rPr>
          <w:rFonts w:ascii="Times New Roman" w:hAnsi="Times New Roman" w:cs="Times New Roman"/>
          <w:sz w:val="24"/>
          <w:szCs w:val="24"/>
        </w:rPr>
        <w:t xml:space="preserve"> </w:t>
      </w:r>
      <w:r>
        <w:rPr>
          <w:rFonts w:ascii="Times New Roman" w:hAnsi="Times New Roman" w:cs="Times New Roman"/>
          <w:sz w:val="24"/>
          <w:szCs w:val="24"/>
        </w:rPr>
        <w:t xml:space="preserve">(Bloom’s: </w:t>
      </w:r>
      <w:r w:rsidR="00EE77ED">
        <w:rPr>
          <w:rFonts w:ascii="Times New Roman" w:hAnsi="Times New Roman" w:cs="Times New Roman"/>
          <w:sz w:val="24"/>
          <w:szCs w:val="24"/>
        </w:rPr>
        <w:t>Synthesis</w:t>
      </w:r>
      <w:r>
        <w:rPr>
          <w:rFonts w:ascii="Times New Roman" w:hAnsi="Times New Roman" w:cs="Times New Roman"/>
          <w:sz w:val="24"/>
          <w:szCs w:val="24"/>
        </w:rPr>
        <w:t>)</w:t>
      </w: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A14689">
      <w:pPr>
        <w:rPr>
          <w:rFonts w:ascii="Times New Roman" w:hAnsi="Times New Roman" w:cs="Times New Roman"/>
          <w:sz w:val="24"/>
          <w:szCs w:val="24"/>
        </w:rPr>
      </w:pPr>
    </w:p>
    <w:p w:rsidR="000B0AC5" w:rsidRDefault="000B0AC5" w:rsidP="000F1383">
      <w:pPr>
        <w:jc w:val="center"/>
        <w:rPr>
          <w:rFonts w:ascii="Times New Roman" w:hAnsi="Times New Roman" w:cs="Times New Roman"/>
          <w:b/>
          <w:sz w:val="24"/>
          <w:szCs w:val="24"/>
          <w:u w:val="single"/>
        </w:rPr>
      </w:pPr>
      <w:r w:rsidRPr="000B0AC5">
        <w:rPr>
          <w:rFonts w:ascii="Times New Roman" w:hAnsi="Times New Roman" w:cs="Times New Roman"/>
          <w:b/>
          <w:sz w:val="24"/>
          <w:szCs w:val="24"/>
          <w:u w:val="single"/>
        </w:rPr>
        <w:lastRenderedPageBreak/>
        <w:t>Pre Assessment</w:t>
      </w:r>
    </w:p>
    <w:p w:rsidR="000F1383" w:rsidRDefault="000F1383" w:rsidP="000B0AC5">
      <w:pPr>
        <w:rPr>
          <w:rFonts w:ascii="Times New Roman" w:hAnsi="Times New Roman" w:cs="Times New Roman"/>
          <w:sz w:val="24"/>
          <w:szCs w:val="24"/>
        </w:rPr>
      </w:pPr>
      <w:r>
        <w:rPr>
          <w:rFonts w:ascii="Times New Roman" w:hAnsi="Times New Roman" w:cs="Times New Roman"/>
          <w:sz w:val="24"/>
          <w:szCs w:val="24"/>
        </w:rPr>
        <w:t>The following two pre assessments will be used for the Kindergarten Patriotism unit.  See the lesson plans that note when each assessment will be completed.</w:t>
      </w:r>
    </w:p>
    <w:p w:rsidR="000F1383" w:rsidRDefault="000F1383" w:rsidP="000B0AC5">
      <w:pPr>
        <w:rPr>
          <w:rFonts w:ascii="Times New Roman" w:hAnsi="Times New Roman" w:cs="Times New Roman"/>
          <w:sz w:val="24"/>
          <w:szCs w:val="24"/>
        </w:rPr>
      </w:pPr>
    </w:p>
    <w:p w:rsidR="000F1383" w:rsidRPr="000F1383" w:rsidRDefault="000F1383" w:rsidP="000B0AC5">
      <w:pPr>
        <w:rPr>
          <w:rFonts w:ascii="Times New Roman" w:hAnsi="Times New Roman" w:cs="Times New Roman"/>
          <w:b/>
          <w:sz w:val="24"/>
          <w:szCs w:val="24"/>
        </w:rPr>
      </w:pPr>
    </w:p>
    <w:p w:rsidR="000B0AC5" w:rsidRPr="000F1383" w:rsidRDefault="000B0AC5" w:rsidP="000B0AC5">
      <w:pPr>
        <w:rPr>
          <w:rFonts w:ascii="Times New Roman" w:hAnsi="Times New Roman" w:cs="Times New Roman"/>
          <w:b/>
          <w:sz w:val="24"/>
          <w:szCs w:val="24"/>
        </w:rPr>
      </w:pPr>
      <w:r w:rsidRPr="000F1383">
        <w:rPr>
          <w:rFonts w:ascii="Times New Roman" w:hAnsi="Times New Roman" w:cs="Times New Roman"/>
          <w:b/>
          <w:sz w:val="24"/>
          <w:szCs w:val="24"/>
        </w:rPr>
        <w:t>KWL Chart</w:t>
      </w:r>
      <w:r w:rsidR="000F1383">
        <w:rPr>
          <w:rFonts w:ascii="Times New Roman" w:hAnsi="Times New Roman" w:cs="Times New Roman"/>
          <w:b/>
          <w:sz w:val="24"/>
          <w:szCs w:val="24"/>
        </w:rPr>
        <w:t>- Rules and Laws:</w:t>
      </w:r>
    </w:p>
    <w:p w:rsidR="000B0AC5" w:rsidRPr="000B0AC5" w:rsidRDefault="000B0AC5" w:rsidP="000B0AC5">
      <w:pPr>
        <w:jc w:val="center"/>
        <w:rPr>
          <w:rFonts w:ascii="Times New Roman" w:hAnsi="Times New Roman" w:cs="Times New Roman"/>
          <w:b/>
          <w:sz w:val="24"/>
          <w:szCs w:val="24"/>
          <w:u w:val="single"/>
        </w:rPr>
      </w:pPr>
      <w:r w:rsidRPr="000B0AC5">
        <w:rPr>
          <w:rFonts w:ascii="Times New Roman" w:hAnsi="Times New Roman" w:cs="Times New Roman"/>
          <w:b/>
          <w:sz w:val="24"/>
          <w:szCs w:val="24"/>
          <w:u w:val="single"/>
        </w:rPr>
        <w:t>Rules and Laws</w:t>
      </w:r>
    </w:p>
    <w:tbl>
      <w:tblPr>
        <w:tblStyle w:val="TableGrid"/>
        <w:tblW w:w="0" w:type="auto"/>
        <w:tblLook w:val="04A0"/>
      </w:tblPr>
      <w:tblGrid>
        <w:gridCol w:w="3192"/>
        <w:gridCol w:w="3192"/>
        <w:gridCol w:w="3192"/>
      </w:tblGrid>
      <w:tr w:rsidR="000B0AC5" w:rsidTr="000B0AC5">
        <w:tc>
          <w:tcPr>
            <w:tcW w:w="3192" w:type="dxa"/>
          </w:tcPr>
          <w:p w:rsidR="000B0AC5" w:rsidRDefault="000B0AC5" w:rsidP="000B0AC5">
            <w:pPr>
              <w:rPr>
                <w:rFonts w:ascii="Times New Roman" w:hAnsi="Times New Roman" w:cs="Times New Roman"/>
                <w:sz w:val="24"/>
                <w:szCs w:val="24"/>
              </w:rPr>
            </w:pPr>
            <w:r w:rsidRPr="000B0AC5">
              <w:rPr>
                <w:rFonts w:ascii="Times New Roman" w:hAnsi="Times New Roman" w:cs="Times New Roman"/>
                <w:b/>
                <w:sz w:val="24"/>
                <w:szCs w:val="24"/>
              </w:rPr>
              <w:t>K</w:t>
            </w:r>
            <w:r>
              <w:rPr>
                <w:rFonts w:ascii="Times New Roman" w:hAnsi="Times New Roman" w:cs="Times New Roman"/>
                <w:sz w:val="24"/>
                <w:szCs w:val="24"/>
              </w:rPr>
              <w:t>now</w:t>
            </w:r>
          </w:p>
        </w:tc>
        <w:tc>
          <w:tcPr>
            <w:tcW w:w="3192" w:type="dxa"/>
          </w:tcPr>
          <w:p w:rsidR="000B0AC5" w:rsidRDefault="000B0AC5" w:rsidP="000B0AC5">
            <w:pPr>
              <w:rPr>
                <w:rFonts w:ascii="Times New Roman" w:hAnsi="Times New Roman" w:cs="Times New Roman"/>
                <w:sz w:val="24"/>
                <w:szCs w:val="24"/>
              </w:rPr>
            </w:pPr>
            <w:r w:rsidRPr="000B0AC5">
              <w:rPr>
                <w:rFonts w:ascii="Times New Roman" w:hAnsi="Times New Roman" w:cs="Times New Roman"/>
                <w:b/>
                <w:sz w:val="24"/>
                <w:szCs w:val="24"/>
              </w:rPr>
              <w:t>W</w:t>
            </w:r>
            <w:r>
              <w:rPr>
                <w:rFonts w:ascii="Times New Roman" w:hAnsi="Times New Roman" w:cs="Times New Roman"/>
                <w:sz w:val="24"/>
                <w:szCs w:val="24"/>
              </w:rPr>
              <w:t>ant to Know</w:t>
            </w:r>
          </w:p>
        </w:tc>
        <w:tc>
          <w:tcPr>
            <w:tcW w:w="3192" w:type="dxa"/>
          </w:tcPr>
          <w:p w:rsidR="000B0AC5" w:rsidRDefault="000B0AC5" w:rsidP="000B0AC5">
            <w:pPr>
              <w:rPr>
                <w:rFonts w:ascii="Times New Roman" w:hAnsi="Times New Roman" w:cs="Times New Roman"/>
                <w:sz w:val="24"/>
                <w:szCs w:val="24"/>
              </w:rPr>
            </w:pPr>
            <w:r w:rsidRPr="000B0AC5">
              <w:rPr>
                <w:rFonts w:ascii="Times New Roman" w:hAnsi="Times New Roman" w:cs="Times New Roman"/>
                <w:b/>
                <w:sz w:val="24"/>
                <w:szCs w:val="24"/>
              </w:rPr>
              <w:t>L</w:t>
            </w:r>
            <w:r>
              <w:rPr>
                <w:rFonts w:ascii="Times New Roman" w:hAnsi="Times New Roman" w:cs="Times New Roman"/>
                <w:sz w:val="24"/>
                <w:szCs w:val="24"/>
              </w:rPr>
              <w:t>earned</w:t>
            </w:r>
          </w:p>
        </w:tc>
      </w:tr>
      <w:tr w:rsidR="000B0AC5" w:rsidTr="000B0AC5">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r>
      <w:tr w:rsidR="000B0AC5" w:rsidTr="000B0AC5">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r>
      <w:tr w:rsidR="000B0AC5" w:rsidTr="000B0AC5">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r>
      <w:tr w:rsidR="000B0AC5" w:rsidTr="000B0AC5">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r>
      <w:tr w:rsidR="000B0AC5" w:rsidTr="000B0AC5">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c>
          <w:tcPr>
            <w:tcW w:w="3192" w:type="dxa"/>
          </w:tcPr>
          <w:p w:rsidR="000B0AC5" w:rsidRDefault="000B0AC5" w:rsidP="000B0AC5">
            <w:pPr>
              <w:rPr>
                <w:rFonts w:ascii="Times New Roman" w:hAnsi="Times New Roman" w:cs="Times New Roman"/>
                <w:sz w:val="24"/>
                <w:szCs w:val="24"/>
              </w:rPr>
            </w:pPr>
          </w:p>
        </w:tc>
      </w:tr>
    </w:tbl>
    <w:p w:rsidR="000B0AC5" w:rsidRDefault="000B0AC5" w:rsidP="000B0AC5">
      <w:pPr>
        <w:rPr>
          <w:rFonts w:ascii="Times New Roman" w:hAnsi="Times New Roman" w:cs="Times New Roman"/>
          <w:sz w:val="24"/>
          <w:szCs w:val="24"/>
        </w:rPr>
      </w:pPr>
    </w:p>
    <w:p w:rsidR="000B0AC5" w:rsidRDefault="000B0AC5" w:rsidP="000B0AC5">
      <w:pPr>
        <w:rPr>
          <w:rFonts w:ascii="Times New Roman" w:hAnsi="Times New Roman" w:cs="Times New Roman"/>
          <w:sz w:val="24"/>
          <w:szCs w:val="24"/>
        </w:rPr>
      </w:pPr>
      <w:r>
        <w:rPr>
          <w:rFonts w:ascii="Times New Roman" w:hAnsi="Times New Roman" w:cs="Times New Roman"/>
          <w:sz w:val="24"/>
          <w:szCs w:val="24"/>
        </w:rPr>
        <w:t>A KWL chart will be used to pre assess the classes overall knowledge about rule and laws. This chart will be created on chart paper with all students participating.  It will give me an accurate picture of what the class already knows about rules and laws.</w:t>
      </w:r>
    </w:p>
    <w:p w:rsidR="000F1383" w:rsidRDefault="000F1383" w:rsidP="000B0AC5">
      <w:pPr>
        <w:rPr>
          <w:rFonts w:ascii="Times New Roman" w:hAnsi="Times New Roman" w:cs="Times New Roman"/>
          <w:sz w:val="24"/>
          <w:szCs w:val="24"/>
        </w:rPr>
      </w:pPr>
    </w:p>
    <w:p w:rsidR="000F1383" w:rsidRDefault="000F1383" w:rsidP="000B0AC5">
      <w:pPr>
        <w:rPr>
          <w:rFonts w:ascii="Times New Roman" w:hAnsi="Times New Roman" w:cs="Times New Roman"/>
          <w:sz w:val="24"/>
          <w:szCs w:val="24"/>
        </w:rPr>
      </w:pPr>
    </w:p>
    <w:p w:rsidR="000F1383" w:rsidRDefault="000F1383" w:rsidP="000B0AC5">
      <w:pPr>
        <w:rPr>
          <w:rFonts w:ascii="Times New Roman" w:hAnsi="Times New Roman" w:cs="Times New Roman"/>
          <w:sz w:val="24"/>
          <w:szCs w:val="24"/>
        </w:rPr>
      </w:pPr>
    </w:p>
    <w:p w:rsidR="000F1383" w:rsidRDefault="000F1383" w:rsidP="000B0AC5">
      <w:pPr>
        <w:rPr>
          <w:rFonts w:ascii="Times New Roman" w:hAnsi="Times New Roman" w:cs="Times New Roman"/>
          <w:sz w:val="24"/>
          <w:szCs w:val="24"/>
        </w:rPr>
      </w:pPr>
    </w:p>
    <w:p w:rsidR="000F1383" w:rsidRPr="000F1383" w:rsidRDefault="000F1383" w:rsidP="000B0AC5">
      <w:pPr>
        <w:rPr>
          <w:rFonts w:ascii="Times New Roman" w:hAnsi="Times New Roman" w:cs="Times New Roman"/>
          <w:b/>
          <w:sz w:val="24"/>
          <w:szCs w:val="24"/>
        </w:rPr>
      </w:pPr>
      <w:r w:rsidRPr="000F1383">
        <w:rPr>
          <w:rFonts w:ascii="Times New Roman" w:hAnsi="Times New Roman" w:cs="Times New Roman"/>
          <w:b/>
          <w:sz w:val="24"/>
          <w:szCs w:val="24"/>
        </w:rPr>
        <w:t>Patriotic Symbols Pre Assessment:</w:t>
      </w:r>
      <w:r>
        <w:rPr>
          <w:rFonts w:ascii="Times New Roman" w:hAnsi="Times New Roman" w:cs="Times New Roman"/>
          <w:b/>
          <w:sz w:val="24"/>
          <w:szCs w:val="24"/>
        </w:rPr>
        <w:t xml:space="preserve"> (see pg. 7)</w:t>
      </w:r>
    </w:p>
    <w:p w:rsidR="006C1986" w:rsidRDefault="000F1383" w:rsidP="000B0AC5">
      <w:pPr>
        <w:rPr>
          <w:rFonts w:ascii="Times New Roman" w:hAnsi="Times New Roman" w:cs="Times New Roman"/>
          <w:sz w:val="24"/>
          <w:szCs w:val="24"/>
        </w:rPr>
      </w:pPr>
      <w:r>
        <w:rPr>
          <w:rFonts w:ascii="Times New Roman" w:hAnsi="Times New Roman" w:cs="Times New Roman"/>
          <w:sz w:val="24"/>
          <w:szCs w:val="24"/>
        </w:rPr>
        <w:t>Students will individually complete the following pre assessment sheet in class.</w:t>
      </w:r>
    </w:p>
    <w:p w:rsidR="006C1986" w:rsidRDefault="000F1383" w:rsidP="000B0AC5">
      <w:pPr>
        <w:rPr>
          <w:rFonts w:ascii="Times New Roman" w:hAnsi="Times New Roman" w:cs="Times New Roman"/>
          <w:sz w:val="24"/>
          <w:szCs w:val="24"/>
        </w:rPr>
      </w:pPr>
      <w:r>
        <w:rPr>
          <w:rFonts w:ascii="Times New Roman" w:hAnsi="Times New Roman" w:cs="Times New Roman"/>
          <w:sz w:val="24"/>
          <w:szCs w:val="24"/>
        </w:rPr>
        <w:t>This assessment will show me what symbols students may already be familiar with.  It will also provide me with information on symbols that students do not recognize.</w:t>
      </w:r>
      <w:r w:rsidR="009026E2">
        <w:rPr>
          <w:rFonts w:ascii="Times New Roman" w:hAnsi="Times New Roman" w:cs="Times New Roman"/>
          <w:sz w:val="24"/>
          <w:szCs w:val="24"/>
        </w:rPr>
        <w:t xml:space="preserve">  I will collect and quickly glance through these before beginning the lesson.</w:t>
      </w:r>
    </w:p>
    <w:p w:rsidR="000F1383" w:rsidRDefault="000F1383" w:rsidP="006C1986">
      <w:pPr>
        <w:rPr>
          <w:sz w:val="32"/>
          <w:szCs w:val="32"/>
        </w:rPr>
      </w:pPr>
    </w:p>
    <w:p w:rsidR="009026E2" w:rsidRDefault="009026E2" w:rsidP="006C1986">
      <w:pPr>
        <w:rPr>
          <w:sz w:val="32"/>
          <w:szCs w:val="32"/>
        </w:rPr>
      </w:pPr>
    </w:p>
    <w:p w:rsidR="000F1383" w:rsidRDefault="000F1383" w:rsidP="006C1986">
      <w:pPr>
        <w:rPr>
          <w:sz w:val="32"/>
          <w:szCs w:val="32"/>
        </w:rPr>
      </w:pPr>
    </w:p>
    <w:p w:rsidR="006C1986" w:rsidRPr="00430D70" w:rsidRDefault="006C1986" w:rsidP="006C1986">
      <w:pPr>
        <w:rPr>
          <w:sz w:val="32"/>
          <w:szCs w:val="32"/>
        </w:rPr>
      </w:pPr>
      <w:r>
        <w:rPr>
          <w:sz w:val="32"/>
          <w:szCs w:val="32"/>
        </w:rPr>
        <w:lastRenderedPageBreak/>
        <w:t>Name __</w:t>
      </w:r>
      <w:r w:rsidRPr="00430D70">
        <w:rPr>
          <w:sz w:val="32"/>
          <w:szCs w:val="32"/>
        </w:rPr>
        <w:t xml:space="preserve">__________________                 </w:t>
      </w:r>
      <w:r>
        <w:rPr>
          <w:sz w:val="32"/>
          <w:szCs w:val="32"/>
        </w:rPr>
        <w:t xml:space="preserve">       </w:t>
      </w:r>
      <w:r w:rsidRPr="00430D70">
        <w:rPr>
          <w:sz w:val="32"/>
          <w:szCs w:val="32"/>
        </w:rPr>
        <w:t xml:space="preserve">     </w:t>
      </w:r>
      <w:r>
        <w:rPr>
          <w:sz w:val="32"/>
          <w:szCs w:val="32"/>
        </w:rPr>
        <w:t xml:space="preserve">                         +___</w:t>
      </w:r>
      <w:r w:rsidRPr="00430D70">
        <w:rPr>
          <w:sz w:val="32"/>
          <w:szCs w:val="32"/>
        </w:rPr>
        <w:t>__/4</w:t>
      </w:r>
    </w:p>
    <w:p w:rsidR="006C1986" w:rsidRDefault="006C1986" w:rsidP="006C1986">
      <w:r>
        <w:t>Circle the picture that shows a patriotic symbol.</w:t>
      </w:r>
    </w:p>
    <w:p w:rsidR="006C1986" w:rsidRDefault="006C1986" w:rsidP="006C1986">
      <w:r>
        <w:t>1.</w:t>
      </w:r>
    </w:p>
    <w:p w:rsidR="006C1986" w:rsidRDefault="006C1986" w:rsidP="006C1986">
      <w:r w:rsidRPr="000251EB">
        <w:rPr>
          <w:noProof/>
        </w:rPr>
        <w:drawing>
          <wp:inline distT="0" distB="0" distL="0" distR="0">
            <wp:extent cx="1284529"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85812" cy="934382"/>
                    </a:xfrm>
                    <a:prstGeom prst="rect">
                      <a:avLst/>
                    </a:prstGeom>
                    <a:noFill/>
                    <a:ln w="9525">
                      <a:noFill/>
                      <a:miter lim="800000"/>
                      <a:headEnd/>
                      <a:tailEnd/>
                    </a:ln>
                  </pic:spPr>
                </pic:pic>
              </a:graphicData>
            </a:graphic>
          </wp:inline>
        </w:drawing>
      </w:r>
      <w:r>
        <w:t xml:space="preserve">                     </w:t>
      </w:r>
      <w:r w:rsidRPr="000251EB">
        <w:rPr>
          <w:noProof/>
        </w:rPr>
        <w:drawing>
          <wp:inline distT="0" distB="0" distL="0" distR="0">
            <wp:extent cx="1506347" cy="10191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07027" cy="1019635"/>
                    </a:xfrm>
                    <a:prstGeom prst="rect">
                      <a:avLst/>
                    </a:prstGeom>
                    <a:noFill/>
                    <a:ln w="9525">
                      <a:noFill/>
                      <a:miter lim="800000"/>
                      <a:headEnd/>
                      <a:tailEnd/>
                    </a:ln>
                  </pic:spPr>
                </pic:pic>
              </a:graphicData>
            </a:graphic>
          </wp:inline>
        </w:drawing>
      </w:r>
      <w:r>
        <w:t xml:space="preserve">                   </w:t>
      </w:r>
      <w:r w:rsidRPr="000251EB">
        <w:rPr>
          <w:noProof/>
        </w:rPr>
        <w:drawing>
          <wp:inline distT="0" distB="0" distL="0" distR="0">
            <wp:extent cx="1390650" cy="92158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390650" cy="921581"/>
                    </a:xfrm>
                    <a:prstGeom prst="rect">
                      <a:avLst/>
                    </a:prstGeom>
                    <a:noFill/>
                    <a:ln w="9525">
                      <a:noFill/>
                      <a:miter lim="800000"/>
                      <a:headEnd/>
                      <a:tailEnd/>
                    </a:ln>
                  </pic:spPr>
                </pic:pic>
              </a:graphicData>
            </a:graphic>
          </wp:inline>
        </w:drawing>
      </w:r>
    </w:p>
    <w:p w:rsidR="006C1986" w:rsidRDefault="006C1986" w:rsidP="006C1986"/>
    <w:p w:rsidR="006C1986" w:rsidRDefault="006C1986" w:rsidP="006C1986">
      <w:r>
        <w:t>2.</w:t>
      </w:r>
    </w:p>
    <w:p w:rsidR="006C1986" w:rsidRDefault="006C1986" w:rsidP="006C1986">
      <w:r w:rsidRPr="000251EB">
        <w:rPr>
          <w:noProof/>
        </w:rPr>
        <w:drawing>
          <wp:inline distT="0" distB="0" distL="0" distR="0">
            <wp:extent cx="904875" cy="1548428"/>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904875" cy="1548428"/>
                    </a:xfrm>
                    <a:prstGeom prst="rect">
                      <a:avLst/>
                    </a:prstGeom>
                    <a:noFill/>
                    <a:ln w="9525">
                      <a:noFill/>
                      <a:miter lim="800000"/>
                      <a:headEnd/>
                      <a:tailEnd/>
                    </a:ln>
                  </pic:spPr>
                </pic:pic>
              </a:graphicData>
            </a:graphic>
          </wp:inline>
        </w:drawing>
      </w:r>
      <w:r>
        <w:t xml:space="preserve">                                 </w:t>
      </w:r>
      <w:r w:rsidRPr="000251EB">
        <w:rPr>
          <w:noProof/>
        </w:rPr>
        <w:drawing>
          <wp:inline distT="0" distB="0" distL="0" distR="0">
            <wp:extent cx="1333500" cy="133102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333500" cy="1331023"/>
                    </a:xfrm>
                    <a:prstGeom prst="rect">
                      <a:avLst/>
                    </a:prstGeom>
                    <a:noFill/>
                    <a:ln w="9525">
                      <a:noFill/>
                      <a:miter lim="800000"/>
                      <a:headEnd/>
                      <a:tailEnd/>
                    </a:ln>
                  </pic:spPr>
                </pic:pic>
              </a:graphicData>
            </a:graphic>
          </wp:inline>
        </w:drawing>
      </w:r>
      <w:r>
        <w:t xml:space="preserve">                       </w:t>
      </w:r>
      <w:r w:rsidRPr="000251EB">
        <w:rPr>
          <w:noProof/>
        </w:rPr>
        <w:drawing>
          <wp:inline distT="0" distB="0" distL="0" distR="0">
            <wp:extent cx="1562100" cy="125290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62100" cy="1252901"/>
                    </a:xfrm>
                    <a:prstGeom prst="rect">
                      <a:avLst/>
                    </a:prstGeom>
                    <a:noFill/>
                    <a:ln w="9525">
                      <a:noFill/>
                      <a:miter lim="800000"/>
                      <a:headEnd/>
                      <a:tailEnd/>
                    </a:ln>
                  </pic:spPr>
                </pic:pic>
              </a:graphicData>
            </a:graphic>
          </wp:inline>
        </w:drawing>
      </w:r>
    </w:p>
    <w:p w:rsidR="006C1986" w:rsidRDefault="006C1986" w:rsidP="006C1986"/>
    <w:p w:rsidR="006C1986" w:rsidRDefault="006C1986" w:rsidP="006C1986">
      <w:r>
        <w:t>3.</w:t>
      </w:r>
    </w:p>
    <w:p w:rsidR="006C1986" w:rsidRDefault="006C1986" w:rsidP="006C1986">
      <w:r>
        <w:t xml:space="preserve">    </w:t>
      </w:r>
      <w:r>
        <w:rPr>
          <w:noProof/>
        </w:rPr>
        <w:drawing>
          <wp:inline distT="0" distB="0" distL="0" distR="0">
            <wp:extent cx="1559240" cy="1038225"/>
            <wp:effectExtent l="19050" t="0" r="2860" b="0"/>
            <wp:docPr id="12" name="Picture 11" descr="d:\Profiles\58.jmatthews\Local Settings\Temporary Internet Files\Content.IE5\W1MZ096V\MPj040333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files\58.jmatthews\Local Settings\Temporary Internet Files\Content.IE5\W1MZ096V\MPj04033360000[1].jpg"/>
                    <pic:cNvPicPr>
                      <a:picLocks noChangeAspect="1" noChangeArrowheads="1"/>
                    </pic:cNvPicPr>
                  </pic:nvPicPr>
                  <pic:blipFill>
                    <a:blip r:embed="rId14" cstate="print"/>
                    <a:srcRect/>
                    <a:stretch>
                      <a:fillRect/>
                    </a:stretch>
                  </pic:blipFill>
                  <pic:spPr bwMode="auto">
                    <a:xfrm>
                      <a:off x="0" y="0"/>
                      <a:ext cx="1559240" cy="1038225"/>
                    </a:xfrm>
                    <a:prstGeom prst="rect">
                      <a:avLst/>
                    </a:prstGeom>
                    <a:noFill/>
                    <a:ln w="9525">
                      <a:noFill/>
                      <a:miter lim="800000"/>
                      <a:headEnd/>
                      <a:tailEnd/>
                    </a:ln>
                  </pic:spPr>
                </pic:pic>
              </a:graphicData>
            </a:graphic>
          </wp:inline>
        </w:drawing>
      </w:r>
      <w:r>
        <w:t xml:space="preserve">                   </w:t>
      </w:r>
      <w:r w:rsidRPr="00D67EEC">
        <w:rPr>
          <w:noProof/>
        </w:rPr>
        <w:drawing>
          <wp:inline distT="0" distB="0" distL="0" distR="0">
            <wp:extent cx="1038225" cy="10382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038225" cy="1038225"/>
                    </a:xfrm>
                    <a:prstGeom prst="rect">
                      <a:avLst/>
                    </a:prstGeom>
                    <a:noFill/>
                    <a:ln w="9525">
                      <a:noFill/>
                      <a:miter lim="800000"/>
                      <a:headEnd/>
                      <a:tailEnd/>
                    </a:ln>
                  </pic:spPr>
                </pic:pic>
              </a:graphicData>
            </a:graphic>
          </wp:inline>
        </w:drawing>
      </w:r>
      <w:r>
        <w:t xml:space="preserve">                  </w:t>
      </w:r>
      <w:r>
        <w:rPr>
          <w:noProof/>
        </w:rPr>
        <w:drawing>
          <wp:inline distT="0" distB="0" distL="0" distR="0">
            <wp:extent cx="1552575" cy="1035050"/>
            <wp:effectExtent l="19050" t="0" r="9525" b="0"/>
            <wp:docPr id="11" name="Picture 9" descr="d:\Profiles\58.jmatthews\Local Settings\Temporary Internet Files\Content.IE5\STU3GPIV\MPj040272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files\58.jmatthews\Local Settings\Temporary Internet Files\Content.IE5\STU3GPIV\MPj04027260000[1].jpg"/>
                    <pic:cNvPicPr>
                      <a:picLocks noChangeAspect="1" noChangeArrowheads="1"/>
                    </pic:cNvPicPr>
                  </pic:nvPicPr>
                  <pic:blipFill>
                    <a:blip r:embed="rId16" cstate="print"/>
                    <a:srcRect/>
                    <a:stretch>
                      <a:fillRect/>
                    </a:stretch>
                  </pic:blipFill>
                  <pic:spPr bwMode="auto">
                    <a:xfrm>
                      <a:off x="0" y="0"/>
                      <a:ext cx="1552575" cy="1035050"/>
                    </a:xfrm>
                    <a:prstGeom prst="rect">
                      <a:avLst/>
                    </a:prstGeom>
                    <a:noFill/>
                    <a:ln w="9525">
                      <a:noFill/>
                      <a:miter lim="800000"/>
                      <a:headEnd/>
                      <a:tailEnd/>
                    </a:ln>
                  </pic:spPr>
                </pic:pic>
              </a:graphicData>
            </a:graphic>
          </wp:inline>
        </w:drawing>
      </w:r>
    </w:p>
    <w:p w:rsidR="006C1986" w:rsidRDefault="006C1986" w:rsidP="006C1986"/>
    <w:p w:rsidR="006C1986" w:rsidRDefault="006C1986" w:rsidP="006C1986">
      <w:r>
        <w:t>4.</w:t>
      </w:r>
    </w:p>
    <w:p w:rsidR="006C1986" w:rsidRDefault="006C1986" w:rsidP="006C1986">
      <w:r>
        <w:rPr>
          <w:noProof/>
        </w:rPr>
        <w:drawing>
          <wp:inline distT="0" distB="0" distL="0" distR="0">
            <wp:extent cx="1473409" cy="981075"/>
            <wp:effectExtent l="19050" t="0" r="0" b="0"/>
            <wp:docPr id="13" name="Picture 12" descr="d:\Profiles\58.jmatthews\Local Settings\Temporary Internet Files\Content.IE5\45URGT6J\MPj040721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files\58.jmatthews\Local Settings\Temporary Internet Files\Content.IE5\45URGT6J\MPj04072130000[1].jpg"/>
                    <pic:cNvPicPr>
                      <a:picLocks noChangeAspect="1" noChangeArrowheads="1"/>
                    </pic:cNvPicPr>
                  </pic:nvPicPr>
                  <pic:blipFill>
                    <a:blip r:embed="rId17" cstate="print"/>
                    <a:srcRect/>
                    <a:stretch>
                      <a:fillRect/>
                    </a:stretch>
                  </pic:blipFill>
                  <pic:spPr bwMode="auto">
                    <a:xfrm>
                      <a:off x="0" y="0"/>
                      <a:ext cx="1473409" cy="981075"/>
                    </a:xfrm>
                    <a:prstGeom prst="rect">
                      <a:avLst/>
                    </a:prstGeom>
                    <a:noFill/>
                    <a:ln w="9525">
                      <a:noFill/>
                      <a:miter lim="800000"/>
                      <a:headEnd/>
                      <a:tailEnd/>
                    </a:ln>
                  </pic:spPr>
                </pic:pic>
              </a:graphicData>
            </a:graphic>
          </wp:inline>
        </w:drawing>
      </w:r>
      <w:r>
        <w:t xml:space="preserve">                                 </w:t>
      </w:r>
      <w:r>
        <w:rPr>
          <w:noProof/>
        </w:rPr>
        <w:drawing>
          <wp:inline distT="0" distB="0" distL="0" distR="0">
            <wp:extent cx="655327" cy="981075"/>
            <wp:effectExtent l="19050" t="0" r="0" b="0"/>
            <wp:docPr id="14" name="Picture 13" descr="d:\Profiles\58.jmatthews\Local Settings\Temporary Internet Files\Content.IE5\GHMNGX27\MPj043403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s\58.jmatthews\Local Settings\Temporary Internet Files\Content.IE5\GHMNGX27\MPj04340320000[1].jpg"/>
                    <pic:cNvPicPr>
                      <a:picLocks noChangeAspect="1" noChangeArrowheads="1"/>
                    </pic:cNvPicPr>
                  </pic:nvPicPr>
                  <pic:blipFill>
                    <a:blip r:embed="rId18" cstate="print"/>
                    <a:srcRect/>
                    <a:stretch>
                      <a:fillRect/>
                    </a:stretch>
                  </pic:blipFill>
                  <pic:spPr bwMode="auto">
                    <a:xfrm>
                      <a:off x="0" y="0"/>
                      <a:ext cx="657117" cy="983755"/>
                    </a:xfrm>
                    <a:prstGeom prst="rect">
                      <a:avLst/>
                    </a:prstGeom>
                    <a:noFill/>
                    <a:ln w="9525">
                      <a:noFill/>
                      <a:miter lim="800000"/>
                      <a:headEnd/>
                      <a:tailEnd/>
                    </a:ln>
                  </pic:spPr>
                </pic:pic>
              </a:graphicData>
            </a:graphic>
          </wp:inline>
        </w:drawing>
      </w:r>
      <w:r>
        <w:t xml:space="preserve">                            </w:t>
      </w:r>
      <w:r w:rsidRPr="00430D70">
        <w:rPr>
          <w:noProof/>
        </w:rPr>
        <w:drawing>
          <wp:inline distT="0" distB="0" distL="0" distR="0">
            <wp:extent cx="1476375" cy="985490"/>
            <wp:effectExtent l="1905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476375" cy="985490"/>
                    </a:xfrm>
                    <a:prstGeom prst="rect">
                      <a:avLst/>
                    </a:prstGeom>
                    <a:noFill/>
                    <a:ln w="9525">
                      <a:noFill/>
                      <a:miter lim="800000"/>
                      <a:headEnd/>
                      <a:tailEnd/>
                    </a:ln>
                  </pic:spPr>
                </pic:pic>
              </a:graphicData>
            </a:graphic>
          </wp:inline>
        </w:drawing>
      </w:r>
    </w:p>
    <w:p w:rsidR="000F1383" w:rsidRDefault="00AF04E5" w:rsidP="000F1383">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Lesson Plan 1-Rules and Laws</w:t>
      </w:r>
    </w:p>
    <w:p w:rsidR="008E1787" w:rsidRPr="008F5F09" w:rsidRDefault="000F1383" w:rsidP="008F5F09">
      <w:pPr>
        <w:rPr>
          <w:rFonts w:ascii="Times New Roman" w:hAnsi="Times New Roman" w:cs="Times New Roman"/>
          <w:sz w:val="24"/>
          <w:szCs w:val="24"/>
        </w:rPr>
      </w:pPr>
      <w:r w:rsidRPr="00EC2FDE">
        <w:rPr>
          <w:rFonts w:ascii="Times New Roman" w:hAnsi="Times New Roman" w:cs="Times New Roman"/>
          <w:b/>
          <w:sz w:val="24"/>
          <w:szCs w:val="24"/>
        </w:rPr>
        <w:t>Concept</w:t>
      </w:r>
      <w:r w:rsidR="008E1787" w:rsidRPr="00EC2FDE">
        <w:rPr>
          <w:rFonts w:ascii="Times New Roman" w:hAnsi="Times New Roman" w:cs="Times New Roman"/>
          <w:b/>
          <w:sz w:val="24"/>
          <w:szCs w:val="24"/>
        </w:rPr>
        <w:t>:</w:t>
      </w:r>
      <w:r w:rsidR="008E1787" w:rsidRPr="008F5F09">
        <w:rPr>
          <w:rFonts w:ascii="Times New Roman" w:hAnsi="Times New Roman" w:cs="Times New Roman"/>
          <w:sz w:val="24"/>
          <w:szCs w:val="24"/>
        </w:rPr>
        <w:t xml:space="preserve"> Rules and Laws</w:t>
      </w:r>
      <w:r w:rsidR="00AF04E5" w:rsidRPr="008F5F09">
        <w:rPr>
          <w:rFonts w:ascii="Times New Roman" w:hAnsi="Times New Roman" w:cs="Times New Roman"/>
          <w:sz w:val="24"/>
          <w:szCs w:val="24"/>
        </w:rPr>
        <w:t xml:space="preserve"> (20 Minutes</w:t>
      </w:r>
      <w:r w:rsidR="001C27DC">
        <w:rPr>
          <w:rFonts w:ascii="Times New Roman" w:hAnsi="Times New Roman" w:cs="Times New Roman"/>
          <w:sz w:val="24"/>
          <w:szCs w:val="24"/>
        </w:rPr>
        <w:t>/Day 1</w:t>
      </w:r>
      <w:r w:rsidR="00AF04E5" w:rsidRPr="008F5F09">
        <w:rPr>
          <w:rFonts w:ascii="Times New Roman" w:hAnsi="Times New Roman" w:cs="Times New Roman"/>
          <w:sz w:val="24"/>
          <w:szCs w:val="24"/>
        </w:rPr>
        <w:t>)</w:t>
      </w:r>
    </w:p>
    <w:p w:rsidR="008F5F09" w:rsidRDefault="008F5F09" w:rsidP="008F5F09">
      <w:pPr>
        <w:rPr>
          <w:rFonts w:ascii="Times New Roman" w:hAnsi="Times New Roman" w:cs="Times New Roman"/>
          <w:sz w:val="24"/>
          <w:szCs w:val="24"/>
        </w:rPr>
      </w:pPr>
    </w:p>
    <w:p w:rsidR="008E1787" w:rsidRPr="008F5F09" w:rsidRDefault="008E1787" w:rsidP="008F5F09">
      <w:pPr>
        <w:rPr>
          <w:rFonts w:ascii="Times New Roman" w:hAnsi="Times New Roman" w:cs="Times New Roman"/>
          <w:sz w:val="24"/>
          <w:szCs w:val="24"/>
        </w:rPr>
      </w:pPr>
      <w:r w:rsidRPr="00EC2FDE">
        <w:rPr>
          <w:rFonts w:ascii="Times New Roman" w:hAnsi="Times New Roman" w:cs="Times New Roman"/>
          <w:b/>
          <w:sz w:val="24"/>
          <w:szCs w:val="24"/>
        </w:rPr>
        <w:t>Lesson Objective:</w:t>
      </w:r>
      <w:r w:rsidRPr="008F5F09">
        <w:rPr>
          <w:rFonts w:ascii="Times New Roman" w:hAnsi="Times New Roman" w:cs="Times New Roman"/>
          <w:sz w:val="24"/>
          <w:szCs w:val="24"/>
        </w:rPr>
        <w:t xml:space="preserve"> Students will orally explain the importance of rules and laws.  (Bloom’s: Evaluation)</w:t>
      </w:r>
    </w:p>
    <w:p w:rsidR="008F5F09" w:rsidRDefault="008F5F09" w:rsidP="008F5F09">
      <w:pPr>
        <w:rPr>
          <w:rFonts w:ascii="Times New Roman" w:hAnsi="Times New Roman" w:cs="Times New Roman"/>
          <w:sz w:val="24"/>
          <w:szCs w:val="24"/>
        </w:rPr>
      </w:pPr>
    </w:p>
    <w:p w:rsidR="008E1787" w:rsidRPr="00EC2FDE" w:rsidRDefault="008E1787" w:rsidP="008F5F09">
      <w:pPr>
        <w:rPr>
          <w:rFonts w:ascii="Times New Roman" w:hAnsi="Times New Roman" w:cs="Times New Roman"/>
          <w:b/>
          <w:sz w:val="24"/>
          <w:szCs w:val="24"/>
        </w:rPr>
      </w:pPr>
      <w:r w:rsidRPr="00EC2FDE">
        <w:rPr>
          <w:rFonts w:ascii="Times New Roman" w:hAnsi="Times New Roman" w:cs="Times New Roman"/>
          <w:b/>
          <w:sz w:val="24"/>
          <w:szCs w:val="24"/>
        </w:rPr>
        <w:t>Procedures:</w:t>
      </w:r>
    </w:p>
    <w:p w:rsidR="00AF04E5" w:rsidRDefault="008E1787"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Engagement</w:t>
      </w:r>
      <w:r w:rsidR="00AF04E5" w:rsidRPr="00EC2FDE">
        <w:rPr>
          <w:rFonts w:ascii="Times New Roman" w:hAnsi="Times New Roman" w:cs="Times New Roman"/>
          <w:b/>
          <w:sz w:val="24"/>
          <w:szCs w:val="24"/>
        </w:rPr>
        <w:t xml:space="preserve"> (5 minutes</w:t>
      </w:r>
      <w:r w:rsidR="00AF04E5">
        <w:rPr>
          <w:rFonts w:ascii="Times New Roman" w:hAnsi="Times New Roman" w:cs="Times New Roman"/>
          <w:sz w:val="24"/>
          <w:szCs w:val="24"/>
        </w:rPr>
        <w:t>)</w:t>
      </w:r>
      <w:r>
        <w:rPr>
          <w:rFonts w:ascii="Times New Roman" w:hAnsi="Times New Roman" w:cs="Times New Roman"/>
          <w:sz w:val="24"/>
          <w:szCs w:val="24"/>
        </w:rPr>
        <w:t xml:space="preserve">: </w:t>
      </w:r>
      <w:r w:rsidR="00AF04E5">
        <w:rPr>
          <w:rFonts w:ascii="Times New Roman" w:hAnsi="Times New Roman" w:cs="Times New Roman"/>
          <w:sz w:val="24"/>
          <w:szCs w:val="24"/>
        </w:rPr>
        <w:t>Class fills out KWL chart about rules and laws.</w:t>
      </w:r>
    </w:p>
    <w:p w:rsidR="00AF04E5" w:rsidRDefault="00126D6C" w:rsidP="00AF04E5">
      <w:pPr>
        <w:pStyle w:val="ListParagraph"/>
        <w:ind w:left="1440"/>
        <w:rPr>
          <w:rFonts w:ascii="Times New Roman" w:hAnsi="Times New Roman" w:cs="Times New Roman"/>
          <w:sz w:val="24"/>
          <w:szCs w:val="24"/>
        </w:rPr>
      </w:pPr>
      <w:r>
        <w:rPr>
          <w:rFonts w:ascii="Times New Roman" w:hAnsi="Times New Roman" w:cs="Times New Roman"/>
          <w:sz w:val="24"/>
          <w:szCs w:val="24"/>
        </w:rPr>
        <w:t>Teacher and a student play a game of Candy Land without rules (teacher and student do whatever they want to: take multiple turns before switching, peak at cards and put back, go to whatever space on the board…)</w:t>
      </w:r>
    </w:p>
    <w:p w:rsidR="00AF04E5" w:rsidRDefault="008E1787"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Exploration</w:t>
      </w:r>
      <w:r w:rsidR="00AF04E5" w:rsidRPr="00EC2FDE">
        <w:rPr>
          <w:rFonts w:ascii="Times New Roman" w:hAnsi="Times New Roman" w:cs="Times New Roman"/>
          <w:b/>
          <w:sz w:val="24"/>
          <w:szCs w:val="24"/>
        </w:rPr>
        <w:t xml:space="preserve"> (2 minutes)</w:t>
      </w:r>
      <w:r w:rsidRPr="00EC2FDE">
        <w:rPr>
          <w:rFonts w:ascii="Times New Roman" w:hAnsi="Times New Roman" w:cs="Times New Roman"/>
          <w:b/>
          <w:sz w:val="24"/>
          <w:szCs w:val="24"/>
        </w:rPr>
        <w:t>:</w:t>
      </w:r>
      <w:r w:rsidR="00126D6C" w:rsidRPr="00AF04E5">
        <w:rPr>
          <w:rFonts w:ascii="Times New Roman" w:hAnsi="Times New Roman" w:cs="Times New Roman"/>
          <w:sz w:val="24"/>
          <w:szCs w:val="24"/>
        </w:rPr>
        <w:t xml:space="preserve">  </w:t>
      </w:r>
      <w:r w:rsidR="00AF04E5" w:rsidRPr="00AF04E5">
        <w:rPr>
          <w:rFonts w:ascii="Times New Roman" w:hAnsi="Times New Roman" w:cs="Times New Roman"/>
          <w:sz w:val="24"/>
          <w:szCs w:val="24"/>
        </w:rPr>
        <w:t>Discussion with class:  Is that how you play Candy Land? Why not?</w:t>
      </w:r>
    </w:p>
    <w:p w:rsidR="008E1787" w:rsidRPr="00AF04E5" w:rsidRDefault="008E1787"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Explanation</w:t>
      </w:r>
      <w:r w:rsidR="00AF04E5" w:rsidRPr="00EC2FDE">
        <w:rPr>
          <w:rFonts w:ascii="Times New Roman" w:hAnsi="Times New Roman" w:cs="Times New Roman"/>
          <w:b/>
          <w:sz w:val="24"/>
          <w:szCs w:val="24"/>
        </w:rPr>
        <w:t xml:space="preserve"> (5 minutes)</w:t>
      </w:r>
      <w:r w:rsidRPr="00EC2FDE">
        <w:rPr>
          <w:rFonts w:ascii="Times New Roman" w:hAnsi="Times New Roman" w:cs="Times New Roman"/>
          <w:b/>
          <w:sz w:val="24"/>
          <w:szCs w:val="24"/>
        </w:rPr>
        <w:t>:</w:t>
      </w:r>
      <w:r w:rsidR="00126D6C" w:rsidRPr="00AF04E5">
        <w:rPr>
          <w:rFonts w:ascii="Times New Roman" w:hAnsi="Times New Roman" w:cs="Times New Roman"/>
          <w:sz w:val="24"/>
          <w:szCs w:val="24"/>
        </w:rPr>
        <w:t xml:space="preserve">  </w:t>
      </w:r>
      <w:r w:rsidR="00AF04E5" w:rsidRPr="00AF04E5">
        <w:rPr>
          <w:rFonts w:ascii="Times New Roman" w:hAnsi="Times New Roman" w:cs="Times New Roman"/>
          <w:sz w:val="24"/>
          <w:szCs w:val="24"/>
        </w:rPr>
        <w:t>Class helps list rules for Candy Land on the board.  Teacher and student play again for a minute using rules listed. Why do we need rules?  If we don’t have rules are things fair?  Besides games where else do we use rules?  (school, roads, home…)</w:t>
      </w:r>
    </w:p>
    <w:p w:rsidR="008E1787" w:rsidRDefault="008E1787"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Extension</w:t>
      </w:r>
      <w:r w:rsidR="00AF04E5" w:rsidRPr="00EC2FDE">
        <w:rPr>
          <w:rFonts w:ascii="Times New Roman" w:hAnsi="Times New Roman" w:cs="Times New Roman"/>
          <w:b/>
          <w:sz w:val="24"/>
          <w:szCs w:val="24"/>
        </w:rPr>
        <w:t xml:space="preserve"> (5 minutes)</w:t>
      </w:r>
      <w:r w:rsidRPr="00EC2FDE">
        <w:rPr>
          <w:rFonts w:ascii="Times New Roman" w:hAnsi="Times New Roman" w:cs="Times New Roman"/>
          <w:b/>
          <w:sz w:val="24"/>
          <w:szCs w:val="24"/>
        </w:rPr>
        <w:t>:</w:t>
      </w:r>
      <w:r w:rsidR="00AF04E5">
        <w:rPr>
          <w:rFonts w:ascii="Times New Roman" w:hAnsi="Times New Roman" w:cs="Times New Roman"/>
          <w:sz w:val="24"/>
          <w:szCs w:val="24"/>
        </w:rPr>
        <w:t xml:space="preserve"> Draw a picture of </w:t>
      </w:r>
      <w:r w:rsidR="00AB29B9">
        <w:rPr>
          <w:rFonts w:ascii="Times New Roman" w:hAnsi="Times New Roman" w:cs="Times New Roman"/>
          <w:sz w:val="24"/>
          <w:szCs w:val="24"/>
        </w:rPr>
        <w:t>something that</w:t>
      </w:r>
      <w:r w:rsidR="00AF04E5">
        <w:rPr>
          <w:rFonts w:ascii="Times New Roman" w:hAnsi="Times New Roman" w:cs="Times New Roman"/>
          <w:sz w:val="24"/>
          <w:szCs w:val="24"/>
        </w:rPr>
        <w:t xml:space="preserve"> would happen if no one used rules.</w:t>
      </w:r>
      <w:r w:rsidR="00AB29B9">
        <w:rPr>
          <w:rFonts w:ascii="Times New Roman" w:hAnsi="Times New Roman" w:cs="Times New Roman"/>
          <w:sz w:val="24"/>
          <w:szCs w:val="24"/>
        </w:rPr>
        <w:t xml:space="preserve"> (fights, accidents, people getting hurt…)</w:t>
      </w:r>
    </w:p>
    <w:p w:rsidR="008E1787" w:rsidRDefault="008E1787"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Evaluation</w:t>
      </w:r>
      <w:r w:rsidR="00AF04E5" w:rsidRPr="00EC2FDE">
        <w:rPr>
          <w:rFonts w:ascii="Times New Roman" w:hAnsi="Times New Roman" w:cs="Times New Roman"/>
          <w:b/>
          <w:sz w:val="24"/>
          <w:szCs w:val="24"/>
        </w:rPr>
        <w:t xml:space="preserve"> (3 minutes):</w:t>
      </w:r>
      <w:r w:rsidR="00AF04E5">
        <w:rPr>
          <w:rFonts w:ascii="Times New Roman" w:hAnsi="Times New Roman" w:cs="Times New Roman"/>
          <w:sz w:val="24"/>
          <w:szCs w:val="24"/>
        </w:rPr>
        <w:t xml:space="preserve"> Finish KWL chart</w:t>
      </w:r>
      <w:r w:rsidR="00AB29B9">
        <w:rPr>
          <w:rFonts w:ascii="Times New Roman" w:hAnsi="Times New Roman" w:cs="Times New Roman"/>
          <w:sz w:val="24"/>
          <w:szCs w:val="24"/>
        </w:rPr>
        <w:t>,</w:t>
      </w:r>
      <w:r w:rsidR="00AF04E5">
        <w:rPr>
          <w:rFonts w:ascii="Times New Roman" w:hAnsi="Times New Roman" w:cs="Times New Roman"/>
          <w:sz w:val="24"/>
          <w:szCs w:val="24"/>
        </w:rPr>
        <w:t xml:space="preserve"> fill in </w:t>
      </w:r>
      <w:r w:rsidR="00AB29B9">
        <w:rPr>
          <w:rFonts w:ascii="Times New Roman" w:hAnsi="Times New Roman" w:cs="Times New Roman"/>
          <w:sz w:val="24"/>
          <w:szCs w:val="24"/>
        </w:rPr>
        <w:t>What I L</w:t>
      </w:r>
      <w:r w:rsidR="00AF04E5">
        <w:rPr>
          <w:rFonts w:ascii="Times New Roman" w:hAnsi="Times New Roman" w:cs="Times New Roman"/>
          <w:sz w:val="24"/>
          <w:szCs w:val="24"/>
        </w:rPr>
        <w:t>earned section.</w:t>
      </w:r>
    </w:p>
    <w:p w:rsidR="008F5F09" w:rsidRDefault="008F5F09" w:rsidP="008F5F09">
      <w:pPr>
        <w:rPr>
          <w:rFonts w:ascii="Times New Roman" w:hAnsi="Times New Roman" w:cs="Times New Roman"/>
          <w:sz w:val="24"/>
          <w:szCs w:val="24"/>
        </w:rPr>
      </w:pPr>
    </w:p>
    <w:p w:rsidR="008E1787" w:rsidRPr="00EC2FDE" w:rsidRDefault="008E1787" w:rsidP="008F5F09">
      <w:pPr>
        <w:rPr>
          <w:rFonts w:ascii="Times New Roman" w:hAnsi="Times New Roman" w:cs="Times New Roman"/>
          <w:b/>
          <w:sz w:val="24"/>
          <w:szCs w:val="24"/>
        </w:rPr>
      </w:pPr>
      <w:r w:rsidRPr="00EC2FDE">
        <w:rPr>
          <w:rFonts w:ascii="Times New Roman" w:hAnsi="Times New Roman" w:cs="Times New Roman"/>
          <w:b/>
          <w:sz w:val="24"/>
          <w:szCs w:val="24"/>
        </w:rPr>
        <w:t>Materials and Resources</w:t>
      </w:r>
      <w:r w:rsidR="00AF04E5" w:rsidRPr="00EC2FDE">
        <w:rPr>
          <w:rFonts w:ascii="Times New Roman" w:hAnsi="Times New Roman" w:cs="Times New Roman"/>
          <w:b/>
          <w:sz w:val="24"/>
          <w:szCs w:val="24"/>
        </w:rPr>
        <w:t>:</w:t>
      </w:r>
    </w:p>
    <w:p w:rsidR="00AF04E5" w:rsidRDefault="00AF04E5" w:rsidP="00AF04E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Class KWL chart</w:t>
      </w:r>
    </w:p>
    <w:p w:rsidR="00AF04E5" w:rsidRDefault="00AF04E5" w:rsidP="00AF04E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Candy Land Board Game</w:t>
      </w:r>
    </w:p>
    <w:p w:rsidR="00AF04E5" w:rsidRDefault="00AF04E5" w:rsidP="00AF04E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Marker Board and Marker (write rules of Candy Land)</w:t>
      </w:r>
    </w:p>
    <w:p w:rsidR="00AF04E5" w:rsidRDefault="00AF04E5" w:rsidP="00AF04E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 paper to draw pictures </w:t>
      </w:r>
    </w:p>
    <w:p w:rsidR="00AF04E5" w:rsidRDefault="00AF04E5" w:rsidP="00AF04E5">
      <w:pPr>
        <w:pStyle w:val="ListParagraph"/>
        <w:ind w:left="1800"/>
        <w:rPr>
          <w:rFonts w:ascii="Times New Roman" w:hAnsi="Times New Roman" w:cs="Times New Roman"/>
          <w:sz w:val="24"/>
          <w:szCs w:val="24"/>
        </w:rPr>
      </w:pPr>
    </w:p>
    <w:p w:rsidR="009026E2" w:rsidRDefault="009026E2" w:rsidP="00AF04E5">
      <w:pPr>
        <w:pStyle w:val="ListParagraph"/>
        <w:ind w:left="1800"/>
        <w:rPr>
          <w:rFonts w:ascii="Times New Roman" w:hAnsi="Times New Roman" w:cs="Times New Roman"/>
          <w:sz w:val="24"/>
          <w:szCs w:val="24"/>
        </w:rPr>
      </w:pPr>
    </w:p>
    <w:p w:rsidR="009026E2" w:rsidRDefault="009026E2" w:rsidP="00AF04E5">
      <w:pPr>
        <w:pStyle w:val="ListParagraph"/>
        <w:ind w:left="1800"/>
        <w:rPr>
          <w:rFonts w:ascii="Times New Roman" w:hAnsi="Times New Roman" w:cs="Times New Roman"/>
          <w:sz w:val="24"/>
          <w:szCs w:val="24"/>
        </w:rPr>
      </w:pPr>
    </w:p>
    <w:p w:rsidR="009026E2" w:rsidRDefault="009026E2" w:rsidP="00AF04E5">
      <w:pPr>
        <w:pStyle w:val="ListParagraph"/>
        <w:ind w:left="1800"/>
        <w:rPr>
          <w:rFonts w:ascii="Times New Roman" w:hAnsi="Times New Roman" w:cs="Times New Roman"/>
          <w:sz w:val="24"/>
          <w:szCs w:val="24"/>
        </w:rPr>
      </w:pPr>
    </w:p>
    <w:p w:rsidR="009026E2" w:rsidRDefault="009026E2" w:rsidP="00AF04E5">
      <w:pPr>
        <w:pStyle w:val="ListParagraph"/>
        <w:ind w:left="1800"/>
        <w:rPr>
          <w:rFonts w:ascii="Times New Roman" w:hAnsi="Times New Roman" w:cs="Times New Roman"/>
          <w:sz w:val="24"/>
          <w:szCs w:val="24"/>
        </w:rPr>
      </w:pPr>
    </w:p>
    <w:p w:rsidR="009026E2" w:rsidRDefault="009026E2" w:rsidP="00AF04E5">
      <w:pPr>
        <w:pStyle w:val="ListParagraph"/>
        <w:ind w:left="1800"/>
        <w:rPr>
          <w:rFonts w:ascii="Times New Roman" w:hAnsi="Times New Roman" w:cs="Times New Roman"/>
          <w:sz w:val="24"/>
          <w:szCs w:val="24"/>
        </w:rPr>
      </w:pPr>
    </w:p>
    <w:p w:rsidR="000B0AC5" w:rsidRDefault="000B0AC5">
      <w:pPr>
        <w:rPr>
          <w:b/>
          <w:color w:val="0070C0"/>
          <w:sz w:val="32"/>
          <w:szCs w:val="32"/>
        </w:rPr>
      </w:pPr>
    </w:p>
    <w:p w:rsidR="008F5F09" w:rsidRDefault="008F5F09" w:rsidP="008F5F09">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Lesson Plan 2-Rules and Laws</w:t>
      </w:r>
    </w:p>
    <w:p w:rsidR="008F5F09" w:rsidRPr="008F5F09" w:rsidRDefault="00AB29B9" w:rsidP="008F5F09">
      <w:pPr>
        <w:rPr>
          <w:rFonts w:ascii="Times New Roman" w:hAnsi="Times New Roman" w:cs="Times New Roman"/>
          <w:sz w:val="24"/>
          <w:szCs w:val="24"/>
        </w:rPr>
      </w:pPr>
      <w:r w:rsidRPr="00EC2FDE">
        <w:rPr>
          <w:rFonts w:ascii="Times New Roman" w:hAnsi="Times New Roman" w:cs="Times New Roman"/>
          <w:b/>
          <w:sz w:val="24"/>
          <w:szCs w:val="24"/>
        </w:rPr>
        <w:t xml:space="preserve"> Concept:</w:t>
      </w:r>
      <w:r>
        <w:rPr>
          <w:rFonts w:ascii="Times New Roman" w:hAnsi="Times New Roman" w:cs="Times New Roman"/>
          <w:sz w:val="24"/>
          <w:szCs w:val="24"/>
        </w:rPr>
        <w:t xml:space="preserve"> Rules and Laws (50 </w:t>
      </w:r>
      <w:r w:rsidR="008F5F09" w:rsidRPr="008F5F09">
        <w:rPr>
          <w:rFonts w:ascii="Times New Roman" w:hAnsi="Times New Roman" w:cs="Times New Roman"/>
          <w:sz w:val="24"/>
          <w:szCs w:val="24"/>
        </w:rPr>
        <w:t>Minutes</w:t>
      </w:r>
      <w:r w:rsidR="001C27DC">
        <w:rPr>
          <w:rFonts w:ascii="Times New Roman" w:hAnsi="Times New Roman" w:cs="Times New Roman"/>
          <w:sz w:val="24"/>
          <w:szCs w:val="24"/>
        </w:rPr>
        <w:t>/Day 2 and 3</w:t>
      </w:r>
      <w:r w:rsidR="008F5F09" w:rsidRPr="008F5F09">
        <w:rPr>
          <w:rFonts w:ascii="Times New Roman" w:hAnsi="Times New Roman" w:cs="Times New Roman"/>
          <w:sz w:val="24"/>
          <w:szCs w:val="24"/>
        </w:rPr>
        <w:t>)</w:t>
      </w:r>
    </w:p>
    <w:p w:rsidR="008F5F09" w:rsidRDefault="008F5F09" w:rsidP="008F5F09">
      <w:pPr>
        <w:rPr>
          <w:rFonts w:ascii="Times New Roman" w:hAnsi="Times New Roman" w:cs="Times New Roman"/>
          <w:sz w:val="24"/>
          <w:szCs w:val="24"/>
        </w:rPr>
      </w:pPr>
    </w:p>
    <w:p w:rsidR="008F5F09" w:rsidRPr="00EC2FDE" w:rsidRDefault="008F5F09" w:rsidP="008F5F09">
      <w:pPr>
        <w:rPr>
          <w:rFonts w:ascii="Times New Roman" w:hAnsi="Times New Roman" w:cs="Times New Roman"/>
          <w:b/>
          <w:sz w:val="24"/>
          <w:szCs w:val="24"/>
        </w:rPr>
      </w:pPr>
      <w:r w:rsidRPr="00EC2FDE">
        <w:rPr>
          <w:rFonts w:ascii="Times New Roman" w:hAnsi="Times New Roman" w:cs="Times New Roman"/>
          <w:b/>
          <w:sz w:val="24"/>
          <w:szCs w:val="24"/>
        </w:rPr>
        <w:t xml:space="preserve">Lesson Objective: </w:t>
      </w:r>
    </w:p>
    <w:p w:rsidR="008F5F09" w:rsidRDefault="008F5F09" w:rsidP="008F5F09">
      <w:pPr>
        <w:rPr>
          <w:rFonts w:ascii="Times New Roman" w:hAnsi="Times New Roman" w:cs="Times New Roman"/>
          <w:sz w:val="24"/>
          <w:szCs w:val="24"/>
        </w:rPr>
      </w:pPr>
      <w:r w:rsidRPr="008F5F09">
        <w:rPr>
          <w:rFonts w:ascii="Times New Roman" w:hAnsi="Times New Roman" w:cs="Times New Roman"/>
          <w:sz w:val="24"/>
          <w:szCs w:val="24"/>
        </w:rPr>
        <w:t>Students will orally explain the importance of rules and laws.  (Bloom’s: Evaluation)</w:t>
      </w:r>
    </w:p>
    <w:p w:rsidR="008F5F09" w:rsidRPr="008F5F09" w:rsidRDefault="009026E2" w:rsidP="008F5F09">
      <w:pPr>
        <w:rPr>
          <w:rFonts w:ascii="Times New Roman" w:hAnsi="Times New Roman" w:cs="Times New Roman"/>
          <w:sz w:val="24"/>
          <w:szCs w:val="24"/>
        </w:rPr>
      </w:pPr>
      <w:r>
        <w:rPr>
          <w:rFonts w:ascii="Times New Roman" w:hAnsi="Times New Roman" w:cs="Times New Roman"/>
          <w:sz w:val="24"/>
          <w:szCs w:val="24"/>
        </w:rPr>
        <w:t>Students will develop a book</w:t>
      </w:r>
      <w:r w:rsidR="008F5F09">
        <w:rPr>
          <w:rFonts w:ascii="Times New Roman" w:hAnsi="Times New Roman" w:cs="Times New Roman"/>
          <w:sz w:val="24"/>
          <w:szCs w:val="24"/>
        </w:rPr>
        <w:t xml:space="preserve"> of classroom</w:t>
      </w:r>
      <w:r>
        <w:rPr>
          <w:rFonts w:ascii="Times New Roman" w:hAnsi="Times New Roman" w:cs="Times New Roman"/>
          <w:sz w:val="24"/>
          <w:szCs w:val="24"/>
        </w:rPr>
        <w:t>, playground, and community</w:t>
      </w:r>
      <w:r w:rsidR="008F5F09">
        <w:rPr>
          <w:rFonts w:ascii="Times New Roman" w:hAnsi="Times New Roman" w:cs="Times New Roman"/>
          <w:sz w:val="24"/>
          <w:szCs w:val="24"/>
        </w:rPr>
        <w:t xml:space="preserve"> rules. (Bloom’s: Synthesis)</w:t>
      </w:r>
    </w:p>
    <w:p w:rsidR="008F5F09" w:rsidRDefault="008F5F09" w:rsidP="008F5F09">
      <w:pPr>
        <w:rPr>
          <w:rFonts w:ascii="Times New Roman" w:hAnsi="Times New Roman" w:cs="Times New Roman"/>
          <w:sz w:val="24"/>
          <w:szCs w:val="24"/>
        </w:rPr>
      </w:pPr>
    </w:p>
    <w:p w:rsidR="008F5F09" w:rsidRPr="00EC2FDE" w:rsidRDefault="008F5F09" w:rsidP="008F5F09">
      <w:pPr>
        <w:rPr>
          <w:rFonts w:ascii="Times New Roman" w:hAnsi="Times New Roman" w:cs="Times New Roman"/>
          <w:b/>
          <w:sz w:val="24"/>
          <w:szCs w:val="24"/>
        </w:rPr>
      </w:pPr>
      <w:r w:rsidRPr="00EC2FDE">
        <w:rPr>
          <w:rFonts w:ascii="Times New Roman" w:hAnsi="Times New Roman" w:cs="Times New Roman"/>
          <w:b/>
          <w:sz w:val="24"/>
          <w:szCs w:val="24"/>
        </w:rPr>
        <w:t>Procedures:</w:t>
      </w:r>
    </w:p>
    <w:p w:rsidR="008F5F09" w:rsidRDefault="008F5F09"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Engagement (</w:t>
      </w:r>
      <w:r w:rsidR="00AB29B9" w:rsidRPr="00EC2FDE">
        <w:rPr>
          <w:rFonts w:ascii="Times New Roman" w:hAnsi="Times New Roman" w:cs="Times New Roman"/>
          <w:b/>
          <w:sz w:val="24"/>
          <w:szCs w:val="24"/>
        </w:rPr>
        <w:t>25</w:t>
      </w:r>
      <w:r w:rsidRPr="00EC2FDE">
        <w:rPr>
          <w:rFonts w:ascii="Times New Roman" w:hAnsi="Times New Roman" w:cs="Times New Roman"/>
          <w:b/>
          <w:sz w:val="24"/>
          <w:szCs w:val="24"/>
        </w:rPr>
        <w:t xml:space="preserve"> minutes</w:t>
      </w:r>
      <w:r w:rsidR="001C27DC" w:rsidRPr="00EC2FDE">
        <w:rPr>
          <w:rFonts w:ascii="Times New Roman" w:hAnsi="Times New Roman" w:cs="Times New Roman"/>
          <w:b/>
          <w:sz w:val="24"/>
          <w:szCs w:val="24"/>
        </w:rPr>
        <w:t>/Day 2</w:t>
      </w:r>
      <w:r w:rsidRPr="00EC2FDE">
        <w:rPr>
          <w:rFonts w:ascii="Times New Roman" w:hAnsi="Times New Roman" w:cs="Times New Roman"/>
          <w:b/>
          <w:sz w:val="24"/>
          <w:szCs w:val="24"/>
        </w:rPr>
        <w:t xml:space="preserve">): </w:t>
      </w:r>
      <w:r>
        <w:rPr>
          <w:rFonts w:ascii="Times New Roman" w:hAnsi="Times New Roman" w:cs="Times New Roman"/>
          <w:sz w:val="24"/>
          <w:szCs w:val="24"/>
        </w:rPr>
        <w:t>Watch United Streaming Video: TLC Elementary School: Understanding Good Citizenship</w:t>
      </w:r>
      <w:r w:rsidR="001C27DC">
        <w:rPr>
          <w:rFonts w:ascii="Times New Roman" w:hAnsi="Times New Roman" w:cs="Times New Roman"/>
          <w:sz w:val="24"/>
          <w:szCs w:val="24"/>
        </w:rPr>
        <w:t xml:space="preserve"> </w:t>
      </w:r>
    </w:p>
    <w:p w:rsidR="001C27DC" w:rsidRDefault="001C27DC" w:rsidP="001C27DC">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After video teacher reminds students that they will be discussing good citizenship and rules tomorrow.  </w:t>
      </w:r>
    </w:p>
    <w:p w:rsidR="001C27DC" w:rsidRDefault="001C27DC" w:rsidP="001C27DC">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Day 3-Class discussion: Thinking of the video we viewed yesterday, what made someone a good citizen?  Good citizens follow rules and laws, what are some rules we </w:t>
      </w:r>
      <w:r w:rsidR="004626FD">
        <w:rPr>
          <w:rFonts w:ascii="Times New Roman" w:hAnsi="Times New Roman" w:cs="Times New Roman"/>
          <w:sz w:val="24"/>
          <w:szCs w:val="24"/>
        </w:rPr>
        <w:t>follow</w:t>
      </w:r>
      <w:r>
        <w:rPr>
          <w:rFonts w:ascii="Times New Roman" w:hAnsi="Times New Roman" w:cs="Times New Roman"/>
          <w:sz w:val="24"/>
          <w:szCs w:val="24"/>
        </w:rPr>
        <w:t>? (leads into exploration)</w:t>
      </w:r>
    </w:p>
    <w:p w:rsidR="008F5F09" w:rsidRDefault="008F5F09"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Exploration (</w:t>
      </w:r>
      <w:r w:rsidR="001C27DC" w:rsidRPr="00EC2FDE">
        <w:rPr>
          <w:rFonts w:ascii="Times New Roman" w:hAnsi="Times New Roman" w:cs="Times New Roman"/>
          <w:b/>
          <w:sz w:val="24"/>
          <w:szCs w:val="24"/>
        </w:rPr>
        <w:t>10</w:t>
      </w:r>
      <w:r w:rsidRPr="00EC2FDE">
        <w:rPr>
          <w:rFonts w:ascii="Times New Roman" w:hAnsi="Times New Roman" w:cs="Times New Roman"/>
          <w:b/>
          <w:sz w:val="24"/>
          <w:szCs w:val="24"/>
        </w:rPr>
        <w:t xml:space="preserve"> minutes</w:t>
      </w:r>
      <w:r w:rsidR="001C27DC" w:rsidRPr="00EC2FDE">
        <w:rPr>
          <w:rFonts w:ascii="Times New Roman" w:hAnsi="Times New Roman" w:cs="Times New Roman"/>
          <w:b/>
          <w:sz w:val="24"/>
          <w:szCs w:val="24"/>
        </w:rPr>
        <w:t>/Day 3</w:t>
      </w:r>
      <w:r w:rsidRPr="00EC2FDE">
        <w:rPr>
          <w:rFonts w:ascii="Times New Roman" w:hAnsi="Times New Roman" w:cs="Times New Roman"/>
          <w:b/>
          <w:sz w:val="24"/>
          <w:szCs w:val="24"/>
        </w:rPr>
        <w:t>):</w:t>
      </w:r>
      <w:r w:rsidRPr="008F5F09">
        <w:rPr>
          <w:rFonts w:ascii="Times New Roman" w:hAnsi="Times New Roman" w:cs="Times New Roman"/>
          <w:sz w:val="24"/>
          <w:szCs w:val="24"/>
        </w:rPr>
        <w:t xml:space="preserve">  </w:t>
      </w:r>
      <w:r w:rsidR="001C27DC">
        <w:rPr>
          <w:rFonts w:ascii="Times New Roman" w:hAnsi="Times New Roman" w:cs="Times New Roman"/>
          <w:sz w:val="24"/>
          <w:szCs w:val="24"/>
        </w:rPr>
        <w:t xml:space="preserve">Students think of and illustrate a rule that they </w:t>
      </w:r>
      <w:r w:rsidR="004626FD">
        <w:rPr>
          <w:rFonts w:ascii="Times New Roman" w:hAnsi="Times New Roman" w:cs="Times New Roman"/>
          <w:sz w:val="24"/>
          <w:szCs w:val="24"/>
        </w:rPr>
        <w:t>follow</w:t>
      </w:r>
      <w:r w:rsidR="001C27DC">
        <w:rPr>
          <w:rFonts w:ascii="Times New Roman" w:hAnsi="Times New Roman" w:cs="Times New Roman"/>
          <w:sz w:val="24"/>
          <w:szCs w:val="24"/>
        </w:rPr>
        <w:t>.</w:t>
      </w:r>
    </w:p>
    <w:p w:rsidR="008F5F09" w:rsidRDefault="004626FD"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Explanation (10</w:t>
      </w:r>
      <w:r w:rsidR="008F5F09" w:rsidRPr="00EC2FDE">
        <w:rPr>
          <w:rFonts w:ascii="Times New Roman" w:hAnsi="Times New Roman" w:cs="Times New Roman"/>
          <w:b/>
          <w:sz w:val="24"/>
          <w:szCs w:val="24"/>
        </w:rPr>
        <w:t xml:space="preserve"> minutes):</w:t>
      </w:r>
      <w:r w:rsidR="008F5F09" w:rsidRPr="008F5F09">
        <w:rPr>
          <w:rFonts w:ascii="Times New Roman" w:hAnsi="Times New Roman" w:cs="Times New Roman"/>
          <w:sz w:val="24"/>
          <w:szCs w:val="24"/>
        </w:rPr>
        <w:t xml:space="preserve">  </w:t>
      </w:r>
      <w:r w:rsidR="001C27DC">
        <w:rPr>
          <w:rFonts w:ascii="Times New Roman" w:hAnsi="Times New Roman" w:cs="Times New Roman"/>
          <w:sz w:val="24"/>
          <w:szCs w:val="24"/>
        </w:rPr>
        <w:t>Students sit in a circle with their paper- Students share their rules a</w:t>
      </w:r>
      <w:r>
        <w:rPr>
          <w:rFonts w:ascii="Times New Roman" w:hAnsi="Times New Roman" w:cs="Times New Roman"/>
          <w:sz w:val="24"/>
          <w:szCs w:val="24"/>
        </w:rPr>
        <w:t>nd illustrations with the class</w:t>
      </w:r>
    </w:p>
    <w:p w:rsidR="008F5F09" w:rsidRPr="00EC2FDE" w:rsidRDefault="008F5F09" w:rsidP="00EC2FDE">
      <w:pPr>
        <w:ind w:left="1440"/>
        <w:rPr>
          <w:rFonts w:ascii="Times New Roman" w:hAnsi="Times New Roman" w:cs="Times New Roman"/>
          <w:sz w:val="24"/>
          <w:szCs w:val="24"/>
        </w:rPr>
      </w:pPr>
      <w:r w:rsidRPr="00EC2FDE">
        <w:rPr>
          <w:rFonts w:ascii="Times New Roman" w:hAnsi="Times New Roman" w:cs="Times New Roman"/>
          <w:b/>
          <w:sz w:val="24"/>
          <w:szCs w:val="24"/>
        </w:rPr>
        <w:t>Extension (5 minutes):</w:t>
      </w:r>
      <w:r w:rsidRPr="00EC2FDE">
        <w:rPr>
          <w:rFonts w:ascii="Times New Roman" w:hAnsi="Times New Roman" w:cs="Times New Roman"/>
          <w:sz w:val="24"/>
          <w:szCs w:val="24"/>
        </w:rPr>
        <w:t xml:space="preserve"> </w:t>
      </w:r>
      <w:r w:rsidR="004626FD" w:rsidRPr="00EC2FDE">
        <w:rPr>
          <w:rFonts w:ascii="Times New Roman" w:hAnsi="Times New Roman" w:cs="Times New Roman"/>
          <w:sz w:val="24"/>
          <w:szCs w:val="24"/>
        </w:rPr>
        <w:t>After the students share their illustration we will sort the rules into classroom rules, playground rules, and community rules.  After sorting the rules, teacher creates three class books:  Classroom Rules, Playground Rules, and Community Rules.  The books will be available for students to look at during silent reading.</w:t>
      </w:r>
    </w:p>
    <w:p w:rsidR="00AB29B9" w:rsidRPr="00AB29B9" w:rsidRDefault="008F5F09"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Evaluation (</w:t>
      </w:r>
      <w:r w:rsidR="00AB29B9" w:rsidRPr="00EC2FDE">
        <w:rPr>
          <w:rFonts w:ascii="Times New Roman" w:hAnsi="Times New Roman" w:cs="Times New Roman"/>
          <w:b/>
          <w:sz w:val="24"/>
          <w:szCs w:val="24"/>
        </w:rPr>
        <w:t>1 on 1 oral assessment during centers time</w:t>
      </w:r>
      <w:r w:rsidRPr="008F5F09">
        <w:rPr>
          <w:rFonts w:ascii="Times New Roman" w:hAnsi="Times New Roman" w:cs="Times New Roman"/>
          <w:sz w:val="24"/>
          <w:szCs w:val="24"/>
        </w:rPr>
        <w:t xml:space="preserve">): </w:t>
      </w:r>
      <w:r w:rsidR="00AB29B9">
        <w:rPr>
          <w:rFonts w:ascii="Times New Roman" w:hAnsi="Times New Roman" w:cs="Times New Roman"/>
          <w:sz w:val="24"/>
          <w:szCs w:val="24"/>
        </w:rPr>
        <w:t>Students will answer: Why do we have rules and laws?  Assessment will be graded by credit/no credit depending on student answers.</w:t>
      </w:r>
    </w:p>
    <w:p w:rsidR="008F5F09" w:rsidRPr="00EC2FDE" w:rsidRDefault="008F5F09" w:rsidP="008F5F09">
      <w:pPr>
        <w:rPr>
          <w:rFonts w:ascii="Times New Roman" w:hAnsi="Times New Roman" w:cs="Times New Roman"/>
          <w:b/>
          <w:sz w:val="24"/>
          <w:szCs w:val="24"/>
        </w:rPr>
      </w:pPr>
      <w:r w:rsidRPr="00EC2FDE">
        <w:rPr>
          <w:rFonts w:ascii="Times New Roman" w:hAnsi="Times New Roman" w:cs="Times New Roman"/>
          <w:b/>
          <w:sz w:val="24"/>
          <w:szCs w:val="24"/>
        </w:rPr>
        <w:t>Materials and Resources:</w:t>
      </w:r>
    </w:p>
    <w:p w:rsidR="008F5F09" w:rsidRDefault="008F5F09" w:rsidP="008F5F0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Projector</w:t>
      </w:r>
    </w:p>
    <w:p w:rsidR="008F5F09" w:rsidRDefault="008F5F09" w:rsidP="008F5F0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United Streaming Access to Video</w:t>
      </w:r>
    </w:p>
    <w:p w:rsidR="00DE3547" w:rsidRPr="00B43608" w:rsidRDefault="001C27DC" w:rsidP="00B4360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Student paper for rules illustration</w:t>
      </w:r>
    </w:p>
    <w:p w:rsidR="00D83F80" w:rsidRDefault="00D83F80" w:rsidP="00D83F80">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Lesson Plan 3-Patriotic Symbols</w:t>
      </w:r>
      <w:r w:rsidR="00DE3547">
        <w:rPr>
          <w:rFonts w:ascii="Times New Roman" w:hAnsi="Times New Roman" w:cs="Times New Roman"/>
          <w:b/>
          <w:sz w:val="24"/>
          <w:szCs w:val="24"/>
          <w:u w:val="single"/>
        </w:rPr>
        <w:t>/Flag</w:t>
      </w:r>
    </w:p>
    <w:p w:rsidR="00D83F80" w:rsidRPr="008F5F09" w:rsidRDefault="00EC2FDE" w:rsidP="00D83F80">
      <w:pPr>
        <w:rPr>
          <w:rFonts w:ascii="Times New Roman" w:hAnsi="Times New Roman" w:cs="Times New Roman"/>
          <w:sz w:val="24"/>
          <w:szCs w:val="24"/>
        </w:rPr>
      </w:pPr>
      <w:r w:rsidRPr="00EC2FDE">
        <w:rPr>
          <w:rFonts w:ascii="Times New Roman" w:hAnsi="Times New Roman" w:cs="Times New Roman"/>
          <w:b/>
          <w:sz w:val="24"/>
          <w:szCs w:val="24"/>
        </w:rPr>
        <w:t xml:space="preserve"> Concept:</w:t>
      </w:r>
      <w:r>
        <w:rPr>
          <w:rFonts w:ascii="Times New Roman" w:hAnsi="Times New Roman" w:cs="Times New Roman"/>
          <w:sz w:val="24"/>
          <w:szCs w:val="24"/>
        </w:rPr>
        <w:t xml:space="preserve"> Patriotic Symbols (35 </w:t>
      </w:r>
      <w:r w:rsidR="00D83F80" w:rsidRPr="008F5F09">
        <w:rPr>
          <w:rFonts w:ascii="Times New Roman" w:hAnsi="Times New Roman" w:cs="Times New Roman"/>
          <w:sz w:val="24"/>
          <w:szCs w:val="24"/>
        </w:rPr>
        <w:t>Minutes</w:t>
      </w:r>
      <w:r w:rsidR="00D83F80">
        <w:rPr>
          <w:rFonts w:ascii="Times New Roman" w:hAnsi="Times New Roman" w:cs="Times New Roman"/>
          <w:sz w:val="24"/>
          <w:szCs w:val="24"/>
        </w:rPr>
        <w:t>/Day 4</w:t>
      </w:r>
      <w:r w:rsidR="00D83F80" w:rsidRPr="008F5F09">
        <w:rPr>
          <w:rFonts w:ascii="Times New Roman" w:hAnsi="Times New Roman" w:cs="Times New Roman"/>
          <w:sz w:val="24"/>
          <w:szCs w:val="24"/>
        </w:rPr>
        <w:t>)</w:t>
      </w:r>
    </w:p>
    <w:p w:rsidR="00D83F80" w:rsidRDefault="00D83F80" w:rsidP="00D83F80">
      <w:pPr>
        <w:rPr>
          <w:rFonts w:ascii="Times New Roman" w:hAnsi="Times New Roman" w:cs="Times New Roman"/>
          <w:sz w:val="24"/>
          <w:szCs w:val="24"/>
        </w:rPr>
      </w:pPr>
    </w:p>
    <w:p w:rsidR="00D83F80" w:rsidRPr="00EC2FDE" w:rsidRDefault="00D83F80" w:rsidP="00D83F80">
      <w:pPr>
        <w:rPr>
          <w:rFonts w:ascii="Times New Roman" w:hAnsi="Times New Roman" w:cs="Times New Roman"/>
          <w:b/>
          <w:sz w:val="24"/>
          <w:szCs w:val="24"/>
        </w:rPr>
      </w:pPr>
      <w:r w:rsidRPr="00EC2FDE">
        <w:rPr>
          <w:rFonts w:ascii="Times New Roman" w:hAnsi="Times New Roman" w:cs="Times New Roman"/>
          <w:b/>
          <w:sz w:val="24"/>
          <w:szCs w:val="24"/>
        </w:rPr>
        <w:t xml:space="preserve">Lesson Objective: </w:t>
      </w:r>
    </w:p>
    <w:p w:rsidR="00D83F80" w:rsidRDefault="00C65E67" w:rsidP="00D83F80">
      <w:pPr>
        <w:rPr>
          <w:rFonts w:ascii="Times New Roman" w:hAnsi="Times New Roman" w:cs="Times New Roman"/>
          <w:sz w:val="24"/>
          <w:szCs w:val="24"/>
        </w:rPr>
      </w:pPr>
      <w:r>
        <w:rPr>
          <w:rFonts w:ascii="Times New Roman" w:hAnsi="Times New Roman" w:cs="Times New Roman"/>
          <w:sz w:val="24"/>
          <w:szCs w:val="24"/>
        </w:rPr>
        <w:t>Students will be able to produce a drawing of the flag (including, rectangular shape, red and white stripes, and blue rectangle with white stars in upper corner).  (Bloom’s:</w:t>
      </w:r>
      <w:r w:rsidR="00DE3547">
        <w:rPr>
          <w:rFonts w:ascii="Times New Roman" w:hAnsi="Times New Roman" w:cs="Times New Roman"/>
          <w:sz w:val="24"/>
          <w:szCs w:val="24"/>
        </w:rPr>
        <w:t xml:space="preserve"> Knowledge)</w:t>
      </w:r>
    </w:p>
    <w:p w:rsidR="00EE2C2F" w:rsidRDefault="00EE2C2F" w:rsidP="00D83F80">
      <w:pPr>
        <w:rPr>
          <w:rFonts w:ascii="Times New Roman" w:hAnsi="Times New Roman" w:cs="Times New Roman"/>
          <w:sz w:val="24"/>
          <w:szCs w:val="24"/>
        </w:rPr>
      </w:pPr>
    </w:p>
    <w:p w:rsidR="00D83F80" w:rsidRPr="00EC2FDE" w:rsidRDefault="00D83F80" w:rsidP="00D83F80">
      <w:pPr>
        <w:rPr>
          <w:rFonts w:ascii="Times New Roman" w:hAnsi="Times New Roman" w:cs="Times New Roman"/>
          <w:b/>
          <w:sz w:val="24"/>
          <w:szCs w:val="24"/>
        </w:rPr>
      </w:pPr>
      <w:r w:rsidRPr="00EC2FDE">
        <w:rPr>
          <w:rFonts w:ascii="Times New Roman" w:hAnsi="Times New Roman" w:cs="Times New Roman"/>
          <w:b/>
          <w:sz w:val="24"/>
          <w:szCs w:val="24"/>
        </w:rPr>
        <w:t>Procedures:</w:t>
      </w:r>
    </w:p>
    <w:p w:rsidR="00D83F80" w:rsidRDefault="00D83F80" w:rsidP="00D83F80">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Engagement (</w:t>
      </w:r>
      <w:r w:rsidR="00EC2FDE" w:rsidRPr="00EC2FDE">
        <w:rPr>
          <w:rFonts w:ascii="Times New Roman" w:hAnsi="Times New Roman" w:cs="Times New Roman"/>
          <w:b/>
          <w:sz w:val="24"/>
          <w:szCs w:val="24"/>
        </w:rPr>
        <w:t>10</w:t>
      </w:r>
      <w:r w:rsidRPr="00EC2FDE">
        <w:rPr>
          <w:rFonts w:ascii="Times New Roman" w:hAnsi="Times New Roman" w:cs="Times New Roman"/>
          <w:b/>
          <w:sz w:val="24"/>
          <w:szCs w:val="24"/>
        </w:rPr>
        <w:t xml:space="preserve"> minutes/Day 4</w:t>
      </w:r>
      <w:r w:rsidRPr="008F5F09">
        <w:rPr>
          <w:rFonts w:ascii="Times New Roman" w:hAnsi="Times New Roman" w:cs="Times New Roman"/>
          <w:sz w:val="24"/>
          <w:szCs w:val="24"/>
        </w:rPr>
        <w:t xml:space="preserve">): </w:t>
      </w:r>
      <w:r>
        <w:rPr>
          <w:rFonts w:ascii="Times New Roman" w:hAnsi="Times New Roman" w:cs="Times New Roman"/>
          <w:sz w:val="24"/>
          <w:szCs w:val="24"/>
        </w:rPr>
        <w:t>Students will complete the patriotic symbols pre assessment</w:t>
      </w:r>
      <w:r w:rsidR="00EE2C2F">
        <w:rPr>
          <w:rFonts w:ascii="Times New Roman" w:hAnsi="Times New Roman" w:cs="Times New Roman"/>
          <w:sz w:val="24"/>
          <w:szCs w:val="24"/>
        </w:rPr>
        <w:t xml:space="preserve"> (in pre assessment section)</w:t>
      </w:r>
      <w:r>
        <w:rPr>
          <w:rFonts w:ascii="Times New Roman" w:hAnsi="Times New Roman" w:cs="Times New Roman"/>
          <w:sz w:val="24"/>
          <w:szCs w:val="24"/>
        </w:rPr>
        <w:t xml:space="preserve">. </w:t>
      </w:r>
      <w:r w:rsidR="00C65E67">
        <w:rPr>
          <w:rFonts w:ascii="Times New Roman" w:hAnsi="Times New Roman" w:cs="Times New Roman"/>
          <w:sz w:val="24"/>
          <w:szCs w:val="24"/>
        </w:rPr>
        <w:t>After pre assessments are completed teacher will pass out flannel pieces.</w:t>
      </w:r>
      <w:r w:rsidR="00DE3547">
        <w:rPr>
          <w:rFonts w:ascii="Times New Roman" w:hAnsi="Times New Roman" w:cs="Times New Roman"/>
          <w:sz w:val="24"/>
          <w:szCs w:val="24"/>
        </w:rPr>
        <w:t xml:space="preserve">  Tell students that these are pieces to a puzzle.  Ask them what they think the puzzle will look like when it is put together.</w:t>
      </w:r>
    </w:p>
    <w:p w:rsidR="00D83F80" w:rsidRPr="00D83F80" w:rsidRDefault="00D83F80" w:rsidP="00D83F80">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Exploration (</w:t>
      </w:r>
      <w:r w:rsidR="00C65E67" w:rsidRPr="00EC2FDE">
        <w:rPr>
          <w:rFonts w:ascii="Times New Roman" w:hAnsi="Times New Roman" w:cs="Times New Roman"/>
          <w:b/>
          <w:sz w:val="24"/>
          <w:szCs w:val="24"/>
        </w:rPr>
        <w:t>5</w:t>
      </w:r>
      <w:r w:rsidRPr="00EC2FDE">
        <w:rPr>
          <w:rFonts w:ascii="Times New Roman" w:hAnsi="Times New Roman" w:cs="Times New Roman"/>
          <w:b/>
          <w:sz w:val="24"/>
          <w:szCs w:val="24"/>
        </w:rPr>
        <w:t xml:space="preserve"> minutes):</w:t>
      </w:r>
      <w:r w:rsidRPr="008F5F09">
        <w:rPr>
          <w:rFonts w:ascii="Times New Roman" w:hAnsi="Times New Roman" w:cs="Times New Roman"/>
          <w:sz w:val="24"/>
          <w:szCs w:val="24"/>
        </w:rPr>
        <w:t xml:space="preserve">  </w:t>
      </w:r>
      <w:r w:rsidR="00DE3547">
        <w:rPr>
          <w:rFonts w:ascii="Times New Roman" w:hAnsi="Times New Roman" w:cs="Times New Roman"/>
          <w:sz w:val="24"/>
          <w:szCs w:val="24"/>
        </w:rPr>
        <w:t>Teacher reads “A Flag for Our Country”</w:t>
      </w:r>
    </w:p>
    <w:p w:rsidR="00D83F80" w:rsidRDefault="00D83F80" w:rsidP="00D83F80">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Explanation (10 minutes):</w:t>
      </w:r>
      <w:r w:rsidRPr="008F5F09">
        <w:rPr>
          <w:rFonts w:ascii="Times New Roman" w:hAnsi="Times New Roman" w:cs="Times New Roman"/>
          <w:sz w:val="24"/>
          <w:szCs w:val="24"/>
        </w:rPr>
        <w:t xml:space="preserve">  </w:t>
      </w:r>
      <w:r w:rsidR="008B5F20">
        <w:rPr>
          <w:rFonts w:ascii="Times New Roman" w:hAnsi="Times New Roman" w:cs="Times New Roman"/>
          <w:sz w:val="24"/>
          <w:szCs w:val="24"/>
        </w:rPr>
        <w:t>Why did the people want a flag?  What shape of flag do we have today?  (have student place rectangle on board)  Next, the people added stripes, What color were they?  Are they in any type of pattern?  Now our flag looks almost like the real one, what else do we need?  Students add blue rectangle and stars.</w:t>
      </w:r>
    </w:p>
    <w:p w:rsidR="00C65E67" w:rsidRDefault="00D83F80" w:rsidP="00D83F80">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Extension (5 minutes):</w:t>
      </w:r>
      <w:r w:rsidRPr="008F5F09">
        <w:rPr>
          <w:rFonts w:ascii="Times New Roman" w:hAnsi="Times New Roman" w:cs="Times New Roman"/>
          <w:sz w:val="24"/>
          <w:szCs w:val="24"/>
        </w:rPr>
        <w:t xml:space="preserve"> </w:t>
      </w:r>
      <w:r w:rsidR="008B5F20">
        <w:rPr>
          <w:rFonts w:ascii="Times New Roman" w:hAnsi="Times New Roman" w:cs="Times New Roman"/>
          <w:sz w:val="24"/>
          <w:szCs w:val="24"/>
        </w:rPr>
        <w:t>Class discussion: Where do we see flags?  Why do we have them?</w:t>
      </w:r>
    </w:p>
    <w:p w:rsidR="008B5F20" w:rsidRDefault="00D83F80" w:rsidP="00D83F80">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Evaluation (</w:t>
      </w:r>
      <w:r w:rsidR="008B5F20" w:rsidRPr="00EC2FDE">
        <w:rPr>
          <w:rFonts w:ascii="Times New Roman" w:hAnsi="Times New Roman" w:cs="Times New Roman"/>
          <w:b/>
          <w:sz w:val="24"/>
          <w:szCs w:val="24"/>
        </w:rPr>
        <w:t>5</w:t>
      </w:r>
      <w:r w:rsidRPr="00EC2FDE">
        <w:rPr>
          <w:rFonts w:ascii="Times New Roman" w:hAnsi="Times New Roman" w:cs="Times New Roman"/>
          <w:b/>
          <w:sz w:val="24"/>
          <w:szCs w:val="24"/>
        </w:rPr>
        <w:t xml:space="preserve"> minutes):</w:t>
      </w:r>
      <w:r w:rsidRPr="008F5F09">
        <w:rPr>
          <w:rFonts w:ascii="Times New Roman" w:hAnsi="Times New Roman" w:cs="Times New Roman"/>
          <w:sz w:val="24"/>
          <w:szCs w:val="24"/>
        </w:rPr>
        <w:t xml:space="preserve"> </w:t>
      </w:r>
      <w:r w:rsidR="008B5F20">
        <w:rPr>
          <w:rFonts w:ascii="Times New Roman" w:hAnsi="Times New Roman" w:cs="Times New Roman"/>
          <w:sz w:val="24"/>
          <w:szCs w:val="24"/>
        </w:rPr>
        <w:t xml:space="preserve">(teacher </w:t>
      </w:r>
      <w:r w:rsidR="00EC2FDE">
        <w:rPr>
          <w:rFonts w:ascii="Times New Roman" w:hAnsi="Times New Roman" w:cs="Times New Roman"/>
          <w:sz w:val="24"/>
          <w:szCs w:val="24"/>
        </w:rPr>
        <w:t xml:space="preserve">will </w:t>
      </w:r>
      <w:r w:rsidR="008B5F20">
        <w:rPr>
          <w:rFonts w:ascii="Times New Roman" w:hAnsi="Times New Roman" w:cs="Times New Roman"/>
          <w:sz w:val="24"/>
          <w:szCs w:val="24"/>
        </w:rPr>
        <w:t xml:space="preserve">put all flags away) Thinking about the flag, do your best to draw a picture of how our flag looks today.  </w:t>
      </w:r>
    </w:p>
    <w:p w:rsidR="00D83F80" w:rsidRPr="00AB29B9" w:rsidRDefault="008B5F20" w:rsidP="00D83F80">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Closure: Today we learned about the flag, there are many other symbols that represent USA.  We will be discussing some of the other symbols tomorrow.  </w:t>
      </w:r>
    </w:p>
    <w:p w:rsidR="00D83F80" w:rsidRPr="00EC2FDE" w:rsidRDefault="00D83F80" w:rsidP="00D83F80">
      <w:pPr>
        <w:rPr>
          <w:rFonts w:ascii="Times New Roman" w:hAnsi="Times New Roman" w:cs="Times New Roman"/>
          <w:b/>
          <w:sz w:val="24"/>
          <w:szCs w:val="24"/>
        </w:rPr>
      </w:pPr>
      <w:r w:rsidRPr="00EC2FDE">
        <w:rPr>
          <w:rFonts w:ascii="Times New Roman" w:hAnsi="Times New Roman" w:cs="Times New Roman"/>
          <w:b/>
          <w:sz w:val="24"/>
          <w:szCs w:val="24"/>
        </w:rPr>
        <w:t>Materials and Resources:</w:t>
      </w:r>
    </w:p>
    <w:p w:rsidR="008B5F20" w:rsidRDefault="00EC2FDE" w:rsidP="00D83F8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Copies of </w:t>
      </w:r>
      <w:r w:rsidR="008B5F20">
        <w:rPr>
          <w:rFonts w:ascii="Times New Roman" w:hAnsi="Times New Roman" w:cs="Times New Roman"/>
          <w:sz w:val="24"/>
          <w:szCs w:val="24"/>
        </w:rPr>
        <w:t>Pre Assessment sheet</w:t>
      </w:r>
    </w:p>
    <w:p w:rsidR="00D83F80" w:rsidRDefault="008B5F20" w:rsidP="00D83F8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Book “A Flag for Our Country”</w:t>
      </w:r>
    </w:p>
    <w:p w:rsidR="008B5F20" w:rsidRDefault="008B5F20" w:rsidP="00D83F8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Flannel flag pieces</w:t>
      </w:r>
    </w:p>
    <w:p w:rsidR="00EC2FDE" w:rsidRDefault="00EC2FDE" w:rsidP="00EE77E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Student paper for flag illustration</w:t>
      </w:r>
    </w:p>
    <w:p w:rsidR="00EE77ED" w:rsidRDefault="00EE77ED" w:rsidP="00EE77ED">
      <w:pPr>
        <w:rPr>
          <w:rFonts w:ascii="Times New Roman" w:hAnsi="Times New Roman" w:cs="Times New Roman"/>
          <w:sz w:val="24"/>
          <w:szCs w:val="24"/>
        </w:rPr>
      </w:pPr>
    </w:p>
    <w:p w:rsidR="00EE77ED" w:rsidRDefault="00EE77ED" w:rsidP="00EE77ED">
      <w:pPr>
        <w:rPr>
          <w:rFonts w:ascii="Times New Roman" w:hAnsi="Times New Roman" w:cs="Times New Roman"/>
          <w:sz w:val="24"/>
          <w:szCs w:val="24"/>
        </w:rPr>
      </w:pPr>
    </w:p>
    <w:p w:rsidR="00EE77ED" w:rsidRPr="00EE77ED" w:rsidRDefault="00EE77ED" w:rsidP="00EE77ED">
      <w:pPr>
        <w:rPr>
          <w:rFonts w:ascii="Times New Roman" w:hAnsi="Times New Roman" w:cs="Times New Roman"/>
          <w:sz w:val="24"/>
          <w:szCs w:val="24"/>
        </w:rPr>
      </w:pPr>
    </w:p>
    <w:p w:rsidR="00EC2FDE" w:rsidRDefault="005C0639" w:rsidP="00EC2FDE">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Lesson Plan 4</w:t>
      </w:r>
      <w:r w:rsidR="00EC2FDE">
        <w:rPr>
          <w:rFonts w:ascii="Times New Roman" w:hAnsi="Times New Roman" w:cs="Times New Roman"/>
          <w:b/>
          <w:sz w:val="24"/>
          <w:szCs w:val="24"/>
          <w:u w:val="single"/>
        </w:rPr>
        <w:t>-Patriotic Symbols</w:t>
      </w:r>
    </w:p>
    <w:p w:rsidR="00EC2FDE" w:rsidRPr="008F5F09" w:rsidRDefault="00EC2FDE" w:rsidP="00EC2FDE">
      <w:pPr>
        <w:rPr>
          <w:rFonts w:ascii="Times New Roman" w:hAnsi="Times New Roman" w:cs="Times New Roman"/>
          <w:sz w:val="24"/>
          <w:szCs w:val="24"/>
        </w:rPr>
      </w:pPr>
      <w:r w:rsidRPr="00EC2FDE">
        <w:rPr>
          <w:rFonts w:ascii="Times New Roman" w:hAnsi="Times New Roman" w:cs="Times New Roman"/>
          <w:b/>
          <w:sz w:val="24"/>
          <w:szCs w:val="24"/>
        </w:rPr>
        <w:t xml:space="preserve"> Concept:</w:t>
      </w:r>
      <w:r>
        <w:rPr>
          <w:rFonts w:ascii="Times New Roman" w:hAnsi="Times New Roman" w:cs="Times New Roman"/>
          <w:sz w:val="24"/>
          <w:szCs w:val="24"/>
        </w:rPr>
        <w:t xml:space="preserve"> Patriotic Symbols (35 </w:t>
      </w:r>
      <w:r w:rsidRPr="008F5F09">
        <w:rPr>
          <w:rFonts w:ascii="Times New Roman" w:hAnsi="Times New Roman" w:cs="Times New Roman"/>
          <w:sz w:val="24"/>
          <w:szCs w:val="24"/>
        </w:rPr>
        <w:t>Minutes</w:t>
      </w:r>
      <w:r>
        <w:rPr>
          <w:rFonts w:ascii="Times New Roman" w:hAnsi="Times New Roman" w:cs="Times New Roman"/>
          <w:sz w:val="24"/>
          <w:szCs w:val="24"/>
        </w:rPr>
        <w:t>/Day 5</w:t>
      </w:r>
      <w:r w:rsidRPr="008F5F09">
        <w:rPr>
          <w:rFonts w:ascii="Times New Roman" w:hAnsi="Times New Roman" w:cs="Times New Roman"/>
          <w:sz w:val="24"/>
          <w:szCs w:val="24"/>
        </w:rPr>
        <w:t>)</w:t>
      </w:r>
    </w:p>
    <w:p w:rsidR="00EC2FDE" w:rsidRDefault="00EC2FDE" w:rsidP="00EC2FDE">
      <w:pPr>
        <w:rPr>
          <w:rFonts w:ascii="Times New Roman" w:hAnsi="Times New Roman" w:cs="Times New Roman"/>
          <w:sz w:val="24"/>
          <w:szCs w:val="24"/>
        </w:rPr>
      </w:pPr>
    </w:p>
    <w:p w:rsidR="00EC2FDE" w:rsidRPr="00EC2FDE" w:rsidRDefault="00EC2FDE" w:rsidP="00EC2FDE">
      <w:pPr>
        <w:rPr>
          <w:rFonts w:ascii="Times New Roman" w:hAnsi="Times New Roman" w:cs="Times New Roman"/>
          <w:b/>
          <w:sz w:val="24"/>
          <w:szCs w:val="24"/>
        </w:rPr>
      </w:pPr>
      <w:r w:rsidRPr="00EC2FDE">
        <w:rPr>
          <w:rFonts w:ascii="Times New Roman" w:hAnsi="Times New Roman" w:cs="Times New Roman"/>
          <w:b/>
          <w:sz w:val="24"/>
          <w:szCs w:val="24"/>
        </w:rPr>
        <w:t xml:space="preserve">Lesson Objective: </w:t>
      </w:r>
    </w:p>
    <w:p w:rsidR="00FB069D" w:rsidRDefault="00EC2FDE" w:rsidP="00EC2FDE">
      <w:pPr>
        <w:rPr>
          <w:rFonts w:ascii="Times New Roman" w:hAnsi="Times New Roman" w:cs="Times New Roman"/>
          <w:sz w:val="24"/>
          <w:szCs w:val="24"/>
        </w:rPr>
      </w:pPr>
      <w:r w:rsidRPr="00A14689">
        <w:rPr>
          <w:rFonts w:ascii="Times New Roman" w:hAnsi="Times New Roman" w:cs="Times New Roman"/>
          <w:sz w:val="24"/>
          <w:szCs w:val="24"/>
        </w:rPr>
        <w:t>Students will identify pictures that represent the United States/Patriotism and pictures that do not.  (Bloom’s: Analysis)</w:t>
      </w:r>
    </w:p>
    <w:p w:rsidR="00EE2C2F" w:rsidRPr="008F5F09" w:rsidRDefault="00FB069D" w:rsidP="00EE2C2F">
      <w:pPr>
        <w:rPr>
          <w:rFonts w:ascii="Times New Roman" w:hAnsi="Times New Roman" w:cs="Times New Roman"/>
          <w:sz w:val="24"/>
          <w:szCs w:val="24"/>
        </w:rPr>
      </w:pPr>
      <w:r>
        <w:rPr>
          <w:rFonts w:ascii="Times New Roman" w:hAnsi="Times New Roman" w:cs="Times New Roman"/>
          <w:sz w:val="24"/>
          <w:szCs w:val="24"/>
        </w:rPr>
        <w:t>Students will create their own family/home symbol, something that represents their family.</w:t>
      </w:r>
      <w:r w:rsidR="00EE77ED">
        <w:rPr>
          <w:rFonts w:ascii="Times New Roman" w:hAnsi="Times New Roman" w:cs="Times New Roman"/>
          <w:sz w:val="24"/>
          <w:szCs w:val="24"/>
        </w:rPr>
        <w:t xml:space="preserve"> (Bloom’s: Synthesis)</w:t>
      </w:r>
    </w:p>
    <w:p w:rsidR="00EC2FDE" w:rsidRDefault="00EC2FDE" w:rsidP="00EC2FDE">
      <w:pPr>
        <w:rPr>
          <w:rFonts w:ascii="Times New Roman" w:hAnsi="Times New Roman" w:cs="Times New Roman"/>
          <w:sz w:val="24"/>
          <w:szCs w:val="24"/>
        </w:rPr>
      </w:pPr>
    </w:p>
    <w:p w:rsidR="00EC2FDE" w:rsidRPr="00EC2FDE" w:rsidRDefault="00EC2FDE" w:rsidP="00EC2FDE">
      <w:pPr>
        <w:rPr>
          <w:rFonts w:ascii="Times New Roman" w:hAnsi="Times New Roman" w:cs="Times New Roman"/>
          <w:b/>
          <w:sz w:val="24"/>
          <w:szCs w:val="24"/>
        </w:rPr>
      </w:pPr>
      <w:r w:rsidRPr="00EC2FDE">
        <w:rPr>
          <w:rFonts w:ascii="Times New Roman" w:hAnsi="Times New Roman" w:cs="Times New Roman"/>
          <w:b/>
          <w:sz w:val="24"/>
          <w:szCs w:val="24"/>
        </w:rPr>
        <w:t>Procedures:</w:t>
      </w:r>
    </w:p>
    <w:p w:rsidR="00EC2FDE" w:rsidRDefault="00EC2FDE"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Engagement (</w:t>
      </w:r>
      <w:r>
        <w:rPr>
          <w:rFonts w:ascii="Times New Roman" w:hAnsi="Times New Roman" w:cs="Times New Roman"/>
          <w:b/>
          <w:sz w:val="24"/>
          <w:szCs w:val="24"/>
        </w:rPr>
        <w:t>5</w:t>
      </w:r>
      <w:r w:rsidRPr="00EC2FDE">
        <w:rPr>
          <w:rFonts w:ascii="Times New Roman" w:hAnsi="Times New Roman" w:cs="Times New Roman"/>
          <w:b/>
          <w:sz w:val="24"/>
          <w:szCs w:val="24"/>
        </w:rPr>
        <w:t xml:space="preserve"> minutes</w:t>
      </w:r>
      <w:r>
        <w:rPr>
          <w:rFonts w:ascii="Times New Roman" w:hAnsi="Times New Roman" w:cs="Times New Roman"/>
          <w:b/>
          <w:sz w:val="24"/>
          <w:szCs w:val="24"/>
        </w:rPr>
        <w:t>/Day 5)</w:t>
      </w:r>
      <w:r w:rsidRPr="00EC2FDE">
        <w:rPr>
          <w:rFonts w:ascii="Times New Roman" w:hAnsi="Times New Roman" w:cs="Times New Roman"/>
          <w:b/>
          <w:sz w:val="24"/>
          <w:szCs w:val="24"/>
        </w:rPr>
        <w:t>:</w:t>
      </w:r>
      <w:r w:rsidRPr="008F5F09">
        <w:rPr>
          <w:rFonts w:ascii="Times New Roman" w:hAnsi="Times New Roman" w:cs="Times New Roman"/>
          <w:sz w:val="24"/>
          <w:szCs w:val="24"/>
        </w:rPr>
        <w:t xml:space="preserve"> </w:t>
      </w:r>
      <w:r>
        <w:rPr>
          <w:rFonts w:ascii="Times New Roman" w:hAnsi="Times New Roman" w:cs="Times New Roman"/>
          <w:sz w:val="24"/>
          <w:szCs w:val="24"/>
        </w:rPr>
        <w:t>Students will view US Symbols power point slide show created by Samantha Martin</w:t>
      </w:r>
    </w:p>
    <w:p w:rsidR="00EC2FDE" w:rsidRPr="00D83F80" w:rsidRDefault="00EC2FDE"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Exploration (5 minutes):</w:t>
      </w:r>
      <w:r w:rsidRPr="008F5F09">
        <w:rPr>
          <w:rFonts w:ascii="Times New Roman" w:hAnsi="Times New Roman" w:cs="Times New Roman"/>
          <w:sz w:val="24"/>
          <w:szCs w:val="24"/>
        </w:rPr>
        <w:t xml:space="preserve">  </w:t>
      </w:r>
      <w:r w:rsidR="00FB069D">
        <w:rPr>
          <w:rFonts w:ascii="Times New Roman" w:hAnsi="Times New Roman" w:cs="Times New Roman"/>
          <w:sz w:val="24"/>
          <w:szCs w:val="24"/>
        </w:rPr>
        <w:t xml:space="preserve">Class discussion: </w:t>
      </w:r>
      <w:r w:rsidR="001813C5">
        <w:rPr>
          <w:rFonts w:ascii="Times New Roman" w:hAnsi="Times New Roman" w:cs="Times New Roman"/>
          <w:sz w:val="24"/>
          <w:szCs w:val="24"/>
        </w:rPr>
        <w:t>What were some of the symbols that we saw in the power point?  Why are they important? (Liberty Bell, Flag, Statue of Liberty, Washington Monument, President, Pledge of Allegiance)</w:t>
      </w:r>
      <w:r w:rsidR="00FB069D">
        <w:rPr>
          <w:rFonts w:ascii="Times New Roman" w:hAnsi="Times New Roman" w:cs="Times New Roman"/>
          <w:sz w:val="24"/>
          <w:szCs w:val="24"/>
        </w:rPr>
        <w:t xml:space="preserve"> Books containing these symbols will be available for students to look at.</w:t>
      </w:r>
    </w:p>
    <w:p w:rsidR="00EC2FDE" w:rsidRDefault="00EC2FDE"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Explanation (</w:t>
      </w:r>
      <w:r w:rsidR="00FB069D">
        <w:rPr>
          <w:rFonts w:ascii="Times New Roman" w:hAnsi="Times New Roman" w:cs="Times New Roman"/>
          <w:b/>
          <w:sz w:val="24"/>
          <w:szCs w:val="24"/>
        </w:rPr>
        <w:t>5</w:t>
      </w:r>
      <w:r w:rsidRPr="00EC2FDE">
        <w:rPr>
          <w:rFonts w:ascii="Times New Roman" w:hAnsi="Times New Roman" w:cs="Times New Roman"/>
          <w:b/>
          <w:sz w:val="24"/>
          <w:szCs w:val="24"/>
        </w:rPr>
        <w:t xml:space="preserve"> minutes):</w:t>
      </w:r>
      <w:r w:rsidRPr="008F5F09">
        <w:rPr>
          <w:rFonts w:ascii="Times New Roman" w:hAnsi="Times New Roman" w:cs="Times New Roman"/>
          <w:sz w:val="24"/>
          <w:szCs w:val="24"/>
        </w:rPr>
        <w:t xml:space="preserve">  </w:t>
      </w:r>
      <w:r w:rsidR="00FB069D">
        <w:rPr>
          <w:rFonts w:ascii="Times New Roman" w:hAnsi="Times New Roman" w:cs="Times New Roman"/>
          <w:sz w:val="24"/>
          <w:szCs w:val="24"/>
        </w:rPr>
        <w:t>In table groups have students discuss why US Symbols are not things like poisonous snakes, guns, or bad songs.  What would people think of the US if our symbols were things like that?</w:t>
      </w:r>
    </w:p>
    <w:p w:rsidR="001813C5" w:rsidRDefault="00EC2FDE"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Extension (</w:t>
      </w:r>
      <w:r w:rsidR="00FB069D">
        <w:rPr>
          <w:rFonts w:ascii="Times New Roman" w:hAnsi="Times New Roman" w:cs="Times New Roman"/>
          <w:b/>
          <w:sz w:val="24"/>
          <w:szCs w:val="24"/>
        </w:rPr>
        <w:t>1</w:t>
      </w:r>
      <w:r w:rsidRPr="00EC2FDE">
        <w:rPr>
          <w:rFonts w:ascii="Times New Roman" w:hAnsi="Times New Roman" w:cs="Times New Roman"/>
          <w:b/>
          <w:sz w:val="24"/>
          <w:szCs w:val="24"/>
        </w:rPr>
        <w:t>5 minutes):</w:t>
      </w:r>
      <w:r w:rsidRPr="008F5F09">
        <w:rPr>
          <w:rFonts w:ascii="Times New Roman" w:hAnsi="Times New Roman" w:cs="Times New Roman"/>
          <w:sz w:val="24"/>
          <w:szCs w:val="24"/>
        </w:rPr>
        <w:t xml:space="preserve"> </w:t>
      </w:r>
      <w:r w:rsidR="00FB069D">
        <w:rPr>
          <w:rFonts w:ascii="Times New Roman" w:hAnsi="Times New Roman" w:cs="Times New Roman"/>
          <w:sz w:val="24"/>
          <w:szCs w:val="24"/>
        </w:rPr>
        <w:t>Have students create a family/home symbol using clay (example: heart, smile face, music note, animal…).  Students will share their family symbols and tell why they created what they did.</w:t>
      </w:r>
    </w:p>
    <w:p w:rsidR="00EC2FDE" w:rsidRDefault="00EC2FDE" w:rsidP="00EC2FDE">
      <w:pPr>
        <w:pStyle w:val="ListParagraph"/>
        <w:ind w:left="1440"/>
        <w:rPr>
          <w:rFonts w:ascii="Times New Roman" w:hAnsi="Times New Roman" w:cs="Times New Roman"/>
          <w:sz w:val="24"/>
          <w:szCs w:val="24"/>
        </w:rPr>
      </w:pPr>
      <w:r w:rsidRPr="00EC2FDE">
        <w:rPr>
          <w:rFonts w:ascii="Times New Roman" w:hAnsi="Times New Roman" w:cs="Times New Roman"/>
          <w:b/>
          <w:sz w:val="24"/>
          <w:szCs w:val="24"/>
        </w:rPr>
        <w:t>Evaluation (5 minutes):</w:t>
      </w:r>
      <w:r w:rsidRPr="008F5F09">
        <w:rPr>
          <w:rFonts w:ascii="Times New Roman" w:hAnsi="Times New Roman" w:cs="Times New Roman"/>
          <w:sz w:val="24"/>
          <w:szCs w:val="24"/>
        </w:rPr>
        <w:t xml:space="preserve"> </w:t>
      </w:r>
      <w:r w:rsidR="00FB069D">
        <w:rPr>
          <w:rFonts w:ascii="Times New Roman" w:hAnsi="Times New Roman" w:cs="Times New Roman"/>
          <w:sz w:val="24"/>
          <w:szCs w:val="24"/>
        </w:rPr>
        <w:t>Post Assessment</w:t>
      </w:r>
      <w:r w:rsidR="00EE2C2F">
        <w:rPr>
          <w:rFonts w:ascii="Times New Roman" w:hAnsi="Times New Roman" w:cs="Times New Roman"/>
          <w:sz w:val="24"/>
          <w:szCs w:val="24"/>
        </w:rPr>
        <w:t>(see in Post Assessment Section)</w:t>
      </w:r>
      <w:r w:rsidR="00FB069D">
        <w:rPr>
          <w:rFonts w:ascii="Times New Roman" w:hAnsi="Times New Roman" w:cs="Times New Roman"/>
          <w:sz w:val="24"/>
          <w:szCs w:val="24"/>
        </w:rPr>
        <w:t>- Picture sort- Students will cut out and glue pictures into two groups, US Symbol and Not a US Symbol.  Teacher will collect.</w:t>
      </w:r>
    </w:p>
    <w:p w:rsidR="00EC2FDE" w:rsidRPr="00EC2FDE" w:rsidRDefault="00EC2FDE" w:rsidP="00EC2FDE">
      <w:pPr>
        <w:rPr>
          <w:rFonts w:ascii="Times New Roman" w:hAnsi="Times New Roman" w:cs="Times New Roman"/>
          <w:b/>
          <w:sz w:val="24"/>
          <w:szCs w:val="24"/>
        </w:rPr>
      </w:pPr>
      <w:r w:rsidRPr="00EC2FDE">
        <w:rPr>
          <w:rFonts w:ascii="Times New Roman" w:hAnsi="Times New Roman" w:cs="Times New Roman"/>
          <w:b/>
          <w:sz w:val="24"/>
          <w:szCs w:val="24"/>
        </w:rPr>
        <w:t>Materials and Resources:</w:t>
      </w:r>
    </w:p>
    <w:p w:rsidR="00EC2FDE" w:rsidRDefault="00EC2FDE" w:rsidP="00EC2FD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Projector- Computer access to Power Point</w:t>
      </w:r>
    </w:p>
    <w:p w:rsidR="00FB069D" w:rsidRDefault="00FB069D" w:rsidP="00EC2FD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Power Point</w:t>
      </w:r>
    </w:p>
    <w:p w:rsidR="00EC2FDE" w:rsidRDefault="00FB069D" w:rsidP="00EC2FD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US Symbols Books</w:t>
      </w:r>
    </w:p>
    <w:p w:rsidR="00FB069D" w:rsidRDefault="00FB069D" w:rsidP="00EC2FD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Clay</w:t>
      </w:r>
    </w:p>
    <w:p w:rsidR="00EE77ED" w:rsidRDefault="00FB069D" w:rsidP="00EE77E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Post Assessment</w:t>
      </w:r>
      <w:r w:rsidR="00EE77ED">
        <w:rPr>
          <w:rFonts w:ascii="Times New Roman" w:hAnsi="Times New Roman" w:cs="Times New Roman"/>
          <w:sz w:val="24"/>
          <w:szCs w:val="24"/>
        </w:rPr>
        <w:t xml:space="preserve"> Copies</w:t>
      </w:r>
    </w:p>
    <w:p w:rsidR="00EE77ED" w:rsidRDefault="00EE77ED" w:rsidP="00EE77ED">
      <w:pPr>
        <w:pStyle w:val="ListParagraph"/>
        <w:ind w:left="1800"/>
        <w:rPr>
          <w:rFonts w:ascii="Times New Roman" w:hAnsi="Times New Roman" w:cs="Times New Roman"/>
          <w:sz w:val="24"/>
          <w:szCs w:val="24"/>
        </w:rPr>
      </w:pPr>
    </w:p>
    <w:p w:rsidR="00EE77ED" w:rsidRDefault="00EE77ED" w:rsidP="00EE77ED">
      <w:pPr>
        <w:pStyle w:val="ListParagraph"/>
        <w:ind w:left="1800"/>
        <w:rPr>
          <w:rFonts w:ascii="Times New Roman" w:hAnsi="Times New Roman" w:cs="Times New Roman"/>
          <w:sz w:val="24"/>
          <w:szCs w:val="24"/>
        </w:rPr>
      </w:pPr>
    </w:p>
    <w:p w:rsidR="00EE77ED" w:rsidRDefault="00EE77ED" w:rsidP="00EE77ED">
      <w:pPr>
        <w:jc w:val="center"/>
        <w:rPr>
          <w:rFonts w:ascii="Times New Roman" w:hAnsi="Times New Roman" w:cs="Times New Roman"/>
          <w:b/>
          <w:sz w:val="24"/>
          <w:szCs w:val="24"/>
          <w:u w:val="single"/>
        </w:rPr>
      </w:pPr>
      <w:r w:rsidRPr="00EE77ED">
        <w:rPr>
          <w:rFonts w:ascii="Times New Roman" w:hAnsi="Times New Roman" w:cs="Times New Roman"/>
          <w:b/>
          <w:sz w:val="24"/>
          <w:szCs w:val="24"/>
          <w:u w:val="single"/>
        </w:rPr>
        <w:lastRenderedPageBreak/>
        <w:t>Post Assessments</w:t>
      </w:r>
    </w:p>
    <w:p w:rsidR="00EE77ED" w:rsidRDefault="00EE77ED" w:rsidP="00EE77ED">
      <w:pPr>
        <w:rPr>
          <w:rFonts w:ascii="Times New Roman" w:hAnsi="Times New Roman" w:cs="Times New Roman"/>
          <w:sz w:val="24"/>
          <w:szCs w:val="24"/>
        </w:rPr>
      </w:pPr>
      <w:r>
        <w:rPr>
          <w:rFonts w:ascii="Times New Roman" w:hAnsi="Times New Roman" w:cs="Times New Roman"/>
          <w:sz w:val="24"/>
          <w:szCs w:val="24"/>
        </w:rPr>
        <w:t>Several different assessments will be used within this mini-unit.</w:t>
      </w:r>
    </w:p>
    <w:p w:rsidR="00EE77ED" w:rsidRDefault="00EE77ED" w:rsidP="00EE77ED">
      <w:pPr>
        <w:rPr>
          <w:rFonts w:ascii="Times New Roman" w:hAnsi="Times New Roman" w:cs="Times New Roman"/>
          <w:sz w:val="24"/>
          <w:szCs w:val="24"/>
        </w:rPr>
      </w:pPr>
      <w:r>
        <w:rPr>
          <w:rFonts w:ascii="Times New Roman" w:hAnsi="Times New Roman" w:cs="Times New Roman"/>
          <w:sz w:val="24"/>
          <w:szCs w:val="24"/>
        </w:rPr>
        <w:t>In lesson 1 the class will complete “what I LEARNED” on the KWL chart.  This will be an informal assessment</w:t>
      </w:r>
      <w:r w:rsidR="002C3CE9">
        <w:rPr>
          <w:rFonts w:ascii="Times New Roman" w:hAnsi="Times New Roman" w:cs="Times New Roman"/>
          <w:sz w:val="24"/>
          <w:szCs w:val="24"/>
        </w:rPr>
        <w:t xml:space="preserve"> for the class</w:t>
      </w:r>
      <w:r>
        <w:rPr>
          <w:rFonts w:ascii="Times New Roman" w:hAnsi="Times New Roman" w:cs="Times New Roman"/>
          <w:sz w:val="24"/>
          <w:szCs w:val="24"/>
        </w:rPr>
        <w:t>.</w:t>
      </w:r>
    </w:p>
    <w:p w:rsidR="005C0639" w:rsidRDefault="005C0639" w:rsidP="00EE77ED">
      <w:pPr>
        <w:rPr>
          <w:rFonts w:ascii="Times New Roman" w:hAnsi="Times New Roman" w:cs="Times New Roman"/>
          <w:sz w:val="24"/>
          <w:szCs w:val="24"/>
        </w:rPr>
      </w:pPr>
      <w:r>
        <w:rPr>
          <w:rFonts w:ascii="Times New Roman" w:hAnsi="Times New Roman" w:cs="Times New Roman"/>
          <w:sz w:val="24"/>
          <w:szCs w:val="24"/>
        </w:rPr>
        <w:t xml:space="preserve">Lesson 2’s assessment is a one on one oral assessment that will take place during centers time.  Students will be asked </w:t>
      </w:r>
      <w:r w:rsidR="002C3CE9">
        <w:rPr>
          <w:rFonts w:ascii="Times New Roman" w:hAnsi="Times New Roman" w:cs="Times New Roman"/>
          <w:sz w:val="24"/>
          <w:szCs w:val="24"/>
        </w:rPr>
        <w:t>“</w:t>
      </w:r>
      <w:r>
        <w:rPr>
          <w:rFonts w:ascii="Times New Roman" w:hAnsi="Times New Roman" w:cs="Times New Roman"/>
          <w:sz w:val="24"/>
          <w:szCs w:val="24"/>
        </w:rPr>
        <w:t>why do we have rules and laws?</w:t>
      </w:r>
      <w:r w:rsidR="002C3CE9">
        <w:rPr>
          <w:rFonts w:ascii="Times New Roman" w:hAnsi="Times New Roman" w:cs="Times New Roman"/>
          <w:sz w:val="24"/>
          <w:szCs w:val="24"/>
        </w:rPr>
        <w:t>”</w:t>
      </w:r>
      <w:r>
        <w:rPr>
          <w:rFonts w:ascii="Times New Roman" w:hAnsi="Times New Roman" w:cs="Times New Roman"/>
          <w:sz w:val="24"/>
          <w:szCs w:val="24"/>
        </w:rPr>
        <w:t xml:space="preserve">  If their answer connects with the material that we learned they will receive credit.  If the answer does not connect no credit will be given.</w:t>
      </w:r>
    </w:p>
    <w:p w:rsidR="005C0639" w:rsidRDefault="005C0639" w:rsidP="00EE77ED">
      <w:pPr>
        <w:rPr>
          <w:rFonts w:ascii="Times New Roman" w:hAnsi="Times New Roman" w:cs="Times New Roman"/>
          <w:sz w:val="24"/>
          <w:szCs w:val="24"/>
        </w:rPr>
      </w:pPr>
      <w:r>
        <w:rPr>
          <w:rFonts w:ascii="Times New Roman" w:hAnsi="Times New Roman" w:cs="Times New Roman"/>
          <w:sz w:val="24"/>
          <w:szCs w:val="24"/>
        </w:rPr>
        <w:t>For lesson 3 students will create an illustration of the flag to demonstrate what they learned from the lesson.  The illustrations will be collected and graded on a three point scale, the flags should contain: rectangular shape, red and white stripes, and blue rectangle with white stars in upper corner.  For each missing criteria one point will be deducted.</w:t>
      </w:r>
    </w:p>
    <w:p w:rsidR="005C0639" w:rsidRDefault="005C0639" w:rsidP="00EE77ED">
      <w:pPr>
        <w:rPr>
          <w:rFonts w:ascii="Times New Roman" w:hAnsi="Times New Roman" w:cs="Times New Roman"/>
          <w:sz w:val="24"/>
          <w:szCs w:val="24"/>
        </w:rPr>
      </w:pPr>
      <w:r>
        <w:rPr>
          <w:rFonts w:ascii="Times New Roman" w:hAnsi="Times New Roman" w:cs="Times New Roman"/>
          <w:sz w:val="24"/>
          <w:szCs w:val="24"/>
        </w:rPr>
        <w:t>Lesson 4’s assessment is a paper assessment that will be collected and graded.  The students will have to cut, sort, and glue the pictures into two groups: Patriotic Symbol and Not a Patriotic Symbol.  This Assessment is on the next page (page 13).</w:t>
      </w:r>
    </w:p>
    <w:p w:rsidR="005C0639" w:rsidRDefault="005C0639" w:rsidP="00EE77ED">
      <w:pPr>
        <w:rPr>
          <w:rFonts w:ascii="Times New Roman" w:hAnsi="Times New Roman" w:cs="Times New Roman"/>
          <w:sz w:val="24"/>
          <w:szCs w:val="24"/>
        </w:rPr>
      </w:pPr>
    </w:p>
    <w:p w:rsidR="005C0639" w:rsidRDefault="002C3CE9" w:rsidP="00EE77ED">
      <w:pPr>
        <w:rPr>
          <w:rFonts w:ascii="Times New Roman" w:hAnsi="Times New Roman" w:cs="Times New Roman"/>
          <w:sz w:val="24"/>
          <w:szCs w:val="24"/>
        </w:rPr>
      </w:pPr>
      <w:r>
        <w:rPr>
          <w:rFonts w:ascii="Times New Roman" w:hAnsi="Times New Roman" w:cs="Times New Roman"/>
          <w:sz w:val="24"/>
          <w:szCs w:val="24"/>
        </w:rPr>
        <w:t>*</w:t>
      </w:r>
      <w:r w:rsidR="005C0639">
        <w:rPr>
          <w:rFonts w:ascii="Times New Roman" w:hAnsi="Times New Roman" w:cs="Times New Roman"/>
          <w:sz w:val="24"/>
          <w:szCs w:val="24"/>
        </w:rPr>
        <w:t>Having a variety of assessment types helps teachers get an accurate pictur</w:t>
      </w:r>
      <w:r w:rsidR="00B43608">
        <w:rPr>
          <w:rFonts w:ascii="Times New Roman" w:hAnsi="Times New Roman" w:cs="Times New Roman"/>
          <w:sz w:val="24"/>
          <w:szCs w:val="24"/>
        </w:rPr>
        <w:t>e of where their students are.   These assessments were created to be developmentally appropriate for Kindergarteners.</w:t>
      </w: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EE77ED">
      <w:pPr>
        <w:rPr>
          <w:rFonts w:ascii="Times New Roman" w:hAnsi="Times New Roman" w:cs="Times New Roman"/>
          <w:sz w:val="24"/>
          <w:szCs w:val="24"/>
        </w:rPr>
      </w:pPr>
    </w:p>
    <w:p w:rsidR="005C0639" w:rsidRDefault="005C0639" w:rsidP="005C0639">
      <w:r>
        <w:lastRenderedPageBreak/>
        <w:t>Name ____________________________           Cut, Sort, and Paste                                                  +_____/8</w:t>
      </w:r>
    </w:p>
    <w:p w:rsidR="005C0639" w:rsidRPr="00E27E70" w:rsidRDefault="005C0639" w:rsidP="005C0639">
      <w:r>
        <w:t xml:space="preserve">                </w:t>
      </w:r>
      <w:r>
        <w:rPr>
          <w:b/>
          <w:color w:val="1F497D" w:themeColor="text2"/>
          <w:sz w:val="44"/>
          <w:szCs w:val="44"/>
          <w:highlight w:val="red"/>
        </w:rPr>
        <w:t>Patriotic</w:t>
      </w:r>
      <w:r w:rsidRPr="004E0C11">
        <w:rPr>
          <w:b/>
          <w:color w:val="1F497D" w:themeColor="text2"/>
          <w:sz w:val="44"/>
          <w:szCs w:val="44"/>
          <w:highlight w:val="red"/>
        </w:rPr>
        <w:t xml:space="preserve"> Symbol</w:t>
      </w:r>
      <w:r w:rsidRPr="004E0C11">
        <w:rPr>
          <w:b/>
          <w:color w:val="1F497D" w:themeColor="text2"/>
          <w:sz w:val="44"/>
          <w:szCs w:val="44"/>
        </w:rPr>
        <w:t xml:space="preserve">    </w:t>
      </w:r>
      <w:r>
        <w:t xml:space="preserve">               </w:t>
      </w:r>
      <w:r w:rsidRPr="004E0C11">
        <w:t xml:space="preserve">   </w:t>
      </w:r>
      <w:r w:rsidRPr="004E0C11">
        <w:rPr>
          <w:sz w:val="44"/>
          <w:szCs w:val="44"/>
          <w:highlight w:val="yellow"/>
        </w:rPr>
        <w:t>Not a Patriotic Symbol</w:t>
      </w:r>
    </w:p>
    <w:tbl>
      <w:tblPr>
        <w:tblStyle w:val="TableGrid"/>
        <w:tblW w:w="0" w:type="auto"/>
        <w:tblLook w:val="04A0"/>
      </w:tblPr>
      <w:tblGrid>
        <w:gridCol w:w="4788"/>
        <w:gridCol w:w="4788"/>
      </w:tblGrid>
      <w:tr w:rsidR="005C0639" w:rsidTr="009026E2">
        <w:tc>
          <w:tcPr>
            <w:tcW w:w="4788" w:type="dxa"/>
          </w:tcPr>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 w:rsidR="005C0639" w:rsidRDefault="005C0639" w:rsidP="009026E2">
            <w:pPr>
              <w:jc w:val="center"/>
            </w:pPr>
          </w:p>
        </w:tc>
        <w:tc>
          <w:tcPr>
            <w:tcW w:w="4788" w:type="dxa"/>
          </w:tcPr>
          <w:p w:rsidR="005C0639" w:rsidRDefault="005C0639" w:rsidP="009026E2">
            <w:pPr>
              <w:jc w:val="center"/>
            </w:pPr>
          </w:p>
        </w:tc>
      </w:tr>
      <w:tr w:rsidR="005C0639" w:rsidTr="009026E2">
        <w:tc>
          <w:tcPr>
            <w:tcW w:w="4788" w:type="dxa"/>
          </w:tcPr>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 w:rsidR="005C0639" w:rsidRDefault="005C0639" w:rsidP="009026E2">
            <w:pPr>
              <w:jc w:val="center"/>
            </w:pPr>
          </w:p>
          <w:p w:rsidR="005C0639" w:rsidRDefault="005C0639" w:rsidP="009026E2">
            <w:pPr>
              <w:jc w:val="center"/>
            </w:pPr>
          </w:p>
        </w:tc>
        <w:tc>
          <w:tcPr>
            <w:tcW w:w="4788" w:type="dxa"/>
          </w:tcPr>
          <w:p w:rsidR="005C0639" w:rsidRDefault="005C0639" w:rsidP="009026E2">
            <w:pPr>
              <w:jc w:val="center"/>
            </w:pPr>
          </w:p>
        </w:tc>
      </w:tr>
      <w:tr w:rsidR="005C0639" w:rsidTr="009026E2">
        <w:tc>
          <w:tcPr>
            <w:tcW w:w="4788" w:type="dxa"/>
          </w:tcPr>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Pr>
              <w:jc w:val="center"/>
            </w:pPr>
          </w:p>
          <w:p w:rsidR="005C0639" w:rsidRDefault="005C0639" w:rsidP="009026E2"/>
          <w:p w:rsidR="005C0639" w:rsidRDefault="005C0639" w:rsidP="009026E2">
            <w:pPr>
              <w:jc w:val="center"/>
            </w:pPr>
          </w:p>
          <w:p w:rsidR="005C0639" w:rsidRDefault="005C0639" w:rsidP="009026E2">
            <w:pPr>
              <w:jc w:val="center"/>
            </w:pPr>
          </w:p>
        </w:tc>
        <w:tc>
          <w:tcPr>
            <w:tcW w:w="4788" w:type="dxa"/>
          </w:tcPr>
          <w:p w:rsidR="005C0639" w:rsidRDefault="005C0639" w:rsidP="009026E2">
            <w:pPr>
              <w:jc w:val="center"/>
            </w:pPr>
          </w:p>
        </w:tc>
      </w:tr>
      <w:tr w:rsidR="005C0639" w:rsidTr="009026E2">
        <w:tc>
          <w:tcPr>
            <w:tcW w:w="4788" w:type="dxa"/>
          </w:tcPr>
          <w:p w:rsidR="005C0639" w:rsidRDefault="005C0639" w:rsidP="009026E2">
            <w:pPr>
              <w:jc w:val="center"/>
            </w:pPr>
          </w:p>
          <w:p w:rsidR="005C0639" w:rsidRDefault="005C0639" w:rsidP="009026E2">
            <w:pPr>
              <w:jc w:val="center"/>
            </w:pPr>
          </w:p>
          <w:p w:rsidR="005C0639" w:rsidRDefault="005C0639" w:rsidP="009026E2"/>
          <w:p w:rsidR="005C0639" w:rsidRDefault="005C0639" w:rsidP="009026E2"/>
          <w:p w:rsidR="005C0639" w:rsidRDefault="005C0639" w:rsidP="009026E2">
            <w:pPr>
              <w:jc w:val="center"/>
            </w:pPr>
          </w:p>
          <w:p w:rsidR="005C0639" w:rsidRDefault="005C0639" w:rsidP="009026E2">
            <w:pPr>
              <w:jc w:val="center"/>
            </w:pPr>
          </w:p>
          <w:p w:rsidR="005C0639" w:rsidRDefault="005C0639" w:rsidP="009026E2">
            <w:pPr>
              <w:jc w:val="center"/>
            </w:pPr>
          </w:p>
        </w:tc>
        <w:tc>
          <w:tcPr>
            <w:tcW w:w="4788" w:type="dxa"/>
          </w:tcPr>
          <w:p w:rsidR="005C0639" w:rsidRDefault="005C0639" w:rsidP="009026E2">
            <w:pPr>
              <w:jc w:val="center"/>
            </w:pPr>
          </w:p>
        </w:tc>
      </w:tr>
    </w:tbl>
    <w:p w:rsidR="005C0639" w:rsidRPr="007863D3" w:rsidRDefault="005C0639" w:rsidP="005C0639">
      <w:pPr>
        <w:pBdr>
          <w:bottom w:val="single" w:sz="6" w:space="1" w:color="auto"/>
        </w:pBdr>
        <w:rPr>
          <w:sz w:val="4"/>
          <w:szCs w:val="4"/>
        </w:rPr>
      </w:pPr>
    </w:p>
    <w:p w:rsidR="005C0639" w:rsidRDefault="005C0639" w:rsidP="005C0639">
      <w:r w:rsidRPr="004E0C11">
        <w:drawing>
          <wp:inline distT="0" distB="0" distL="0" distR="0">
            <wp:extent cx="1043141" cy="923925"/>
            <wp:effectExtent l="19050" t="19050" r="23659" b="2857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043141" cy="923925"/>
                    </a:xfrm>
                    <a:prstGeom prst="rect">
                      <a:avLst/>
                    </a:prstGeom>
                    <a:noFill/>
                    <a:ln w="19050">
                      <a:solidFill>
                        <a:schemeClr val="tx1"/>
                      </a:solidFill>
                      <a:miter lim="800000"/>
                      <a:headEnd/>
                      <a:tailEnd/>
                    </a:ln>
                  </pic:spPr>
                </pic:pic>
              </a:graphicData>
            </a:graphic>
          </wp:inline>
        </w:drawing>
      </w:r>
      <w:r>
        <w:t xml:space="preserve">                         </w:t>
      </w:r>
      <w:r w:rsidRPr="004E0C11">
        <w:drawing>
          <wp:inline distT="0" distB="0" distL="0" distR="0">
            <wp:extent cx="695325" cy="890016"/>
            <wp:effectExtent l="19050" t="19050" r="28575" b="24384"/>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95325" cy="890016"/>
                    </a:xfrm>
                    <a:prstGeom prst="rect">
                      <a:avLst/>
                    </a:prstGeom>
                    <a:noFill/>
                    <a:ln w="19050">
                      <a:solidFill>
                        <a:schemeClr val="tx1"/>
                      </a:solidFill>
                      <a:miter lim="800000"/>
                      <a:headEnd/>
                      <a:tailEnd/>
                    </a:ln>
                  </pic:spPr>
                </pic:pic>
              </a:graphicData>
            </a:graphic>
          </wp:inline>
        </w:drawing>
      </w:r>
      <w:r>
        <w:t xml:space="preserve">                          </w:t>
      </w:r>
      <w:r w:rsidRPr="004E0C11">
        <w:drawing>
          <wp:inline distT="0" distB="0" distL="0" distR="0">
            <wp:extent cx="1162050" cy="871878"/>
            <wp:effectExtent l="19050" t="19050" r="19050" b="23472"/>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1165087" cy="874156"/>
                    </a:xfrm>
                    <a:prstGeom prst="rect">
                      <a:avLst/>
                    </a:prstGeom>
                    <a:noFill/>
                    <a:ln w="19050">
                      <a:solidFill>
                        <a:schemeClr val="tx1"/>
                      </a:solidFill>
                      <a:miter lim="800000"/>
                      <a:headEnd/>
                      <a:tailEnd/>
                    </a:ln>
                  </pic:spPr>
                </pic:pic>
              </a:graphicData>
            </a:graphic>
          </wp:inline>
        </w:drawing>
      </w:r>
      <w:r>
        <w:t xml:space="preserve">                      </w:t>
      </w:r>
      <w:r w:rsidRPr="004E0C11">
        <w:drawing>
          <wp:inline distT="0" distB="0" distL="0" distR="0">
            <wp:extent cx="280712" cy="908806"/>
            <wp:effectExtent l="38100" t="19050" r="24088" b="24644"/>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282043" cy="913114"/>
                    </a:xfrm>
                    <a:prstGeom prst="rect">
                      <a:avLst/>
                    </a:prstGeom>
                    <a:noFill/>
                    <a:ln w="19050">
                      <a:solidFill>
                        <a:schemeClr val="tx1"/>
                      </a:solidFill>
                      <a:miter lim="800000"/>
                      <a:headEnd/>
                      <a:tailEnd/>
                    </a:ln>
                  </pic:spPr>
                </pic:pic>
              </a:graphicData>
            </a:graphic>
          </wp:inline>
        </w:drawing>
      </w:r>
      <w:r>
        <w:t xml:space="preserve">   </w:t>
      </w:r>
    </w:p>
    <w:p w:rsidR="005C0639" w:rsidRPr="005C0639" w:rsidRDefault="005C0639" w:rsidP="005C0639">
      <w:pPr>
        <w:tabs>
          <w:tab w:val="right" w:pos="10800"/>
        </w:tabs>
      </w:pPr>
      <w:r>
        <w:t xml:space="preserve"> </w:t>
      </w:r>
      <w:r w:rsidRPr="004E0C11">
        <w:drawing>
          <wp:inline distT="0" distB="0" distL="0" distR="0">
            <wp:extent cx="646510" cy="914400"/>
            <wp:effectExtent l="19050" t="19050" r="20240" b="1905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46510" cy="914400"/>
                    </a:xfrm>
                    <a:prstGeom prst="rect">
                      <a:avLst/>
                    </a:prstGeom>
                    <a:noFill/>
                    <a:ln w="19050">
                      <a:solidFill>
                        <a:schemeClr val="tx1"/>
                      </a:solidFill>
                      <a:miter lim="800000"/>
                      <a:headEnd/>
                      <a:tailEnd/>
                    </a:ln>
                  </pic:spPr>
                </pic:pic>
              </a:graphicData>
            </a:graphic>
          </wp:inline>
        </w:drawing>
      </w:r>
      <w:r>
        <w:t xml:space="preserve">                            </w:t>
      </w:r>
      <w:r w:rsidRPr="00E27E70">
        <w:drawing>
          <wp:inline distT="0" distB="0" distL="0" distR="0">
            <wp:extent cx="962025" cy="962025"/>
            <wp:effectExtent l="19050" t="19050" r="28575" b="2857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962025" cy="962025"/>
                    </a:xfrm>
                    <a:prstGeom prst="rect">
                      <a:avLst/>
                    </a:prstGeom>
                    <a:noFill/>
                    <a:ln w="19050">
                      <a:solidFill>
                        <a:schemeClr val="tx1"/>
                      </a:solidFill>
                      <a:miter lim="800000"/>
                      <a:headEnd/>
                      <a:tailEnd/>
                    </a:ln>
                  </pic:spPr>
                </pic:pic>
              </a:graphicData>
            </a:graphic>
          </wp:inline>
        </w:drawing>
      </w:r>
      <w:r>
        <w:t xml:space="preserve">                 </w:t>
      </w:r>
      <w:r w:rsidRPr="004E0C11">
        <w:drawing>
          <wp:inline distT="0" distB="0" distL="0" distR="0">
            <wp:extent cx="1323257" cy="895350"/>
            <wp:effectExtent l="19050" t="19050" r="10243" b="1905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323930" cy="895805"/>
                    </a:xfrm>
                    <a:prstGeom prst="rect">
                      <a:avLst/>
                    </a:prstGeom>
                    <a:noFill/>
                    <a:ln w="19050">
                      <a:solidFill>
                        <a:schemeClr val="tx1"/>
                      </a:solidFill>
                      <a:miter lim="800000"/>
                      <a:headEnd/>
                      <a:tailEnd/>
                    </a:ln>
                  </pic:spPr>
                </pic:pic>
              </a:graphicData>
            </a:graphic>
          </wp:inline>
        </w:drawing>
      </w:r>
      <w:r>
        <w:t xml:space="preserve">                        </w:t>
      </w:r>
      <w:r>
        <w:rPr>
          <w:noProof/>
        </w:rPr>
        <w:drawing>
          <wp:inline distT="0" distB="0" distL="0" distR="0">
            <wp:extent cx="581025" cy="869596"/>
            <wp:effectExtent l="19050" t="19050" r="28575" b="25754"/>
            <wp:docPr id="28" name="Picture 14" descr="C:\Users\Matthews\AppData\Local\Microsoft\Windows\Temporary Internet Files\Content.IE5\8XFTYGDI\MPj043285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thews\AppData\Local\Microsoft\Windows\Temporary Internet Files\Content.IE5\8XFTYGDI\MPj04328580000[1].jpg"/>
                    <pic:cNvPicPr>
                      <a:picLocks noChangeAspect="1" noChangeArrowheads="1"/>
                    </pic:cNvPicPr>
                  </pic:nvPicPr>
                  <pic:blipFill>
                    <a:blip r:embed="rId27" cstate="print"/>
                    <a:srcRect/>
                    <a:stretch>
                      <a:fillRect/>
                    </a:stretch>
                  </pic:blipFill>
                  <pic:spPr bwMode="auto">
                    <a:xfrm>
                      <a:off x="0" y="0"/>
                      <a:ext cx="581025" cy="869596"/>
                    </a:xfrm>
                    <a:prstGeom prst="rect">
                      <a:avLst/>
                    </a:prstGeom>
                    <a:noFill/>
                    <a:ln w="19050">
                      <a:solidFill>
                        <a:schemeClr val="tx1"/>
                      </a:solidFill>
                      <a:miter lim="800000"/>
                      <a:headEnd/>
                      <a:tailEnd/>
                    </a:ln>
                  </pic:spPr>
                </pic:pic>
              </a:graphicData>
            </a:graphic>
          </wp:inline>
        </w:drawing>
      </w:r>
      <w:r>
        <w:tab/>
      </w:r>
    </w:p>
    <w:sectPr w:rsidR="005C0639" w:rsidRPr="005C0639" w:rsidSect="009B5F90">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C0E" w:rsidRDefault="00474C0E" w:rsidP="00D140C1">
      <w:pPr>
        <w:spacing w:after="0" w:line="240" w:lineRule="auto"/>
      </w:pPr>
      <w:r>
        <w:separator/>
      </w:r>
    </w:p>
  </w:endnote>
  <w:endnote w:type="continuationSeparator" w:id="1">
    <w:p w:rsidR="00474C0E" w:rsidRDefault="00474C0E" w:rsidP="00D140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QAAAAA+Palatino-Bold">
    <w:panose1 w:val="00000000000000000000"/>
    <w:charset w:val="00"/>
    <w:family w:val="roman"/>
    <w:notTrueType/>
    <w:pitch w:val="default"/>
    <w:sig w:usb0="00000003" w:usb1="00000000" w:usb2="00000000" w:usb3="00000000" w:csb0="00000001" w:csb1="00000000"/>
  </w:font>
  <w:font w:name="QAAAAA+Palatino-Italic">
    <w:panose1 w:val="00000000000000000000"/>
    <w:charset w:val="00"/>
    <w:family w:val="roman"/>
    <w:notTrueType/>
    <w:pitch w:val="default"/>
    <w:sig w:usb0="00000003" w:usb1="00000000" w:usb2="00000000" w:usb3="00000000" w:csb0="00000001" w:csb1="00000000"/>
  </w:font>
  <w:font w:name="QAAAAA+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86445"/>
      <w:docPartObj>
        <w:docPartGallery w:val="Page Numbers (Bottom of Page)"/>
        <w:docPartUnique/>
      </w:docPartObj>
    </w:sdtPr>
    <w:sdtContent>
      <w:p w:rsidR="006A55CF" w:rsidRDefault="006A55CF">
        <w:pPr>
          <w:pStyle w:val="Footer"/>
        </w:pPr>
        <w:fldSimple w:instr=" PAGE   \* MERGEFORMAT ">
          <w:r w:rsidR="002C3CE9">
            <w:rPr>
              <w:noProof/>
            </w:rPr>
            <w:t>1</w:t>
          </w:r>
        </w:fldSimple>
      </w:p>
    </w:sdtContent>
  </w:sdt>
  <w:p w:rsidR="006A55CF" w:rsidRDefault="006A55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C0E" w:rsidRDefault="00474C0E" w:rsidP="00D140C1">
      <w:pPr>
        <w:spacing w:after="0" w:line="240" w:lineRule="auto"/>
      </w:pPr>
      <w:r>
        <w:separator/>
      </w:r>
    </w:p>
  </w:footnote>
  <w:footnote w:type="continuationSeparator" w:id="1">
    <w:p w:rsidR="00474C0E" w:rsidRDefault="00474C0E" w:rsidP="00D140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5CF" w:rsidRDefault="006A55CF">
    <w:pPr>
      <w:pStyle w:val="Header"/>
    </w:pPr>
  </w:p>
  <w:p w:rsidR="006A55CF" w:rsidRDefault="006A55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D03D9"/>
    <w:multiLevelType w:val="hybridMultilevel"/>
    <w:tmpl w:val="E090A8F8"/>
    <w:lvl w:ilvl="0" w:tplc="2C004E7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EBC0284"/>
    <w:multiLevelType w:val="hybridMultilevel"/>
    <w:tmpl w:val="9CF01372"/>
    <w:lvl w:ilvl="0" w:tplc="E1ECE09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093D7D"/>
    <w:multiLevelType w:val="hybridMultilevel"/>
    <w:tmpl w:val="707491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C11B8"/>
    <w:rsid w:val="00005C7B"/>
    <w:rsid w:val="000B0AC5"/>
    <w:rsid w:val="000F1383"/>
    <w:rsid w:val="00126D6C"/>
    <w:rsid w:val="001813C5"/>
    <w:rsid w:val="001C27DC"/>
    <w:rsid w:val="002C3CE9"/>
    <w:rsid w:val="002C64E8"/>
    <w:rsid w:val="004626FD"/>
    <w:rsid w:val="00474C0E"/>
    <w:rsid w:val="00507270"/>
    <w:rsid w:val="00582655"/>
    <w:rsid w:val="005C0639"/>
    <w:rsid w:val="00601DCE"/>
    <w:rsid w:val="006957B3"/>
    <w:rsid w:val="006A55CF"/>
    <w:rsid w:val="006C1986"/>
    <w:rsid w:val="00776FAE"/>
    <w:rsid w:val="007C11B8"/>
    <w:rsid w:val="007C7BDC"/>
    <w:rsid w:val="0089164D"/>
    <w:rsid w:val="008B5F20"/>
    <w:rsid w:val="008E1787"/>
    <w:rsid w:val="008F24FC"/>
    <w:rsid w:val="008F5F09"/>
    <w:rsid w:val="009026E2"/>
    <w:rsid w:val="009B5F90"/>
    <w:rsid w:val="00A14689"/>
    <w:rsid w:val="00A55E51"/>
    <w:rsid w:val="00AB29B9"/>
    <w:rsid w:val="00AB2A5B"/>
    <w:rsid w:val="00AF04E5"/>
    <w:rsid w:val="00B43608"/>
    <w:rsid w:val="00C47139"/>
    <w:rsid w:val="00C65E67"/>
    <w:rsid w:val="00C67BF3"/>
    <w:rsid w:val="00CF257D"/>
    <w:rsid w:val="00D140C1"/>
    <w:rsid w:val="00D83F80"/>
    <w:rsid w:val="00D93B2B"/>
    <w:rsid w:val="00DB10A8"/>
    <w:rsid w:val="00DE3547"/>
    <w:rsid w:val="00E94CD5"/>
    <w:rsid w:val="00EC2FDE"/>
    <w:rsid w:val="00EE2C2F"/>
    <w:rsid w:val="00EE77ED"/>
    <w:rsid w:val="00F554CF"/>
    <w:rsid w:val="00F55C39"/>
    <w:rsid w:val="00F73438"/>
    <w:rsid w:val="00FA15B3"/>
    <w:rsid w:val="00FA2403"/>
    <w:rsid w:val="00FB0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F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0C1"/>
  </w:style>
  <w:style w:type="paragraph" w:styleId="Footer">
    <w:name w:val="footer"/>
    <w:basedOn w:val="Normal"/>
    <w:link w:val="FooterChar"/>
    <w:uiPriority w:val="99"/>
    <w:unhideWhenUsed/>
    <w:rsid w:val="00D14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0C1"/>
  </w:style>
  <w:style w:type="table" w:styleId="TableGrid">
    <w:name w:val="Table Grid"/>
    <w:basedOn w:val="TableNormal"/>
    <w:uiPriority w:val="59"/>
    <w:rsid w:val="000B0A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1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986"/>
    <w:rPr>
      <w:rFonts w:ascii="Tahoma" w:hAnsi="Tahoma" w:cs="Tahoma"/>
      <w:sz w:val="16"/>
      <w:szCs w:val="16"/>
    </w:rPr>
  </w:style>
  <w:style w:type="paragraph" w:styleId="ListParagraph">
    <w:name w:val="List Paragraph"/>
    <w:basedOn w:val="Normal"/>
    <w:uiPriority w:val="34"/>
    <w:qFormat/>
    <w:rsid w:val="000F138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QAAAAA+Palatino-Bold">
    <w:panose1 w:val="00000000000000000000"/>
    <w:charset w:val="00"/>
    <w:family w:val="roman"/>
    <w:notTrueType/>
    <w:pitch w:val="default"/>
    <w:sig w:usb0="00000003" w:usb1="00000000" w:usb2="00000000" w:usb3="00000000" w:csb0="00000001" w:csb1="00000000"/>
  </w:font>
  <w:font w:name="QAAAAA+Palatino-Italic">
    <w:panose1 w:val="00000000000000000000"/>
    <w:charset w:val="00"/>
    <w:family w:val="roman"/>
    <w:notTrueType/>
    <w:pitch w:val="default"/>
    <w:sig w:usb0="00000003" w:usb1="00000000" w:usb2="00000000" w:usb3="00000000" w:csb0="00000001" w:csb1="00000000"/>
  </w:font>
  <w:font w:name="QAAAAA+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019CF"/>
    <w:rsid w:val="00C019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ECD559350D4B4FA8F7DA696983BF1F">
    <w:name w:val="36ECD559350D4B4FA8F7DA696983BF1F"/>
    <w:rsid w:val="00C019C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209BA-1937-406C-B252-4A3C4A97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13</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dc:creator>
  <cp:lastModifiedBy>Matthews</cp:lastModifiedBy>
  <cp:revision>13</cp:revision>
  <dcterms:created xsi:type="dcterms:W3CDTF">2009-06-12T12:36:00Z</dcterms:created>
  <dcterms:modified xsi:type="dcterms:W3CDTF">2009-06-18T17:25:00Z</dcterms:modified>
</cp:coreProperties>
</file>