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F6" w:rsidRDefault="00C0197C" w:rsidP="009A18F6">
      <w:pPr>
        <w:jc w:val="center"/>
        <w:rPr>
          <w:b/>
          <w:color w:val="0070C0"/>
          <w:sz w:val="72"/>
          <w:szCs w:val="72"/>
        </w:rPr>
      </w:pPr>
      <w:r w:rsidRPr="00C0197C">
        <w:rPr>
          <w:b/>
          <w:color w:val="0070C0"/>
          <w:sz w:val="72"/>
          <w:szCs w:val="72"/>
          <w:highlight w:val="red"/>
        </w:rPr>
        <w:t>Learner Outcomes</w:t>
      </w:r>
    </w:p>
    <w:p w:rsidR="009A18F6" w:rsidRPr="009A18F6" w:rsidRDefault="009A18F6" w:rsidP="009A18F6">
      <w:pPr>
        <w:jc w:val="center"/>
        <w:rPr>
          <w:sz w:val="18"/>
          <w:szCs w:val="18"/>
        </w:rPr>
      </w:pPr>
      <w:r w:rsidRPr="009A18F6">
        <w:rPr>
          <w:sz w:val="18"/>
          <w:szCs w:val="18"/>
        </w:rPr>
        <w:t>*Outcomes are sorted by mini-units.  Each outcome is followed by what category of Blooms Taxonomy it relates to.</w:t>
      </w:r>
    </w:p>
    <w:p w:rsidR="00C0197C" w:rsidRPr="00C0197C" w:rsidRDefault="00C0197C" w:rsidP="00C0197C">
      <w:pPr>
        <w:rPr>
          <w:b/>
          <w:sz w:val="28"/>
          <w:szCs w:val="28"/>
          <w:u w:val="single"/>
        </w:rPr>
      </w:pPr>
      <w:r w:rsidRPr="00C0197C">
        <w:rPr>
          <w:b/>
          <w:sz w:val="28"/>
          <w:szCs w:val="28"/>
          <w:u w:val="single"/>
        </w:rPr>
        <w:t>History</w:t>
      </w:r>
    </w:p>
    <w:p w:rsidR="00C0197C" w:rsidRDefault="00C0197C" w:rsidP="00C0197C">
      <w:pPr>
        <w:rPr>
          <w:sz w:val="28"/>
          <w:szCs w:val="28"/>
        </w:rPr>
      </w:pPr>
      <w:r>
        <w:rPr>
          <w:sz w:val="28"/>
          <w:szCs w:val="28"/>
        </w:rPr>
        <w:t>-Students will be able to identify vocabulary words associated with time with 90% accuracy.</w:t>
      </w:r>
      <w:r w:rsidR="009A18F6">
        <w:rPr>
          <w:sz w:val="28"/>
          <w:szCs w:val="28"/>
        </w:rPr>
        <w:t xml:space="preserve">  (Bloom’s: Knowledge)</w:t>
      </w:r>
    </w:p>
    <w:p w:rsidR="00C0197C" w:rsidRDefault="00C0197C" w:rsidP="00C0197C">
      <w:pPr>
        <w:rPr>
          <w:sz w:val="28"/>
          <w:szCs w:val="28"/>
        </w:rPr>
      </w:pPr>
      <w:r>
        <w:rPr>
          <w:sz w:val="28"/>
          <w:szCs w:val="28"/>
        </w:rPr>
        <w:t>-Students will create an illustrated time line of their life</w:t>
      </w:r>
      <w:r w:rsidR="00493A32">
        <w:rPr>
          <w:sz w:val="28"/>
          <w:szCs w:val="28"/>
        </w:rPr>
        <w:t xml:space="preserve"> including at least three major events</w:t>
      </w:r>
      <w:r>
        <w:rPr>
          <w:sz w:val="28"/>
          <w:szCs w:val="28"/>
        </w:rPr>
        <w:t>.</w:t>
      </w:r>
      <w:r w:rsidR="009A18F6">
        <w:rPr>
          <w:sz w:val="28"/>
          <w:szCs w:val="28"/>
        </w:rPr>
        <w:t xml:space="preserve"> </w:t>
      </w:r>
      <w:r w:rsidR="009A18F6" w:rsidRPr="009A18F6">
        <w:rPr>
          <w:sz w:val="28"/>
          <w:szCs w:val="28"/>
        </w:rPr>
        <w:t xml:space="preserve"> </w:t>
      </w:r>
      <w:r w:rsidR="009A18F6">
        <w:rPr>
          <w:sz w:val="28"/>
          <w:szCs w:val="28"/>
        </w:rPr>
        <w:t>(Bloom’s: Analysis)</w:t>
      </w:r>
    </w:p>
    <w:p w:rsidR="00C0197C" w:rsidRDefault="00C0197C" w:rsidP="00C0197C">
      <w:pPr>
        <w:rPr>
          <w:sz w:val="28"/>
          <w:szCs w:val="28"/>
        </w:rPr>
      </w:pPr>
      <w:r>
        <w:rPr>
          <w:sz w:val="28"/>
          <w:szCs w:val="28"/>
        </w:rPr>
        <w:t>-Students will be able to recall at least 3 holidays and explain why we celebrate them.</w:t>
      </w:r>
      <w:r w:rsidR="009A18F6">
        <w:rPr>
          <w:sz w:val="28"/>
          <w:szCs w:val="28"/>
        </w:rPr>
        <w:t xml:space="preserve"> </w:t>
      </w:r>
      <w:r w:rsidR="009A18F6" w:rsidRPr="009A18F6">
        <w:rPr>
          <w:sz w:val="28"/>
          <w:szCs w:val="28"/>
        </w:rPr>
        <w:t xml:space="preserve"> </w:t>
      </w:r>
      <w:r w:rsidR="009A18F6">
        <w:rPr>
          <w:sz w:val="28"/>
          <w:szCs w:val="28"/>
        </w:rPr>
        <w:t>(Bloom’s: Knowledge)</w:t>
      </w:r>
    </w:p>
    <w:p w:rsidR="009A18F6" w:rsidRDefault="009A18F6" w:rsidP="00C0197C">
      <w:pPr>
        <w:rPr>
          <w:sz w:val="28"/>
          <w:szCs w:val="28"/>
        </w:rPr>
      </w:pPr>
    </w:p>
    <w:p w:rsidR="00C0197C" w:rsidRDefault="00C0197C" w:rsidP="00C019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People in</w:t>
      </w:r>
      <w:r w:rsidR="009A18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Societies</w:t>
      </w:r>
    </w:p>
    <w:p w:rsidR="00C0197C" w:rsidRDefault="00C0197C" w:rsidP="00C0197C">
      <w:pPr>
        <w:rPr>
          <w:sz w:val="28"/>
          <w:szCs w:val="28"/>
        </w:rPr>
      </w:pPr>
      <w:r>
        <w:rPr>
          <w:sz w:val="28"/>
          <w:szCs w:val="28"/>
        </w:rPr>
        <w:t xml:space="preserve">-Students will illustrate </w:t>
      </w:r>
      <w:r w:rsidR="00493A32">
        <w:rPr>
          <w:sz w:val="28"/>
          <w:szCs w:val="28"/>
        </w:rPr>
        <w:t xml:space="preserve">at least 4 </w:t>
      </w:r>
      <w:r>
        <w:rPr>
          <w:sz w:val="28"/>
          <w:szCs w:val="28"/>
        </w:rPr>
        <w:t>things that are important to them and explain why</w:t>
      </w:r>
      <w:r w:rsidR="00493A32">
        <w:rPr>
          <w:sz w:val="28"/>
          <w:szCs w:val="28"/>
        </w:rPr>
        <w:t xml:space="preserve"> they are important</w:t>
      </w:r>
      <w:r>
        <w:rPr>
          <w:sz w:val="28"/>
          <w:szCs w:val="28"/>
        </w:rPr>
        <w:t>.</w:t>
      </w:r>
      <w:r w:rsidR="009A18F6">
        <w:rPr>
          <w:sz w:val="28"/>
          <w:szCs w:val="28"/>
        </w:rPr>
        <w:t xml:space="preserve">  (Bloom’s: Analysis)</w:t>
      </w:r>
    </w:p>
    <w:p w:rsidR="00C0197C" w:rsidRDefault="00C0197C" w:rsidP="00C0197C">
      <w:pPr>
        <w:rPr>
          <w:sz w:val="28"/>
          <w:szCs w:val="28"/>
        </w:rPr>
      </w:pPr>
      <w:r>
        <w:rPr>
          <w:sz w:val="28"/>
          <w:szCs w:val="28"/>
        </w:rPr>
        <w:t xml:space="preserve">-Students will </w:t>
      </w:r>
      <w:r w:rsidR="00493A32">
        <w:rPr>
          <w:sz w:val="28"/>
          <w:szCs w:val="28"/>
        </w:rPr>
        <w:t>show curiosity about different cultures by asking questions</w:t>
      </w:r>
      <w:r>
        <w:rPr>
          <w:sz w:val="28"/>
          <w:szCs w:val="28"/>
        </w:rPr>
        <w:t>.</w:t>
      </w:r>
      <w:r w:rsidR="009A18F6">
        <w:rPr>
          <w:sz w:val="28"/>
          <w:szCs w:val="28"/>
        </w:rPr>
        <w:t xml:space="preserve">  (Bloom’s: Application)</w:t>
      </w:r>
    </w:p>
    <w:p w:rsidR="009A18F6" w:rsidRDefault="009A18F6" w:rsidP="00C0197C">
      <w:pPr>
        <w:rPr>
          <w:sz w:val="28"/>
          <w:szCs w:val="28"/>
        </w:rPr>
      </w:pPr>
    </w:p>
    <w:p w:rsidR="00C0197C" w:rsidRDefault="00C0197C" w:rsidP="00C019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Geography</w:t>
      </w:r>
    </w:p>
    <w:p w:rsidR="00C0197C" w:rsidRDefault="00C0197C" w:rsidP="00C0197C">
      <w:pPr>
        <w:rPr>
          <w:sz w:val="28"/>
          <w:szCs w:val="28"/>
        </w:rPr>
      </w:pPr>
      <w:r>
        <w:rPr>
          <w:sz w:val="28"/>
          <w:szCs w:val="28"/>
        </w:rPr>
        <w:t>-Students will be able to use positional words to identify where an object is placed with 90% accuracy.</w:t>
      </w:r>
      <w:r w:rsidR="009A18F6">
        <w:rPr>
          <w:sz w:val="28"/>
          <w:szCs w:val="28"/>
        </w:rPr>
        <w:t xml:space="preserve">  (Bloom’s: Knowledge)</w:t>
      </w:r>
    </w:p>
    <w:p w:rsidR="00C0197C" w:rsidRDefault="00C0197C" w:rsidP="00C0197C">
      <w:pPr>
        <w:rPr>
          <w:sz w:val="28"/>
          <w:szCs w:val="28"/>
        </w:rPr>
      </w:pPr>
      <w:r>
        <w:rPr>
          <w:sz w:val="28"/>
          <w:szCs w:val="28"/>
        </w:rPr>
        <w:t>-Students will orally recite their address.</w:t>
      </w:r>
      <w:r w:rsidR="009A18F6">
        <w:rPr>
          <w:sz w:val="28"/>
          <w:szCs w:val="28"/>
        </w:rPr>
        <w:t xml:space="preserve">  (Bloom’s: Knowledge)</w:t>
      </w:r>
    </w:p>
    <w:p w:rsidR="00C0197C" w:rsidRDefault="00C0197C" w:rsidP="00C0197C">
      <w:pPr>
        <w:rPr>
          <w:sz w:val="28"/>
          <w:szCs w:val="28"/>
        </w:rPr>
      </w:pPr>
      <w:r>
        <w:rPr>
          <w:sz w:val="28"/>
          <w:szCs w:val="28"/>
        </w:rPr>
        <w:t xml:space="preserve">-Students will </w:t>
      </w:r>
      <w:r w:rsidR="00493A32">
        <w:rPr>
          <w:sz w:val="28"/>
          <w:szCs w:val="28"/>
        </w:rPr>
        <w:t>draw</w:t>
      </w:r>
      <w:r>
        <w:rPr>
          <w:sz w:val="28"/>
          <w:szCs w:val="28"/>
        </w:rPr>
        <w:t xml:space="preserve"> a map of their bedroom including their door, windows, bed, closet, dresser, and more.</w:t>
      </w:r>
      <w:r w:rsidR="009A18F6">
        <w:rPr>
          <w:sz w:val="28"/>
          <w:szCs w:val="28"/>
        </w:rPr>
        <w:t xml:space="preserve">  (Bloom’s: Application)</w:t>
      </w:r>
    </w:p>
    <w:p w:rsidR="009A18F6" w:rsidRDefault="009A18F6" w:rsidP="00C0197C">
      <w:pPr>
        <w:rPr>
          <w:b/>
          <w:sz w:val="28"/>
          <w:szCs w:val="28"/>
          <w:u w:val="single"/>
        </w:rPr>
      </w:pPr>
    </w:p>
    <w:p w:rsidR="00C0197C" w:rsidRDefault="00C0197C" w:rsidP="00C0197C">
      <w:pPr>
        <w:rPr>
          <w:b/>
          <w:sz w:val="28"/>
          <w:szCs w:val="28"/>
          <w:u w:val="single"/>
        </w:rPr>
      </w:pPr>
      <w:r w:rsidRPr="00C0197C">
        <w:rPr>
          <w:b/>
          <w:sz w:val="28"/>
          <w:szCs w:val="28"/>
          <w:u w:val="single"/>
        </w:rPr>
        <w:lastRenderedPageBreak/>
        <w:t>Economics</w:t>
      </w:r>
    </w:p>
    <w:p w:rsidR="00C0197C" w:rsidRDefault="00C0197C" w:rsidP="00C0197C">
      <w:pPr>
        <w:rPr>
          <w:sz w:val="28"/>
          <w:szCs w:val="28"/>
        </w:rPr>
      </w:pPr>
      <w:r>
        <w:rPr>
          <w:sz w:val="28"/>
          <w:szCs w:val="28"/>
        </w:rPr>
        <w:t>-Students will sort pictures into wants and needs groups with 90% accuracy.</w:t>
      </w:r>
      <w:r w:rsidR="009A18F6">
        <w:rPr>
          <w:sz w:val="28"/>
          <w:szCs w:val="28"/>
        </w:rPr>
        <w:t xml:space="preserve">  (Bloom’s: Analysis)</w:t>
      </w:r>
    </w:p>
    <w:p w:rsidR="00C0197C" w:rsidRDefault="00C0197C" w:rsidP="00C0197C">
      <w:pPr>
        <w:rPr>
          <w:sz w:val="28"/>
          <w:szCs w:val="28"/>
        </w:rPr>
      </w:pPr>
      <w:r>
        <w:rPr>
          <w:sz w:val="28"/>
          <w:szCs w:val="28"/>
        </w:rPr>
        <w:t>-Students will create a poster (with help from an adult) including information about a community helper of interest.  They will then preset their posters to the class and explain what they have learned.</w:t>
      </w:r>
      <w:r w:rsidR="009A18F6">
        <w:rPr>
          <w:sz w:val="28"/>
          <w:szCs w:val="28"/>
        </w:rPr>
        <w:t xml:space="preserve">  (Bloom’s: Application/Evaluation)</w:t>
      </w:r>
    </w:p>
    <w:p w:rsidR="009A18F6" w:rsidRDefault="009A18F6" w:rsidP="00C0197C">
      <w:pPr>
        <w:rPr>
          <w:b/>
          <w:sz w:val="28"/>
          <w:szCs w:val="28"/>
          <w:u w:val="single"/>
        </w:rPr>
      </w:pPr>
    </w:p>
    <w:p w:rsidR="00493A32" w:rsidRDefault="00493A32" w:rsidP="00C019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Government</w:t>
      </w:r>
    </w:p>
    <w:p w:rsidR="00493A32" w:rsidRDefault="00493A32" w:rsidP="00C0197C">
      <w:pPr>
        <w:rPr>
          <w:sz w:val="28"/>
          <w:szCs w:val="28"/>
        </w:rPr>
      </w:pPr>
      <w:r>
        <w:rPr>
          <w:sz w:val="28"/>
          <w:szCs w:val="28"/>
        </w:rPr>
        <w:t xml:space="preserve">-Students will sort pictures into two groups including pictures that represent the United States and pictures that do not.  </w:t>
      </w:r>
      <w:r w:rsidR="009A18F6">
        <w:rPr>
          <w:sz w:val="28"/>
          <w:szCs w:val="28"/>
        </w:rPr>
        <w:t>(Bloom’s: Analysis)</w:t>
      </w:r>
    </w:p>
    <w:p w:rsidR="00493A32" w:rsidRDefault="00493A32" w:rsidP="00C0197C">
      <w:pPr>
        <w:rPr>
          <w:sz w:val="28"/>
          <w:szCs w:val="28"/>
        </w:rPr>
      </w:pPr>
      <w:r>
        <w:rPr>
          <w:sz w:val="28"/>
          <w:szCs w:val="28"/>
        </w:rPr>
        <w:t>-Students will orally explain the importance of rules and laws.</w:t>
      </w:r>
      <w:r w:rsidR="009A18F6">
        <w:rPr>
          <w:sz w:val="28"/>
          <w:szCs w:val="28"/>
        </w:rPr>
        <w:t xml:space="preserve">  (Bloom’s: Evaluation)</w:t>
      </w:r>
    </w:p>
    <w:p w:rsidR="009A18F6" w:rsidRDefault="009A18F6" w:rsidP="00C0197C">
      <w:pPr>
        <w:rPr>
          <w:b/>
          <w:sz w:val="28"/>
          <w:szCs w:val="28"/>
          <w:u w:val="single"/>
        </w:rPr>
      </w:pPr>
    </w:p>
    <w:p w:rsidR="00493A32" w:rsidRDefault="00493A32" w:rsidP="00C0197C">
      <w:pPr>
        <w:rPr>
          <w:b/>
          <w:sz w:val="28"/>
          <w:szCs w:val="28"/>
          <w:u w:val="single"/>
        </w:rPr>
      </w:pPr>
      <w:r w:rsidRPr="00493A32">
        <w:rPr>
          <w:b/>
          <w:sz w:val="28"/>
          <w:szCs w:val="28"/>
          <w:u w:val="single"/>
        </w:rPr>
        <w:t xml:space="preserve"> Citizenship Rights and Responsibilities</w:t>
      </w:r>
    </w:p>
    <w:p w:rsidR="00020A98" w:rsidRDefault="00493A32" w:rsidP="00C0197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20A98">
        <w:rPr>
          <w:sz w:val="28"/>
          <w:szCs w:val="28"/>
        </w:rPr>
        <w:t>Students will be able to explain a few classroom responsibilities that they have.  (Bloom’s: Evaluation)</w:t>
      </w:r>
    </w:p>
    <w:p w:rsidR="00020A98" w:rsidRPr="00493A32" w:rsidRDefault="00020A98" w:rsidP="00C0197C">
      <w:pPr>
        <w:rPr>
          <w:sz w:val="28"/>
          <w:szCs w:val="28"/>
        </w:rPr>
      </w:pPr>
      <w:r>
        <w:rPr>
          <w:sz w:val="28"/>
          <w:szCs w:val="28"/>
        </w:rPr>
        <w:t xml:space="preserve">-Students will orally identify four attributes of a good citizen. (Bloom’s: Knowledge)  </w:t>
      </w:r>
    </w:p>
    <w:sectPr w:rsidR="00020A98" w:rsidRPr="00493A32" w:rsidSect="009A18F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197C"/>
    <w:rsid w:val="00020A98"/>
    <w:rsid w:val="00493A32"/>
    <w:rsid w:val="009A18F6"/>
    <w:rsid w:val="009B5F90"/>
    <w:rsid w:val="00C0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</dc:creator>
  <cp:lastModifiedBy>Matthews</cp:lastModifiedBy>
  <cp:revision>1</cp:revision>
  <dcterms:created xsi:type="dcterms:W3CDTF">2009-05-06T17:06:00Z</dcterms:created>
  <dcterms:modified xsi:type="dcterms:W3CDTF">2009-05-06T17:42:00Z</dcterms:modified>
</cp:coreProperties>
</file>