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46C" w:rsidRPr="00AD046C" w:rsidRDefault="00AD046C" w:rsidP="00AD046C">
      <w:pPr>
        <w:jc w:val="center"/>
        <w:rPr>
          <w:sz w:val="52"/>
          <w:lang w:val="es-ES"/>
        </w:rPr>
      </w:pPr>
      <w:r w:rsidRPr="00AD046C">
        <w:rPr>
          <w:sz w:val="52"/>
          <w:lang w:val="es-ES"/>
        </w:rPr>
        <w:t>CENTRO DE ESTUDIOS DE BACHILLERATO</w:t>
      </w:r>
    </w:p>
    <w:p w:rsidR="00AD046C" w:rsidRPr="00AD046C" w:rsidRDefault="00AD046C" w:rsidP="00AD046C">
      <w:pPr>
        <w:jc w:val="center"/>
        <w:rPr>
          <w:sz w:val="52"/>
          <w:lang w:val="es-ES"/>
        </w:rPr>
      </w:pPr>
      <w:r w:rsidRPr="00AD046C">
        <w:rPr>
          <w:sz w:val="52"/>
          <w:lang w:val="es-ES"/>
        </w:rPr>
        <w:t>“LIC. JESUS REYES HEROLES”</w:t>
      </w:r>
    </w:p>
    <w:p w:rsidR="00AD046C" w:rsidRPr="00AD046C" w:rsidRDefault="00AD046C" w:rsidP="00AD046C">
      <w:pPr>
        <w:jc w:val="center"/>
        <w:rPr>
          <w:sz w:val="52"/>
          <w:lang w:val="es-ES"/>
        </w:rPr>
      </w:pPr>
    </w:p>
    <w:p w:rsidR="00AD046C" w:rsidRDefault="00AD046C" w:rsidP="00AD046C">
      <w:pPr>
        <w:jc w:val="center"/>
        <w:rPr>
          <w:sz w:val="52"/>
          <w:lang w:val="es-ES"/>
        </w:rPr>
      </w:pPr>
      <w:r w:rsidRPr="00AD046C">
        <w:rPr>
          <w:sz w:val="52"/>
          <w:lang w:val="es-ES"/>
        </w:rPr>
        <w:t xml:space="preserve">PASOS PARA FORMATEAR UNA COMPUTADORA </w:t>
      </w:r>
    </w:p>
    <w:p w:rsidR="00AD046C" w:rsidRPr="00AD046C" w:rsidRDefault="00AD046C" w:rsidP="00AD046C">
      <w:pPr>
        <w:jc w:val="center"/>
        <w:rPr>
          <w:sz w:val="52"/>
          <w:lang w:val="es-ES"/>
        </w:rPr>
      </w:pPr>
    </w:p>
    <w:p w:rsidR="00AD046C" w:rsidRPr="00AD046C" w:rsidRDefault="00AD046C" w:rsidP="00AD046C">
      <w:pPr>
        <w:jc w:val="center"/>
        <w:rPr>
          <w:sz w:val="52"/>
          <w:lang w:val="es-ES"/>
        </w:rPr>
      </w:pPr>
      <w:r w:rsidRPr="00AD046C">
        <w:rPr>
          <w:sz w:val="52"/>
          <w:lang w:val="es-ES"/>
        </w:rPr>
        <w:t>ALUMNOS: ANGEL HERNÀNDEZ GARCÌA</w:t>
      </w:r>
    </w:p>
    <w:p w:rsidR="00AD046C" w:rsidRDefault="00AD046C" w:rsidP="00AD046C">
      <w:pPr>
        <w:jc w:val="center"/>
        <w:rPr>
          <w:sz w:val="52"/>
          <w:lang w:val="es-ES"/>
        </w:rPr>
      </w:pPr>
      <w:r w:rsidRPr="00AD046C">
        <w:rPr>
          <w:sz w:val="52"/>
          <w:lang w:val="es-ES"/>
        </w:rPr>
        <w:t>N/L: 22</w:t>
      </w:r>
    </w:p>
    <w:p w:rsidR="00AD046C" w:rsidRPr="00AD046C" w:rsidRDefault="00AD046C" w:rsidP="00AD046C">
      <w:pPr>
        <w:jc w:val="center"/>
        <w:rPr>
          <w:sz w:val="52"/>
          <w:lang w:val="es-ES"/>
        </w:rPr>
      </w:pPr>
    </w:p>
    <w:p w:rsidR="00AD046C" w:rsidRPr="00AD046C" w:rsidRDefault="00AD046C" w:rsidP="00AD046C">
      <w:pPr>
        <w:jc w:val="center"/>
        <w:rPr>
          <w:sz w:val="52"/>
          <w:lang w:val="es-ES"/>
        </w:rPr>
      </w:pPr>
      <w:r w:rsidRPr="00AD046C">
        <w:rPr>
          <w:sz w:val="52"/>
          <w:lang w:val="es-ES"/>
        </w:rPr>
        <w:t xml:space="preserve">OMAR VAZQUEZ GONZALEZ </w:t>
      </w:r>
    </w:p>
    <w:p w:rsidR="00AD046C" w:rsidRDefault="00AD046C" w:rsidP="00AD046C">
      <w:pPr>
        <w:jc w:val="center"/>
        <w:rPr>
          <w:sz w:val="52"/>
          <w:lang w:val="es-ES"/>
        </w:rPr>
      </w:pPr>
      <w:r w:rsidRPr="00AD046C">
        <w:rPr>
          <w:sz w:val="52"/>
          <w:lang w:val="es-ES"/>
        </w:rPr>
        <w:t>N/L: 49</w:t>
      </w:r>
    </w:p>
    <w:p w:rsidR="00AD046C" w:rsidRPr="00AD046C" w:rsidRDefault="00AD046C" w:rsidP="00AD046C">
      <w:pPr>
        <w:jc w:val="center"/>
        <w:rPr>
          <w:sz w:val="52"/>
          <w:lang w:val="es-ES"/>
        </w:rPr>
      </w:pPr>
    </w:p>
    <w:p w:rsidR="00AD046C" w:rsidRDefault="00AD046C" w:rsidP="00AD046C">
      <w:pPr>
        <w:jc w:val="center"/>
        <w:rPr>
          <w:sz w:val="52"/>
          <w:lang w:val="es-ES"/>
        </w:rPr>
      </w:pPr>
      <w:r w:rsidRPr="00AD046C">
        <w:rPr>
          <w:sz w:val="52"/>
          <w:lang w:val="es-ES"/>
        </w:rPr>
        <w:t>GRUPO 302</w:t>
      </w:r>
    </w:p>
    <w:p w:rsidR="00AD046C" w:rsidRDefault="00AD046C" w:rsidP="00AD046C">
      <w:pPr>
        <w:jc w:val="center"/>
        <w:rPr>
          <w:sz w:val="52"/>
          <w:lang w:val="es-ES"/>
        </w:rPr>
      </w:pPr>
    </w:p>
    <w:p w:rsidR="00AD046C" w:rsidRPr="00AD046C" w:rsidRDefault="00AD046C" w:rsidP="00AD046C">
      <w:pPr>
        <w:spacing w:after="0" w:line="240" w:lineRule="auto"/>
        <w:rPr>
          <w:rFonts w:ascii="Times New Roman" w:eastAsia="Times New Roman" w:hAnsi="Times New Roman" w:cs="Times New Roman"/>
          <w:sz w:val="36"/>
          <w:szCs w:val="24"/>
          <w:lang w:val="es-ES"/>
        </w:rPr>
      </w:pPr>
      <w:r w:rsidRPr="00AD046C">
        <w:rPr>
          <w:rFonts w:ascii="Times New Roman" w:eastAsia="Times New Roman" w:hAnsi="Times New Roman" w:cs="Times New Roman"/>
          <w:sz w:val="36"/>
          <w:szCs w:val="24"/>
          <w:lang w:val="es-ES"/>
        </w:rPr>
        <w:lastRenderedPageBreak/>
        <w:t>Formatear, o inicializar un disco, en informática, preparar dicho disco para su uso. Hay dos niveles de formateo. El formateo de bajo nivel inicializa la superficie del disco creando las pistas físicas e identificando los sectores de almacenamiento. Este formateo requiere una tecnología específica para cada controlador; los discos IDE y SCSI lo traen de fábrica. Durante el proceso de formateo de alto nivel se crean los índices que va a utilizar el sistema operativo para seguir la pista de los datos almacenados en el disco. Los programas de formateo de los discos flexibles formatean en ambos niveles. Cuando se formatea un nuevo disco, se define su organización por primera vez; si ya ha sido utilizado con anterioridad, en el formateo se elimina toda la información existente en el disco.</w:t>
      </w:r>
    </w:p>
    <w:p w:rsidR="00AD046C" w:rsidRDefault="00AD046C" w:rsidP="00AD046C">
      <w:pPr>
        <w:jc w:val="center"/>
        <w:rPr>
          <w:sz w:val="52"/>
          <w:lang w:val="es-ES"/>
        </w:rPr>
      </w:pPr>
    </w:p>
    <w:p w:rsidR="00AD046C" w:rsidRDefault="00AD046C" w:rsidP="00AD046C">
      <w:pPr>
        <w:rPr>
          <w:sz w:val="36"/>
          <w:szCs w:val="36"/>
          <w:lang w:val="es-ES"/>
        </w:rPr>
      </w:pPr>
      <w:r>
        <w:rPr>
          <w:sz w:val="36"/>
          <w:szCs w:val="36"/>
          <w:lang w:val="es-ES"/>
        </w:rPr>
        <w:t xml:space="preserve"> 1.- SE INSERTA EL CD.</w:t>
      </w:r>
    </w:p>
    <w:p w:rsidR="00AD046C" w:rsidRDefault="00AD046C" w:rsidP="00AD046C">
      <w:pPr>
        <w:rPr>
          <w:sz w:val="36"/>
          <w:szCs w:val="36"/>
          <w:lang w:val="es-ES"/>
        </w:rPr>
      </w:pPr>
      <w:r>
        <w:rPr>
          <w:sz w:val="36"/>
          <w:szCs w:val="36"/>
          <w:lang w:val="es-ES"/>
        </w:rPr>
        <w:t>2.- SE PRENDE LA COMPUTADORA</w:t>
      </w:r>
    </w:p>
    <w:p w:rsidR="00AD046C" w:rsidRDefault="00AD046C" w:rsidP="00AD046C">
      <w:pPr>
        <w:rPr>
          <w:sz w:val="36"/>
          <w:szCs w:val="36"/>
          <w:lang w:val="es-ES"/>
        </w:rPr>
      </w:pPr>
      <w:r>
        <w:rPr>
          <w:sz w:val="36"/>
          <w:szCs w:val="36"/>
          <w:lang w:val="es-ES"/>
        </w:rPr>
        <w:t>3.- SE APARECERA UN MENSAJE QUE DICE PRESIONE CUALQUIER TECLA PARA INICIAR DESDE EL CD O DVD.</w:t>
      </w:r>
    </w:p>
    <w:p w:rsidR="00AD046C" w:rsidRDefault="00AD046C" w:rsidP="00AD046C">
      <w:pPr>
        <w:rPr>
          <w:sz w:val="36"/>
          <w:szCs w:val="36"/>
          <w:lang w:val="es-ES"/>
        </w:rPr>
      </w:pPr>
      <w:r>
        <w:rPr>
          <w:sz w:val="36"/>
          <w:szCs w:val="36"/>
          <w:lang w:val="es-ES"/>
        </w:rPr>
        <w:t>4.- PRESIONAS CUALQUIER TECLA.</w:t>
      </w:r>
    </w:p>
    <w:p w:rsidR="00AD046C" w:rsidRDefault="00AD046C" w:rsidP="00AD046C">
      <w:pPr>
        <w:rPr>
          <w:sz w:val="36"/>
          <w:szCs w:val="36"/>
          <w:lang w:val="es-ES"/>
        </w:rPr>
      </w:pPr>
      <w:r>
        <w:rPr>
          <w:sz w:val="36"/>
          <w:szCs w:val="36"/>
          <w:lang w:val="es-ES"/>
        </w:rPr>
        <w:t xml:space="preserve">5.- ACONTINUACIÒN </w:t>
      </w:r>
      <w:r w:rsidR="0078446A">
        <w:rPr>
          <w:sz w:val="36"/>
          <w:szCs w:val="36"/>
          <w:lang w:val="es-ES"/>
        </w:rPr>
        <w:t xml:space="preserve">SE APARECERA CARGANDO ARCHIVOS </w:t>
      </w:r>
    </w:p>
    <w:p w:rsidR="0083622C" w:rsidRDefault="0083622C" w:rsidP="00AD046C">
      <w:pPr>
        <w:rPr>
          <w:sz w:val="36"/>
          <w:szCs w:val="36"/>
          <w:lang w:val="es-ES"/>
        </w:rPr>
      </w:pPr>
      <w:r>
        <w:rPr>
          <w:sz w:val="36"/>
          <w:szCs w:val="36"/>
          <w:lang w:val="es-ES"/>
        </w:rPr>
        <w:t>6.- DESPUES SE APARECE QUE SI DECEA FORMATEAR PRESIONE R O INICIAR WINDOWS NORMALMENTE ENTER.</w:t>
      </w:r>
    </w:p>
    <w:p w:rsidR="0083622C" w:rsidRDefault="0083622C" w:rsidP="00AD046C">
      <w:pPr>
        <w:rPr>
          <w:sz w:val="36"/>
          <w:szCs w:val="36"/>
          <w:lang w:val="es-ES"/>
        </w:rPr>
      </w:pPr>
      <w:r>
        <w:rPr>
          <w:sz w:val="36"/>
          <w:szCs w:val="36"/>
          <w:lang w:val="es-ES"/>
        </w:rPr>
        <w:t>7.- PRESIONE R</w:t>
      </w:r>
    </w:p>
    <w:p w:rsidR="0083622C" w:rsidRDefault="0083622C" w:rsidP="00AD046C">
      <w:pPr>
        <w:rPr>
          <w:sz w:val="36"/>
          <w:szCs w:val="36"/>
          <w:lang w:val="es-ES"/>
        </w:rPr>
      </w:pPr>
      <w:r>
        <w:rPr>
          <w:sz w:val="36"/>
          <w:szCs w:val="36"/>
          <w:lang w:val="es-ES"/>
        </w:rPr>
        <w:lastRenderedPageBreak/>
        <w:t>8.- SELECCIONE LA PARTICIÒN Y PRESIONE ENTER</w:t>
      </w:r>
    </w:p>
    <w:p w:rsidR="0083622C" w:rsidRDefault="0083622C" w:rsidP="00AD046C">
      <w:pPr>
        <w:rPr>
          <w:sz w:val="36"/>
          <w:szCs w:val="36"/>
          <w:lang w:val="es-ES"/>
        </w:rPr>
      </w:pPr>
      <w:r>
        <w:rPr>
          <w:sz w:val="36"/>
          <w:szCs w:val="36"/>
          <w:lang w:val="es-ES"/>
        </w:rPr>
        <w:t>9. PARA FORMATEAR PRESIONAS L</w:t>
      </w:r>
    </w:p>
    <w:p w:rsidR="0083622C" w:rsidRDefault="0083622C" w:rsidP="00AD046C">
      <w:pPr>
        <w:rPr>
          <w:sz w:val="36"/>
          <w:szCs w:val="36"/>
          <w:lang w:val="es-ES"/>
        </w:rPr>
      </w:pPr>
      <w:r>
        <w:rPr>
          <w:sz w:val="36"/>
          <w:szCs w:val="36"/>
          <w:lang w:val="es-ES"/>
        </w:rPr>
        <w:t>10.- SELECCIONAS FORMATEAR NTFS RAPIDO</w:t>
      </w:r>
    </w:p>
    <w:p w:rsidR="0083622C" w:rsidRDefault="0083622C" w:rsidP="00AD046C">
      <w:pPr>
        <w:rPr>
          <w:sz w:val="36"/>
          <w:szCs w:val="36"/>
          <w:lang w:val="es-ES"/>
        </w:rPr>
      </w:pPr>
      <w:r>
        <w:rPr>
          <w:sz w:val="36"/>
          <w:szCs w:val="36"/>
          <w:lang w:val="es-ES"/>
        </w:rPr>
        <w:t xml:space="preserve">11.- ESPERAS A QUE ACABE DE FORMATEAR </w:t>
      </w:r>
    </w:p>
    <w:p w:rsidR="0083622C" w:rsidRPr="00AD046C" w:rsidRDefault="0083622C" w:rsidP="00AD046C">
      <w:pPr>
        <w:rPr>
          <w:sz w:val="36"/>
          <w:szCs w:val="36"/>
          <w:lang w:val="es-ES"/>
        </w:rPr>
      </w:pPr>
      <w:r>
        <w:rPr>
          <w:sz w:val="36"/>
          <w:szCs w:val="36"/>
          <w:lang w:val="es-ES"/>
        </w:rPr>
        <w:t>12.- AUTOMATICAMENTE SE EMPEZARA A INSTALAR EL SISTEMA OPERATIVO Y LISTO.</w:t>
      </w:r>
      <w:bookmarkStart w:id="0" w:name="_GoBack"/>
      <w:bookmarkEnd w:id="0"/>
    </w:p>
    <w:p w:rsidR="00AD046C" w:rsidRPr="00AD046C" w:rsidRDefault="00AD046C" w:rsidP="00AD046C">
      <w:pPr>
        <w:jc w:val="center"/>
        <w:rPr>
          <w:sz w:val="52"/>
          <w:lang w:val="es-ES"/>
        </w:rPr>
      </w:pPr>
    </w:p>
    <w:sectPr w:rsidR="00AD046C" w:rsidRPr="00AD046C" w:rsidSect="00AD046C">
      <w:pgSz w:w="12240" w:h="15840" w:code="1"/>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46C"/>
    <w:rsid w:val="0078446A"/>
    <w:rsid w:val="0083622C"/>
    <w:rsid w:val="00AD0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inlinetitle">
    <w:name w:val="inline_title"/>
    <w:basedOn w:val="Fuentedeprrafopredeter"/>
    <w:rsid w:val="00AD046C"/>
  </w:style>
  <w:style w:type="paragraph" w:styleId="NormalWeb">
    <w:name w:val="Normal (Web)"/>
    <w:basedOn w:val="Normal"/>
    <w:uiPriority w:val="99"/>
    <w:semiHidden/>
    <w:unhideWhenUsed/>
    <w:rsid w:val="00AD046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inlinetitle">
    <w:name w:val="inline_title"/>
    <w:basedOn w:val="Fuentedeprrafopredeter"/>
    <w:rsid w:val="00AD046C"/>
  </w:style>
  <w:style w:type="paragraph" w:styleId="NormalWeb">
    <w:name w:val="Normal (Web)"/>
    <w:basedOn w:val="Normal"/>
    <w:uiPriority w:val="99"/>
    <w:semiHidden/>
    <w:unhideWhenUsed/>
    <w:rsid w:val="00AD046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449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230</Words>
  <Characters>1317</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1544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2010-10-14T01:08:00Z</dcterms:created>
  <dcterms:modified xsi:type="dcterms:W3CDTF">2010-10-14T01:33:00Z</dcterms:modified>
</cp:coreProperties>
</file>