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1C8" w:rsidRDefault="002F3EE3" w:rsidP="002F3EE3">
      <w:pPr>
        <w:jc w:val="center"/>
        <w:rPr>
          <w:sz w:val="56"/>
          <w:szCs w:val="56"/>
        </w:rPr>
      </w:pPr>
      <w:r w:rsidRPr="002F3EE3">
        <w:rPr>
          <w:sz w:val="56"/>
          <w:szCs w:val="56"/>
        </w:rPr>
        <w:t>Estructura de las plantas</w:t>
      </w:r>
    </w:p>
    <w:p w:rsidR="002F3EE3" w:rsidRDefault="002F3EE3" w:rsidP="002F3EE3">
      <w:pPr>
        <w:jc w:val="center"/>
        <w:rPr>
          <w:sz w:val="56"/>
          <w:szCs w:val="56"/>
        </w:rPr>
      </w:pPr>
    </w:p>
    <w:p w:rsidR="002F3EE3" w:rsidRPr="002F3EE3" w:rsidRDefault="002F3EE3" w:rsidP="002F3EE3">
      <w:pPr>
        <w:spacing w:after="0" w:line="240" w:lineRule="auto"/>
        <w:rPr>
          <w:rFonts w:ascii="Times New Roman" w:eastAsia="Times New Roman" w:hAnsi="Times New Roman" w:cs="Times New Roman"/>
          <w:sz w:val="28"/>
          <w:szCs w:val="24"/>
          <w:lang w:eastAsia="es-SV"/>
        </w:rPr>
      </w:pPr>
      <w:r w:rsidRPr="002F3EE3">
        <w:rPr>
          <w:rFonts w:ascii="Times New Roman" w:eastAsia="Times New Roman" w:hAnsi="Times New Roman" w:cs="Times New Roman"/>
          <w:sz w:val="28"/>
          <w:szCs w:val="24"/>
          <w:lang w:eastAsia="es-SV"/>
        </w:rPr>
        <w:t xml:space="preserve">La mayoría de las plantas que conoces están formadas por tres partes: el tallo, las hojas y la raíz. La raíz es más difícil de ver, porque está escondida dentro de la tierra. </w:t>
      </w:r>
    </w:p>
    <w:p w:rsidR="002F3EE3" w:rsidRDefault="002F3EE3" w:rsidP="002F3EE3">
      <w:pPr>
        <w:spacing w:before="100" w:beforeAutospacing="1" w:after="100" w:afterAutospacing="1" w:line="240" w:lineRule="auto"/>
        <w:ind w:left="720"/>
        <w:rPr>
          <w:rFonts w:ascii="Times New Roman" w:eastAsia="Times New Roman" w:hAnsi="Times New Roman" w:cs="Times New Roman"/>
          <w:sz w:val="32"/>
          <w:szCs w:val="24"/>
          <w:lang w:eastAsia="es-SV"/>
        </w:rPr>
      </w:pPr>
    </w:p>
    <w:p w:rsidR="002F3EE3" w:rsidRPr="002F3EE3" w:rsidRDefault="002F3EE3" w:rsidP="002F3EE3">
      <w:pPr>
        <w:spacing w:before="100" w:beforeAutospacing="1" w:after="100" w:afterAutospacing="1" w:line="240" w:lineRule="auto"/>
        <w:ind w:left="720"/>
        <w:rPr>
          <w:rFonts w:ascii="Times New Roman" w:eastAsia="Times New Roman" w:hAnsi="Times New Roman" w:cs="Times New Roman"/>
          <w:sz w:val="32"/>
          <w:szCs w:val="24"/>
          <w:lang w:eastAsia="es-SV"/>
        </w:rPr>
      </w:pPr>
    </w:p>
    <w:p w:rsidR="002F3EE3" w:rsidRPr="002F3EE3" w:rsidRDefault="002F3EE3" w:rsidP="002F3EE3">
      <w:pPr>
        <w:numPr>
          <w:ilvl w:val="0"/>
          <w:numId w:val="1"/>
        </w:numPr>
        <w:spacing w:before="100" w:beforeAutospacing="1" w:after="100" w:afterAutospacing="1" w:line="240" w:lineRule="auto"/>
        <w:rPr>
          <w:rFonts w:ascii="Times New Roman" w:eastAsia="Times New Roman" w:hAnsi="Times New Roman" w:cs="Times New Roman"/>
          <w:sz w:val="32"/>
          <w:szCs w:val="24"/>
          <w:lang w:eastAsia="es-SV"/>
        </w:rPr>
      </w:pPr>
      <w:r w:rsidRPr="002F3EE3">
        <w:rPr>
          <w:rFonts w:ascii="Times New Roman" w:eastAsia="Times New Roman" w:hAnsi="Times New Roman" w:cs="Times New Roman"/>
          <w:b/>
          <w:bCs/>
          <w:sz w:val="32"/>
          <w:szCs w:val="24"/>
          <w:lang w:eastAsia="es-SV"/>
        </w:rPr>
        <w:t>La raíz</w:t>
      </w:r>
      <w:r w:rsidRPr="002F3EE3">
        <w:rPr>
          <w:rFonts w:ascii="Times New Roman" w:eastAsia="Times New Roman" w:hAnsi="Times New Roman" w:cs="Times New Roman"/>
          <w:sz w:val="32"/>
          <w:szCs w:val="24"/>
          <w:lang w:eastAsia="es-SV"/>
        </w:rPr>
        <w:t xml:space="preserve"> sujeta la planta al suelo y absorbe el agua y las sales minerales que esta necesita. La raíz crece hacia el interior de la tierra. Normalmente, la planta desarrolla una raíz principal, de la que salen otras más pequeñas, que se llaman raíces secundarias. Las raíces tienen unos pelillos, llamados </w:t>
      </w:r>
      <w:r w:rsidRPr="002F3EE3">
        <w:rPr>
          <w:rFonts w:ascii="Times New Roman" w:eastAsia="Times New Roman" w:hAnsi="Times New Roman" w:cs="Times New Roman"/>
          <w:b/>
          <w:bCs/>
          <w:sz w:val="32"/>
          <w:szCs w:val="24"/>
          <w:lang w:eastAsia="es-SV"/>
        </w:rPr>
        <w:t>pelos radicales,</w:t>
      </w:r>
      <w:r w:rsidRPr="002F3EE3">
        <w:rPr>
          <w:rFonts w:ascii="Times New Roman" w:eastAsia="Times New Roman" w:hAnsi="Times New Roman" w:cs="Times New Roman"/>
          <w:sz w:val="32"/>
          <w:szCs w:val="24"/>
          <w:lang w:eastAsia="es-SV"/>
        </w:rPr>
        <w:t xml:space="preserve"> por los que absorben el agua y las sales minerales. Algunas raíces, como sucede en la remolacha, la zanahoria o el rábano, almacenan nutrientes. </w:t>
      </w:r>
    </w:p>
    <w:p w:rsidR="002F3EE3" w:rsidRPr="002F3EE3" w:rsidRDefault="002F3EE3" w:rsidP="002F3EE3">
      <w:pPr>
        <w:numPr>
          <w:ilvl w:val="0"/>
          <w:numId w:val="2"/>
        </w:numPr>
        <w:spacing w:before="100" w:beforeAutospacing="1" w:after="100" w:afterAutospacing="1" w:line="240" w:lineRule="auto"/>
        <w:rPr>
          <w:rFonts w:ascii="Times New Roman" w:eastAsia="Times New Roman" w:hAnsi="Times New Roman" w:cs="Times New Roman"/>
          <w:sz w:val="32"/>
          <w:szCs w:val="24"/>
          <w:lang w:eastAsia="es-SV"/>
        </w:rPr>
      </w:pPr>
      <w:r w:rsidRPr="002F3EE3">
        <w:rPr>
          <w:rFonts w:ascii="Times New Roman" w:eastAsia="Times New Roman" w:hAnsi="Times New Roman" w:cs="Times New Roman"/>
          <w:b/>
          <w:bCs/>
          <w:sz w:val="32"/>
          <w:szCs w:val="24"/>
          <w:lang w:eastAsia="es-SV"/>
        </w:rPr>
        <w:t>El tallo</w:t>
      </w:r>
      <w:r w:rsidRPr="002F3EE3">
        <w:rPr>
          <w:rFonts w:ascii="Times New Roman" w:eastAsia="Times New Roman" w:hAnsi="Times New Roman" w:cs="Times New Roman"/>
          <w:sz w:val="32"/>
          <w:szCs w:val="24"/>
          <w:lang w:eastAsia="es-SV"/>
        </w:rPr>
        <w:t xml:space="preserve"> sostiene las hojas, las flores y los frutos. También es el encargado de repartir el agua y el alimento por toda la planta. El tallo tiene una especie de tubos, llamados vasos conductores, que transportan la savia. Unos tubos llevan el agua y las sales minerales desde las raíces hasta las hojas; otros transportan el alimento desde las hojas al resto de la planta. Los tallos de algunas plantas, como el del clavel o el del diente de león, son delgados y verdes. Los árboles, en cambio, tienen tallos gruesos y fuertes que reciben el nombre de tronco. </w:t>
      </w:r>
    </w:p>
    <w:p w:rsidR="002F3EE3" w:rsidRPr="002F3EE3" w:rsidRDefault="002F3EE3" w:rsidP="002F3EE3">
      <w:pPr>
        <w:numPr>
          <w:ilvl w:val="0"/>
          <w:numId w:val="3"/>
        </w:numPr>
        <w:spacing w:before="100" w:beforeAutospacing="1" w:after="100" w:afterAutospacing="1" w:line="240" w:lineRule="auto"/>
        <w:rPr>
          <w:rFonts w:ascii="Times New Roman" w:eastAsia="Times New Roman" w:hAnsi="Times New Roman" w:cs="Times New Roman"/>
          <w:sz w:val="32"/>
          <w:szCs w:val="24"/>
          <w:lang w:eastAsia="es-SV"/>
        </w:rPr>
      </w:pPr>
      <w:r w:rsidRPr="002F3EE3">
        <w:rPr>
          <w:rFonts w:ascii="Times New Roman" w:eastAsia="Times New Roman" w:hAnsi="Times New Roman" w:cs="Times New Roman"/>
          <w:b/>
          <w:bCs/>
          <w:sz w:val="32"/>
          <w:szCs w:val="24"/>
          <w:lang w:eastAsia="es-SV"/>
        </w:rPr>
        <w:t>Las hojas</w:t>
      </w:r>
      <w:r w:rsidRPr="002F3EE3">
        <w:rPr>
          <w:rFonts w:ascii="Times New Roman" w:eastAsia="Times New Roman" w:hAnsi="Times New Roman" w:cs="Times New Roman"/>
          <w:sz w:val="32"/>
          <w:szCs w:val="24"/>
          <w:lang w:eastAsia="es-SV"/>
        </w:rPr>
        <w:t xml:space="preserve"> son una especie de láminas de color verde que salen del tallo y de las ramas. Están unidas al tallo por un rabillo que recibe el nombre de </w:t>
      </w:r>
      <w:r w:rsidRPr="002F3EE3">
        <w:rPr>
          <w:rFonts w:ascii="Times New Roman" w:eastAsia="Times New Roman" w:hAnsi="Times New Roman" w:cs="Times New Roman"/>
          <w:b/>
          <w:bCs/>
          <w:sz w:val="32"/>
          <w:szCs w:val="24"/>
          <w:lang w:eastAsia="es-SV"/>
        </w:rPr>
        <w:t>peciolo.</w:t>
      </w:r>
      <w:r w:rsidRPr="002F3EE3">
        <w:rPr>
          <w:rFonts w:ascii="Times New Roman" w:eastAsia="Times New Roman" w:hAnsi="Times New Roman" w:cs="Times New Roman"/>
          <w:sz w:val="32"/>
          <w:szCs w:val="24"/>
          <w:lang w:eastAsia="es-SV"/>
        </w:rPr>
        <w:t xml:space="preserve"> La parte superior de la hoja se llama </w:t>
      </w:r>
      <w:r w:rsidRPr="002F3EE3">
        <w:rPr>
          <w:rFonts w:ascii="Times New Roman" w:eastAsia="Times New Roman" w:hAnsi="Times New Roman" w:cs="Times New Roman"/>
          <w:b/>
          <w:bCs/>
          <w:sz w:val="32"/>
          <w:szCs w:val="24"/>
          <w:lang w:eastAsia="es-SV"/>
        </w:rPr>
        <w:t>haz,</w:t>
      </w:r>
      <w:r w:rsidRPr="002F3EE3">
        <w:rPr>
          <w:rFonts w:ascii="Times New Roman" w:eastAsia="Times New Roman" w:hAnsi="Times New Roman" w:cs="Times New Roman"/>
          <w:sz w:val="32"/>
          <w:szCs w:val="24"/>
          <w:lang w:eastAsia="es-SV"/>
        </w:rPr>
        <w:t xml:space="preserve"> y la parte inferior se llama </w:t>
      </w:r>
      <w:r w:rsidRPr="002F3EE3">
        <w:rPr>
          <w:rFonts w:ascii="Times New Roman" w:eastAsia="Times New Roman" w:hAnsi="Times New Roman" w:cs="Times New Roman"/>
          <w:b/>
          <w:bCs/>
          <w:sz w:val="32"/>
          <w:szCs w:val="24"/>
          <w:lang w:eastAsia="es-SV"/>
        </w:rPr>
        <w:t>envés.</w:t>
      </w:r>
      <w:r w:rsidRPr="002F3EE3">
        <w:rPr>
          <w:rFonts w:ascii="Times New Roman" w:eastAsia="Times New Roman" w:hAnsi="Times New Roman" w:cs="Times New Roman"/>
          <w:sz w:val="32"/>
          <w:szCs w:val="24"/>
          <w:lang w:eastAsia="es-SV"/>
        </w:rPr>
        <w:t xml:space="preserve"> La hoja es una </w:t>
      </w:r>
      <w:r w:rsidRPr="002F3EE3">
        <w:rPr>
          <w:rFonts w:ascii="Times New Roman" w:eastAsia="Times New Roman" w:hAnsi="Times New Roman" w:cs="Times New Roman"/>
          <w:sz w:val="32"/>
          <w:szCs w:val="24"/>
          <w:lang w:eastAsia="es-SV"/>
        </w:rPr>
        <w:lastRenderedPageBreak/>
        <w:t xml:space="preserve">parte muy importante de la planta. ¡Es una fábrica encargada de producir alimentos! </w:t>
      </w:r>
    </w:p>
    <w:p w:rsidR="002F3EE3" w:rsidRPr="002F3EE3" w:rsidRDefault="002F3EE3">
      <w:pPr>
        <w:jc w:val="center"/>
        <w:rPr>
          <w:sz w:val="56"/>
          <w:szCs w:val="56"/>
        </w:rPr>
      </w:pPr>
    </w:p>
    <w:sectPr w:rsidR="002F3EE3" w:rsidRPr="002F3EE3" w:rsidSect="004A31C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200A8"/>
    <w:multiLevelType w:val="multilevel"/>
    <w:tmpl w:val="8D10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7622C2"/>
    <w:multiLevelType w:val="multilevel"/>
    <w:tmpl w:val="2680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7F5E99"/>
    <w:multiLevelType w:val="multilevel"/>
    <w:tmpl w:val="B1AE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3EE3"/>
    <w:rsid w:val="002F3EE3"/>
    <w:rsid w:val="004A31C8"/>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1C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F3EE3"/>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webSettings.xml><?xml version="1.0" encoding="utf-8"?>
<w:webSettings xmlns:r="http://schemas.openxmlformats.org/officeDocument/2006/relationships" xmlns:w="http://schemas.openxmlformats.org/wordprocessingml/2006/main">
  <w:divs>
    <w:div w:id="203087">
      <w:bodyDiv w:val="1"/>
      <w:marLeft w:val="0"/>
      <w:marRight w:val="0"/>
      <w:marTop w:val="0"/>
      <w:marBottom w:val="0"/>
      <w:divBdr>
        <w:top w:val="none" w:sz="0" w:space="0" w:color="auto"/>
        <w:left w:val="none" w:sz="0" w:space="0" w:color="auto"/>
        <w:bottom w:val="none" w:sz="0" w:space="0" w:color="auto"/>
        <w:right w:val="none" w:sz="0" w:space="0" w:color="auto"/>
      </w:divBdr>
    </w:div>
    <w:div w:id="110889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242</Words>
  <Characters>1331</Characters>
  <Application>Microsoft Office Word</Application>
  <DocSecurity>0</DocSecurity>
  <Lines>11</Lines>
  <Paragraphs>3</Paragraphs>
  <ScaleCrop>false</ScaleCrop>
  <Company>Home</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1</cp:revision>
  <dcterms:created xsi:type="dcterms:W3CDTF">2009-09-27T18:50:00Z</dcterms:created>
  <dcterms:modified xsi:type="dcterms:W3CDTF">2009-09-27T18:52:00Z</dcterms:modified>
</cp:coreProperties>
</file>