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51" w:rsidRPr="00E84A66" w:rsidRDefault="00274851" w:rsidP="00274851">
      <w:pPr>
        <w:pStyle w:val="HTMLPreformatted"/>
        <w:rPr>
          <w:rFonts w:asciiTheme="majorHAnsi" w:hAnsiTheme="majorHAnsi"/>
          <w:b/>
          <w:sz w:val="22"/>
          <w:szCs w:val="22"/>
        </w:rPr>
      </w:pPr>
      <w:r w:rsidRPr="00E84A66">
        <w:rPr>
          <w:rFonts w:asciiTheme="majorHAnsi" w:hAnsiTheme="majorHAnsi"/>
          <w:b/>
          <w:sz w:val="22"/>
          <w:szCs w:val="22"/>
        </w:rPr>
        <w:t>Sacchanand, C</w:t>
      </w:r>
      <w:proofErr w:type="gramStart"/>
      <w:r w:rsidRPr="00E84A66">
        <w:rPr>
          <w:rFonts w:asciiTheme="majorHAnsi" w:hAnsiTheme="majorHAnsi"/>
          <w:b/>
          <w:sz w:val="22"/>
          <w:szCs w:val="22"/>
        </w:rPr>
        <w:t>.,</w:t>
      </w:r>
      <w:proofErr w:type="gramEnd"/>
      <w:r w:rsidRPr="00E84A66">
        <w:rPr>
          <w:rFonts w:asciiTheme="majorHAnsi" w:hAnsiTheme="majorHAnsi"/>
          <w:b/>
          <w:sz w:val="22"/>
          <w:szCs w:val="22"/>
        </w:rPr>
        <w:t xml:space="preserve"> &amp; Jaroenpuntaruk, V. (2006). </w:t>
      </w:r>
      <w:proofErr w:type="gramStart"/>
      <w:r w:rsidRPr="00E84A66">
        <w:rPr>
          <w:rFonts w:asciiTheme="majorHAnsi" w:hAnsiTheme="majorHAnsi"/>
          <w:b/>
          <w:sz w:val="22"/>
          <w:szCs w:val="22"/>
        </w:rPr>
        <w:t>Development of a web-based self-training package for information retrieval using the distance education approach.</w:t>
      </w:r>
      <w:proofErr w:type="gramEnd"/>
      <w:r w:rsidRPr="00E84A66">
        <w:rPr>
          <w:rFonts w:asciiTheme="majorHAnsi" w:hAnsiTheme="majorHAnsi"/>
          <w:b/>
          <w:sz w:val="22"/>
          <w:szCs w:val="22"/>
        </w:rPr>
        <w:t xml:space="preserve"> </w:t>
      </w:r>
      <w:r w:rsidRPr="00E84A66">
        <w:rPr>
          <w:rFonts w:asciiTheme="majorHAnsi" w:hAnsiTheme="majorHAnsi"/>
          <w:b/>
          <w:i/>
          <w:sz w:val="22"/>
          <w:szCs w:val="22"/>
        </w:rPr>
        <w:t>The Electronic Library</w:t>
      </w:r>
      <w:r w:rsidRPr="00E84A66">
        <w:rPr>
          <w:rFonts w:asciiTheme="majorHAnsi" w:hAnsiTheme="majorHAnsi"/>
          <w:b/>
          <w:sz w:val="22"/>
          <w:szCs w:val="22"/>
        </w:rPr>
        <w:t>, 24(4), 501-516.</w:t>
      </w:r>
    </w:p>
    <w:p w:rsidR="00274851" w:rsidRPr="00E84A66" w:rsidRDefault="00274851" w:rsidP="00274851">
      <w:pPr>
        <w:rPr>
          <w:rFonts w:asciiTheme="majorHAnsi" w:hAnsiTheme="majorHAnsi"/>
          <w:sz w:val="22"/>
          <w:szCs w:val="22"/>
        </w:rPr>
      </w:pPr>
    </w:p>
    <w:p w:rsidR="00274851" w:rsidRPr="00E84A66" w:rsidRDefault="00274851" w:rsidP="00274851">
      <w:pPr>
        <w:rPr>
          <w:rFonts w:asciiTheme="majorHAnsi" w:hAnsiTheme="majorHAnsi"/>
          <w:sz w:val="22"/>
          <w:szCs w:val="22"/>
        </w:rPr>
      </w:pPr>
      <w:r w:rsidRPr="00E84A66">
        <w:rPr>
          <w:rFonts w:asciiTheme="majorHAnsi" w:hAnsiTheme="majorHAnsi"/>
          <w:sz w:val="22"/>
          <w:szCs w:val="22"/>
        </w:rPr>
        <w:t>Keywords: Information retrieval, education, distance education, course development, librarian education</w:t>
      </w:r>
    </w:p>
    <w:p w:rsidR="00274851" w:rsidRPr="00E84A66" w:rsidRDefault="00274851" w:rsidP="00274851">
      <w:pPr>
        <w:rPr>
          <w:rFonts w:asciiTheme="majorHAnsi" w:hAnsiTheme="majorHAnsi"/>
          <w:sz w:val="22"/>
          <w:szCs w:val="22"/>
        </w:rPr>
      </w:pPr>
    </w:p>
    <w:p w:rsidR="00274851" w:rsidRPr="00E84A66" w:rsidRDefault="00274851" w:rsidP="00274851">
      <w:pPr>
        <w:ind w:firstLine="540"/>
        <w:rPr>
          <w:rFonts w:asciiTheme="majorHAnsi" w:hAnsiTheme="majorHAnsi"/>
          <w:sz w:val="22"/>
          <w:szCs w:val="22"/>
        </w:rPr>
      </w:pPr>
      <w:r w:rsidRPr="00E84A66">
        <w:rPr>
          <w:rFonts w:asciiTheme="majorHAnsi" w:hAnsiTheme="majorHAnsi"/>
          <w:sz w:val="22"/>
          <w:szCs w:val="22"/>
        </w:rPr>
        <w:t xml:space="preserve">A distance education module for both online and off-line </w:t>
      </w:r>
      <w:proofErr w:type="gramStart"/>
      <w:r w:rsidRPr="00E84A66">
        <w:rPr>
          <w:rFonts w:asciiTheme="majorHAnsi" w:hAnsiTheme="majorHAnsi"/>
          <w:sz w:val="22"/>
          <w:szCs w:val="22"/>
        </w:rPr>
        <w:t>was developed</w:t>
      </w:r>
      <w:proofErr w:type="gramEnd"/>
      <w:r w:rsidRPr="00E84A66">
        <w:rPr>
          <w:rFonts w:asciiTheme="majorHAnsi" w:hAnsiTheme="majorHAnsi"/>
          <w:sz w:val="22"/>
          <w:szCs w:val="22"/>
        </w:rPr>
        <w:t xml:space="preserve"> for training young librarians in foreign nations regarding information retrieval. The module </w:t>
      </w:r>
      <w:proofErr w:type="gramStart"/>
      <w:r w:rsidRPr="00E84A66">
        <w:rPr>
          <w:rFonts w:asciiTheme="majorHAnsi" w:hAnsiTheme="majorHAnsi"/>
          <w:sz w:val="22"/>
          <w:szCs w:val="22"/>
        </w:rPr>
        <w:t>was initially developed</w:t>
      </w:r>
      <w:proofErr w:type="gramEnd"/>
      <w:r w:rsidRPr="00E84A66">
        <w:rPr>
          <w:rFonts w:asciiTheme="majorHAnsi" w:hAnsiTheme="majorHAnsi"/>
          <w:sz w:val="22"/>
          <w:szCs w:val="22"/>
        </w:rPr>
        <w:t xml:space="preserve"> to be an online format, but technology issues only allowed a CD-ROM version to be finalized. The focus of the training was to introduce the information retrieval process to students that had limited English and little basic knowledge regarding the process. The module </w:t>
      </w:r>
      <w:proofErr w:type="gramStart"/>
      <w:r w:rsidRPr="00E84A66">
        <w:rPr>
          <w:rFonts w:asciiTheme="majorHAnsi" w:hAnsiTheme="majorHAnsi"/>
          <w:sz w:val="22"/>
          <w:szCs w:val="22"/>
        </w:rPr>
        <w:t>was evaluated</w:t>
      </w:r>
      <w:proofErr w:type="gramEnd"/>
      <w:r w:rsidRPr="00E84A66">
        <w:rPr>
          <w:rFonts w:asciiTheme="majorHAnsi" w:hAnsiTheme="majorHAnsi"/>
          <w:sz w:val="22"/>
          <w:szCs w:val="22"/>
        </w:rPr>
        <w:t xml:space="preserve"> formatively and </w:t>
      </w:r>
      <w:proofErr w:type="spellStart"/>
      <w:r w:rsidRPr="00E84A66">
        <w:rPr>
          <w:rFonts w:asciiTheme="majorHAnsi" w:hAnsiTheme="majorHAnsi"/>
          <w:sz w:val="22"/>
          <w:szCs w:val="22"/>
        </w:rPr>
        <w:t>summatively</w:t>
      </w:r>
      <w:proofErr w:type="spellEnd"/>
      <w:r w:rsidRPr="00E84A66">
        <w:rPr>
          <w:rFonts w:asciiTheme="majorHAnsi" w:hAnsiTheme="majorHAnsi"/>
          <w:sz w:val="22"/>
          <w:szCs w:val="22"/>
        </w:rPr>
        <w:t xml:space="preserve"> throughout the process of development and included a detailed revision after the initial prototype was tested. </w:t>
      </w:r>
    </w:p>
    <w:p w:rsidR="00274851" w:rsidRPr="00E84A66" w:rsidRDefault="00274851" w:rsidP="00274851">
      <w:pPr>
        <w:autoSpaceDE w:val="0"/>
        <w:autoSpaceDN w:val="0"/>
        <w:adjustRightInd w:val="0"/>
        <w:ind w:firstLine="540"/>
        <w:rPr>
          <w:rFonts w:asciiTheme="majorHAnsi" w:hAnsiTheme="majorHAnsi"/>
          <w:sz w:val="22"/>
          <w:szCs w:val="22"/>
        </w:rPr>
      </w:pPr>
      <w:r w:rsidRPr="00E84A66">
        <w:rPr>
          <w:rFonts w:asciiTheme="majorHAnsi" w:hAnsiTheme="majorHAnsi"/>
          <w:sz w:val="22"/>
          <w:szCs w:val="22"/>
        </w:rPr>
        <w:t xml:space="preserve">The module was self-directed and required no faculty interaction. The five steps of the project included identifying the population, designing the module, producing the module, configuring the delivery format and assessment of the module. The system </w:t>
      </w:r>
      <w:proofErr w:type="gramStart"/>
      <w:r w:rsidRPr="00E84A66">
        <w:rPr>
          <w:rFonts w:asciiTheme="majorHAnsi" w:hAnsiTheme="majorHAnsi"/>
          <w:sz w:val="22"/>
          <w:szCs w:val="22"/>
        </w:rPr>
        <w:t>was developed</w:t>
      </w:r>
      <w:proofErr w:type="gramEnd"/>
      <w:r w:rsidRPr="00E84A66">
        <w:rPr>
          <w:rFonts w:asciiTheme="majorHAnsi" w:hAnsiTheme="majorHAnsi"/>
          <w:sz w:val="22"/>
          <w:szCs w:val="22"/>
        </w:rPr>
        <w:t xml:space="preserve"> using the technological method of the system development lifecycle using waterfall, phased and prototyping approaches. The developers of the online module do not discuss an educational approach.</w:t>
      </w:r>
    </w:p>
    <w:p w:rsidR="00274851" w:rsidRPr="00E84A66" w:rsidRDefault="00274851" w:rsidP="00274851">
      <w:pPr>
        <w:autoSpaceDE w:val="0"/>
        <w:autoSpaceDN w:val="0"/>
        <w:adjustRightInd w:val="0"/>
        <w:rPr>
          <w:rFonts w:asciiTheme="majorHAnsi" w:hAnsiTheme="majorHAnsi"/>
          <w:sz w:val="22"/>
          <w:szCs w:val="22"/>
        </w:rPr>
      </w:pPr>
    </w:p>
    <w:p w:rsidR="00274851" w:rsidRPr="00E84A66" w:rsidRDefault="00274851" w:rsidP="00274851">
      <w:pPr>
        <w:autoSpaceDE w:val="0"/>
        <w:autoSpaceDN w:val="0"/>
        <w:adjustRightInd w:val="0"/>
        <w:rPr>
          <w:rFonts w:asciiTheme="majorHAnsi" w:hAnsiTheme="majorHAnsi"/>
          <w:sz w:val="22"/>
          <w:szCs w:val="22"/>
        </w:rPr>
      </w:pPr>
    </w:p>
    <w:p w:rsidR="008C4845" w:rsidRDefault="008C4845"/>
    <w:sectPr w:rsidR="008C4845" w:rsidSect="008C48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4851"/>
    <w:rsid w:val="00274851"/>
    <w:rsid w:val="008C4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8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74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7485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1</cp:revision>
  <dcterms:created xsi:type="dcterms:W3CDTF">2008-11-30T19:24:00Z</dcterms:created>
  <dcterms:modified xsi:type="dcterms:W3CDTF">2008-11-30T19:28:00Z</dcterms:modified>
</cp:coreProperties>
</file>