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978" w:rsidRPr="00C75FF0" w:rsidRDefault="00760978" w:rsidP="00760978">
      <w:pPr>
        <w:rPr>
          <w:rStyle w:val="Hyperlink"/>
          <w:rFonts w:ascii="Cambria" w:hAnsi="Cambria"/>
        </w:rPr>
      </w:pPr>
    </w:p>
    <w:p w:rsidR="00760978" w:rsidRPr="00AB70B3" w:rsidRDefault="00760978" w:rsidP="00760978">
      <w:pPr>
        <w:rPr>
          <w:rStyle w:val="Hyperlink"/>
          <w:rFonts w:ascii="Cambria" w:hAnsi="Cambria"/>
          <w:b/>
        </w:rPr>
      </w:pPr>
    </w:p>
    <w:p w:rsidR="00760978" w:rsidRPr="00C75FF0" w:rsidRDefault="00760978" w:rsidP="00760978">
      <w:pPr>
        <w:rPr>
          <w:rFonts w:ascii="Cambria" w:hAnsi="Cambria"/>
        </w:rPr>
      </w:pPr>
      <w:proofErr w:type="gramStart"/>
      <w:r w:rsidRPr="00AB70B3">
        <w:rPr>
          <w:rStyle w:val="fieldvalue"/>
          <w:rFonts w:ascii="Cambria" w:hAnsi="Cambria"/>
          <w:b/>
        </w:rPr>
        <w:t xml:space="preserve">Pfeiffer, S., Parker, C., </w:t>
      </w:r>
      <w:r>
        <w:rPr>
          <w:rStyle w:val="fieldvalue"/>
          <w:rFonts w:ascii="Cambria" w:hAnsi="Cambria"/>
          <w:b/>
        </w:rPr>
        <w:t xml:space="preserve">&amp; </w:t>
      </w:r>
      <w:r w:rsidRPr="00AB70B3">
        <w:rPr>
          <w:rStyle w:val="fieldvalue"/>
          <w:rFonts w:ascii="Cambria" w:hAnsi="Cambria"/>
          <w:b/>
        </w:rPr>
        <w:t>Pang, A. (2005).</w:t>
      </w:r>
      <w:proofErr w:type="gramEnd"/>
      <w:r w:rsidRPr="00AB70B3">
        <w:rPr>
          <w:rStyle w:val="fieldvalue"/>
          <w:rFonts w:ascii="Cambria" w:hAnsi="Cambria"/>
          <w:b/>
        </w:rPr>
        <w:t xml:space="preserve"> </w:t>
      </w:r>
      <w:proofErr w:type="gramStart"/>
      <w:r w:rsidRPr="00AB70B3">
        <w:rPr>
          <w:rStyle w:val="fieldvalue"/>
          <w:rFonts w:ascii="Cambria" w:hAnsi="Cambria"/>
          <w:b/>
        </w:rPr>
        <w:t>The continuous media web: a distributed multimedia information retrieval architecture extending the World Wide Web.</w:t>
      </w:r>
      <w:proofErr w:type="gramEnd"/>
      <w:r w:rsidRPr="00AB70B3">
        <w:rPr>
          <w:rStyle w:val="fieldvalue"/>
          <w:rFonts w:ascii="Cambria" w:hAnsi="Cambria"/>
          <w:b/>
        </w:rPr>
        <w:t xml:space="preserve"> </w:t>
      </w:r>
      <w:r w:rsidRPr="00AB70B3">
        <w:rPr>
          <w:rStyle w:val="fieldvalue"/>
          <w:rFonts w:ascii="Cambria" w:hAnsi="Cambria"/>
          <w:b/>
          <w:i/>
        </w:rPr>
        <w:t xml:space="preserve">Multimedia Systems, </w:t>
      </w:r>
      <w:r w:rsidRPr="00AB70B3">
        <w:rPr>
          <w:rStyle w:val="fieldvalue"/>
          <w:rFonts w:ascii="Cambria" w:hAnsi="Cambria"/>
          <w:b/>
        </w:rPr>
        <w:t>10(6), 544-558.</w:t>
      </w:r>
      <w:r w:rsidRPr="00C75FF0">
        <w:rPr>
          <w:rFonts w:ascii="Cambria" w:hAnsi="Cambria"/>
        </w:rPr>
        <w:t xml:space="preserve"> </w:t>
      </w:r>
      <w:r w:rsidRPr="00C75FF0">
        <w:rPr>
          <w:rFonts w:ascii="Cambria" w:hAnsi="Cambria"/>
        </w:rPr>
        <w:br/>
      </w:r>
    </w:p>
    <w:p w:rsidR="00760978" w:rsidRDefault="00760978" w:rsidP="00760978">
      <w:pPr>
        <w:pStyle w:val="HTMLPreformatted"/>
        <w:rPr>
          <w:rFonts w:ascii="Cambria" w:hAnsi="Cambria"/>
          <w:sz w:val="24"/>
          <w:szCs w:val="24"/>
        </w:rPr>
      </w:pPr>
      <w:r w:rsidRPr="00C75FF0">
        <w:rPr>
          <w:rFonts w:ascii="Cambria" w:hAnsi="Cambria"/>
          <w:sz w:val="24"/>
          <w:szCs w:val="24"/>
        </w:rPr>
        <w:t>Keywords:</w:t>
      </w:r>
      <w:r>
        <w:rPr>
          <w:rFonts w:ascii="Cambria" w:hAnsi="Cambria"/>
          <w:sz w:val="24"/>
          <w:szCs w:val="24"/>
        </w:rPr>
        <w:t xml:space="preserve"> Audio retrieval, video retrieval</w:t>
      </w:r>
    </w:p>
    <w:p w:rsidR="00760978" w:rsidRPr="00C75FF0" w:rsidRDefault="00760978" w:rsidP="00760978">
      <w:pPr>
        <w:pStyle w:val="HTMLPreformatted"/>
        <w:rPr>
          <w:rFonts w:ascii="Cambria" w:hAnsi="Cambria"/>
          <w:sz w:val="24"/>
          <w:szCs w:val="24"/>
        </w:rPr>
      </w:pPr>
    </w:p>
    <w:p w:rsidR="00760978" w:rsidRPr="00C75FF0" w:rsidRDefault="00760978" w:rsidP="00760978">
      <w:pPr>
        <w:pStyle w:val="HTMLPreformatted"/>
        <w:rPr>
          <w:rFonts w:ascii="Cambria" w:hAnsi="Cambria"/>
          <w:sz w:val="24"/>
          <w:szCs w:val="24"/>
        </w:rPr>
      </w:pPr>
      <w:r w:rsidRPr="00C75FF0">
        <w:rPr>
          <w:rFonts w:ascii="Cambria" w:hAnsi="Cambria"/>
          <w:sz w:val="24"/>
          <w:szCs w:val="24"/>
        </w:rPr>
        <w:tab/>
        <w:t xml:space="preserve">Since the inception of the World Wide Web by Tim Berners Lee, users have attempted to integrate the varied content contained in it into one distributed system for storage and retrieval. While this </w:t>
      </w:r>
      <w:proofErr w:type="gramStart"/>
      <w:r w:rsidRPr="00C75FF0">
        <w:rPr>
          <w:rFonts w:ascii="Cambria" w:hAnsi="Cambria"/>
          <w:sz w:val="24"/>
          <w:szCs w:val="24"/>
        </w:rPr>
        <w:t>has been actualized</w:t>
      </w:r>
      <w:proofErr w:type="gramEnd"/>
      <w:r w:rsidRPr="00C75FF0">
        <w:rPr>
          <w:rFonts w:ascii="Cambria" w:hAnsi="Cambria"/>
          <w:sz w:val="24"/>
          <w:szCs w:val="24"/>
        </w:rPr>
        <w:t xml:space="preserve"> in many areas, it has not happened in the area of time-continuously sampled data such as audio and video. It is not as simple to retrieve this type of </w:t>
      </w:r>
      <w:proofErr w:type="gramStart"/>
      <w:r w:rsidRPr="00C75FF0">
        <w:rPr>
          <w:rFonts w:ascii="Cambria" w:hAnsi="Cambria"/>
          <w:sz w:val="24"/>
          <w:szCs w:val="24"/>
        </w:rPr>
        <w:t>data</w:t>
      </w:r>
      <w:proofErr w:type="gramEnd"/>
      <w:r w:rsidRPr="00C75FF0">
        <w:rPr>
          <w:rFonts w:ascii="Cambria" w:hAnsi="Cambria"/>
          <w:sz w:val="24"/>
          <w:szCs w:val="24"/>
        </w:rPr>
        <w:t xml:space="preserve"> as it is to retrieve HTML content. Media resources do not currently have a textual representation that fits into the text-based indexing paradigm of existing Web search engines, and therefore their content, however information-rich, </w:t>
      </w:r>
      <w:proofErr w:type="gramStart"/>
      <w:r w:rsidRPr="00C75FF0">
        <w:rPr>
          <w:rFonts w:ascii="Cambria" w:hAnsi="Cambria"/>
          <w:sz w:val="24"/>
          <w:szCs w:val="24"/>
        </w:rPr>
        <w:t>cannot be searched</w:t>
      </w:r>
      <w:proofErr w:type="gramEnd"/>
      <w:r w:rsidRPr="00C75FF0">
        <w:rPr>
          <w:rFonts w:ascii="Cambria" w:hAnsi="Cambria"/>
          <w:sz w:val="24"/>
          <w:szCs w:val="24"/>
        </w:rPr>
        <w:t xml:space="preserve"> uniformly on the Web. URLS can point to a specific audio or video file, but not to a segment of that file. Additionally, these files do not generally hyperlink to further Web resources, breaking the chain of web searching.</w:t>
      </w:r>
    </w:p>
    <w:p w:rsidR="00760978" w:rsidRPr="00C75FF0" w:rsidRDefault="00760978" w:rsidP="00760978">
      <w:pPr>
        <w:pStyle w:val="HTMLPreformatted"/>
        <w:rPr>
          <w:rFonts w:ascii="Cambria" w:hAnsi="Cambria"/>
          <w:sz w:val="24"/>
          <w:szCs w:val="24"/>
        </w:rPr>
      </w:pPr>
      <w:r w:rsidRPr="00C75FF0">
        <w:rPr>
          <w:rFonts w:ascii="Cambria" w:hAnsi="Cambria"/>
          <w:sz w:val="24"/>
          <w:szCs w:val="24"/>
        </w:rPr>
        <w:tab/>
        <w:t xml:space="preserve">Pfeiffer, </w:t>
      </w:r>
      <w:proofErr w:type="gramStart"/>
      <w:r w:rsidRPr="00C75FF0">
        <w:rPr>
          <w:rFonts w:ascii="Cambria" w:hAnsi="Cambria"/>
          <w:sz w:val="24"/>
          <w:szCs w:val="24"/>
        </w:rPr>
        <w:t>Parker,</w:t>
      </w:r>
      <w:proofErr w:type="gramEnd"/>
      <w:r w:rsidRPr="00C75FF0">
        <w:rPr>
          <w:rFonts w:ascii="Cambria" w:hAnsi="Cambria"/>
          <w:sz w:val="24"/>
          <w:szCs w:val="24"/>
        </w:rPr>
        <w:t xml:space="preserve"> and Pang (2005) developed a standard for the way audio and video files are placed on the Web in an effort to make this content as searchable as regular text. The time-continuous resource itself is annotated with HTML like markup known as the Continuous Media Markup Language (CMML), and has an XML representation of its </w:t>
      </w:r>
    </w:p>
    <w:p w:rsidR="00760978" w:rsidRPr="00C75FF0" w:rsidRDefault="00760978" w:rsidP="00760978">
      <w:pPr>
        <w:pStyle w:val="HTMLPreformatted"/>
        <w:rPr>
          <w:rFonts w:ascii="Cambria" w:hAnsi="Cambria"/>
          <w:sz w:val="24"/>
          <w:szCs w:val="24"/>
        </w:rPr>
      </w:pPr>
      <w:proofErr w:type="gramStart"/>
      <w:r w:rsidRPr="00C75FF0">
        <w:rPr>
          <w:rFonts w:ascii="Cambria" w:hAnsi="Cambria"/>
          <w:sz w:val="24"/>
          <w:szCs w:val="24"/>
        </w:rPr>
        <w:t>content</w:t>
      </w:r>
      <w:proofErr w:type="gramEnd"/>
      <w:r w:rsidRPr="00C75FF0">
        <w:rPr>
          <w:rFonts w:ascii="Cambria" w:hAnsi="Cambria"/>
          <w:sz w:val="24"/>
          <w:szCs w:val="24"/>
        </w:rPr>
        <w:t xml:space="preserve">, enabling Web search engines to index it. This extension to the Web </w:t>
      </w:r>
      <w:proofErr w:type="gramStart"/>
      <w:r w:rsidRPr="00C75FF0">
        <w:rPr>
          <w:rFonts w:ascii="Cambria" w:hAnsi="Cambria"/>
          <w:sz w:val="24"/>
          <w:szCs w:val="24"/>
        </w:rPr>
        <w:t>is coined</w:t>
      </w:r>
      <w:proofErr w:type="gramEnd"/>
      <w:r w:rsidRPr="00C75FF0">
        <w:rPr>
          <w:rFonts w:ascii="Cambria" w:hAnsi="Cambria"/>
          <w:sz w:val="24"/>
          <w:szCs w:val="24"/>
        </w:rPr>
        <w:t xml:space="preserve"> </w:t>
      </w:r>
    </w:p>
    <w:p w:rsidR="00760978" w:rsidRPr="00C75FF0" w:rsidRDefault="00760978" w:rsidP="00760978">
      <w:pPr>
        <w:pStyle w:val="HTMLPreformatted"/>
        <w:rPr>
          <w:rFonts w:ascii="Cambria" w:hAnsi="Cambria"/>
          <w:sz w:val="24"/>
          <w:szCs w:val="24"/>
        </w:rPr>
      </w:pPr>
      <w:proofErr w:type="gramStart"/>
      <w:r w:rsidRPr="00C75FF0">
        <w:rPr>
          <w:rFonts w:ascii="Cambria" w:hAnsi="Cambria"/>
          <w:sz w:val="24"/>
          <w:szCs w:val="24"/>
        </w:rPr>
        <w:t>the</w:t>
      </w:r>
      <w:proofErr w:type="gramEnd"/>
      <w:r w:rsidRPr="00C75FF0">
        <w:rPr>
          <w:rFonts w:ascii="Cambria" w:hAnsi="Cambria"/>
          <w:sz w:val="24"/>
          <w:szCs w:val="24"/>
        </w:rPr>
        <w:t xml:space="preserve"> Continuous Media Web (CMWeb). The video or media </w:t>
      </w:r>
      <w:proofErr w:type="gramStart"/>
      <w:r w:rsidRPr="00C75FF0">
        <w:rPr>
          <w:rFonts w:ascii="Cambria" w:hAnsi="Cambria"/>
          <w:sz w:val="24"/>
          <w:szCs w:val="24"/>
        </w:rPr>
        <w:t>is divided</w:t>
      </w:r>
      <w:proofErr w:type="gramEnd"/>
      <w:r w:rsidRPr="00C75FF0">
        <w:rPr>
          <w:rFonts w:ascii="Cambria" w:hAnsi="Cambria"/>
          <w:sz w:val="24"/>
          <w:szCs w:val="24"/>
        </w:rPr>
        <w:t xml:space="preserve"> into clips based on </w:t>
      </w:r>
    </w:p>
    <w:p w:rsidR="00760978" w:rsidRPr="00C75FF0" w:rsidRDefault="00760978" w:rsidP="00760978">
      <w:pPr>
        <w:pStyle w:val="HTMLPreformatted"/>
        <w:rPr>
          <w:rFonts w:ascii="Cambria" w:hAnsi="Cambria"/>
          <w:sz w:val="24"/>
          <w:szCs w:val="24"/>
        </w:rPr>
      </w:pPr>
      <w:proofErr w:type="gramStart"/>
      <w:r w:rsidRPr="00C75FF0">
        <w:rPr>
          <w:rFonts w:ascii="Cambria" w:hAnsi="Cambria"/>
          <w:sz w:val="24"/>
          <w:szCs w:val="24"/>
        </w:rPr>
        <w:t>content</w:t>
      </w:r>
      <w:proofErr w:type="gramEnd"/>
      <w:r w:rsidRPr="00C75FF0">
        <w:rPr>
          <w:rFonts w:ascii="Cambria" w:hAnsi="Cambria"/>
          <w:sz w:val="24"/>
          <w:szCs w:val="24"/>
        </w:rPr>
        <w:t xml:space="preserve">. By proposing a standard, interoperability between various proprietary solutions </w:t>
      </w:r>
    </w:p>
    <w:p w:rsidR="00760978" w:rsidRPr="00C75FF0" w:rsidRDefault="00760978" w:rsidP="00760978">
      <w:pPr>
        <w:pStyle w:val="HTMLPreformatted"/>
        <w:rPr>
          <w:rFonts w:ascii="Cambria" w:hAnsi="Cambria"/>
          <w:sz w:val="24"/>
          <w:szCs w:val="24"/>
        </w:rPr>
      </w:pPr>
      <w:proofErr w:type="gramStart"/>
      <w:r w:rsidRPr="00C75FF0">
        <w:rPr>
          <w:rFonts w:ascii="Cambria" w:hAnsi="Cambria"/>
          <w:sz w:val="24"/>
          <w:szCs w:val="24"/>
        </w:rPr>
        <w:t>should</w:t>
      </w:r>
      <w:proofErr w:type="gramEnd"/>
      <w:r w:rsidRPr="00C75FF0">
        <w:rPr>
          <w:rFonts w:ascii="Cambria" w:hAnsi="Cambria"/>
          <w:sz w:val="24"/>
          <w:szCs w:val="24"/>
        </w:rPr>
        <w:t xml:space="preserve"> be possible.</w:t>
      </w:r>
    </w:p>
    <w:p w:rsidR="00760978" w:rsidRPr="00C75FF0" w:rsidRDefault="00760978" w:rsidP="00760978">
      <w:pPr>
        <w:pStyle w:val="HTMLPreformatted"/>
        <w:rPr>
          <w:rFonts w:ascii="Cambria" w:hAnsi="Cambria"/>
          <w:sz w:val="24"/>
          <w:szCs w:val="24"/>
        </w:rPr>
      </w:pPr>
      <w:r w:rsidRPr="00C75FF0">
        <w:rPr>
          <w:rFonts w:ascii="Cambria" w:hAnsi="Cambria"/>
          <w:sz w:val="24"/>
          <w:szCs w:val="24"/>
        </w:rPr>
        <w:tab/>
        <w:t xml:space="preserve">The database community has also been attempting to address this issue by using </w:t>
      </w:r>
    </w:p>
    <w:p w:rsidR="00760978" w:rsidRPr="00C75FF0" w:rsidRDefault="00760978" w:rsidP="00760978">
      <w:pPr>
        <w:pStyle w:val="HTMLPreformatted"/>
        <w:rPr>
          <w:rFonts w:ascii="Cambria" w:hAnsi="Cambria"/>
          <w:sz w:val="24"/>
          <w:szCs w:val="24"/>
        </w:rPr>
      </w:pPr>
      <w:proofErr w:type="gramStart"/>
      <w:r w:rsidRPr="00C75FF0">
        <w:rPr>
          <w:rFonts w:ascii="Cambria" w:hAnsi="Cambria"/>
          <w:sz w:val="24"/>
          <w:szCs w:val="24"/>
        </w:rPr>
        <w:t>databases</w:t>
      </w:r>
      <w:proofErr w:type="gramEnd"/>
      <w:r w:rsidRPr="00C75FF0">
        <w:rPr>
          <w:rFonts w:ascii="Cambria" w:hAnsi="Cambria"/>
          <w:sz w:val="24"/>
          <w:szCs w:val="24"/>
        </w:rPr>
        <w:t xml:space="preserve"> to store references to media objects, as well as </w:t>
      </w:r>
      <w:proofErr w:type="spellStart"/>
      <w:r w:rsidRPr="00C75FF0">
        <w:rPr>
          <w:rFonts w:ascii="Cambria" w:hAnsi="Cambria"/>
          <w:sz w:val="24"/>
          <w:szCs w:val="24"/>
        </w:rPr>
        <w:t>metainformation</w:t>
      </w:r>
      <w:proofErr w:type="spellEnd"/>
      <w:r w:rsidRPr="00C75FF0">
        <w:rPr>
          <w:rFonts w:ascii="Cambria" w:hAnsi="Cambria"/>
          <w:sz w:val="24"/>
          <w:szCs w:val="24"/>
        </w:rPr>
        <w:t xml:space="preserve"> regarding the </w:t>
      </w:r>
    </w:p>
    <w:p w:rsidR="00760978" w:rsidRPr="00C75FF0" w:rsidRDefault="00760978" w:rsidP="00760978">
      <w:pPr>
        <w:pStyle w:val="HTMLPreformatted"/>
        <w:rPr>
          <w:rFonts w:ascii="Cambria" w:hAnsi="Cambria"/>
          <w:sz w:val="24"/>
          <w:szCs w:val="24"/>
        </w:rPr>
      </w:pPr>
      <w:proofErr w:type="gramStart"/>
      <w:r w:rsidRPr="00C75FF0">
        <w:rPr>
          <w:rFonts w:ascii="Cambria" w:hAnsi="Cambria"/>
          <w:sz w:val="24"/>
          <w:szCs w:val="24"/>
        </w:rPr>
        <w:t>media</w:t>
      </w:r>
      <w:proofErr w:type="gramEnd"/>
      <w:r w:rsidRPr="00C75FF0">
        <w:rPr>
          <w:rFonts w:ascii="Cambria" w:hAnsi="Cambria"/>
          <w:sz w:val="24"/>
          <w:szCs w:val="24"/>
        </w:rPr>
        <w:t xml:space="preserve">. However, when the information is hidden in a database, it not accessible by web </w:t>
      </w:r>
    </w:p>
    <w:p w:rsidR="00760978" w:rsidRPr="00C75FF0" w:rsidRDefault="00760978" w:rsidP="00760978">
      <w:pPr>
        <w:pStyle w:val="HTMLPreformatted"/>
        <w:rPr>
          <w:rFonts w:ascii="Cambria" w:hAnsi="Cambria"/>
          <w:sz w:val="24"/>
          <w:szCs w:val="24"/>
        </w:rPr>
      </w:pPr>
      <w:proofErr w:type="gramStart"/>
      <w:r w:rsidRPr="00C75FF0">
        <w:rPr>
          <w:rFonts w:ascii="Cambria" w:hAnsi="Cambria"/>
          <w:sz w:val="24"/>
          <w:szCs w:val="24"/>
        </w:rPr>
        <w:t>search</w:t>
      </w:r>
      <w:proofErr w:type="gramEnd"/>
      <w:r w:rsidRPr="00C75FF0">
        <w:rPr>
          <w:rFonts w:ascii="Cambria" w:hAnsi="Cambria"/>
          <w:sz w:val="24"/>
          <w:szCs w:val="24"/>
        </w:rPr>
        <w:t xml:space="preserve"> engines and is difficult to hyperlink. The database solution enables content </w:t>
      </w:r>
    </w:p>
    <w:p w:rsidR="00760978" w:rsidRPr="00C75FF0" w:rsidRDefault="00760978" w:rsidP="00760978">
      <w:pPr>
        <w:pStyle w:val="HTMLPreformatted"/>
        <w:rPr>
          <w:rFonts w:ascii="Cambria" w:hAnsi="Cambria"/>
          <w:sz w:val="24"/>
          <w:szCs w:val="24"/>
        </w:rPr>
      </w:pPr>
      <w:proofErr w:type="gramStart"/>
      <w:r w:rsidRPr="00C75FF0">
        <w:rPr>
          <w:rFonts w:ascii="Cambria" w:hAnsi="Cambria"/>
          <w:sz w:val="24"/>
          <w:szCs w:val="24"/>
        </w:rPr>
        <w:t>management</w:t>
      </w:r>
      <w:proofErr w:type="gramEnd"/>
      <w:r w:rsidRPr="00C75FF0">
        <w:rPr>
          <w:rFonts w:ascii="Cambria" w:hAnsi="Cambria"/>
          <w:sz w:val="24"/>
          <w:szCs w:val="24"/>
        </w:rPr>
        <w:t>, but it does not enable searching for audio and video content.</w:t>
      </w:r>
    </w:p>
    <w:p w:rsidR="00961418" w:rsidRDefault="00961418"/>
    <w:sectPr w:rsidR="00961418" w:rsidSect="009614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0978"/>
    <w:rsid w:val="00760978"/>
    <w:rsid w:val="00961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9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978"/>
    <w:rPr>
      <w:color w:val="0000FF"/>
      <w:u w:val="single"/>
    </w:rPr>
  </w:style>
  <w:style w:type="paragraph" w:styleId="HTMLPreformatted">
    <w:name w:val="HTML Preformatted"/>
    <w:basedOn w:val="Normal"/>
    <w:link w:val="HTMLPreformattedChar"/>
    <w:uiPriority w:val="99"/>
    <w:unhideWhenUsed/>
    <w:rsid w:val="0076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60978"/>
    <w:rPr>
      <w:rFonts w:ascii="Courier New" w:eastAsia="Times New Roman" w:hAnsi="Courier New" w:cs="Courier New"/>
      <w:sz w:val="20"/>
      <w:szCs w:val="20"/>
    </w:rPr>
  </w:style>
  <w:style w:type="character" w:customStyle="1" w:styleId="fieldvalue">
    <w:name w:val="fieldvalue"/>
    <w:basedOn w:val="DefaultParagraphFont"/>
    <w:rsid w:val="007609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2008-11-30T13:32:00Z</dcterms:created>
  <dcterms:modified xsi:type="dcterms:W3CDTF">2008-11-30T13:33:00Z</dcterms:modified>
</cp:coreProperties>
</file>