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9E" w:rsidRPr="00D66AF6" w:rsidRDefault="005C689E" w:rsidP="005C689E">
      <w:pPr>
        <w:pStyle w:val="HTMLPreformatted"/>
        <w:rPr>
          <w:rFonts w:ascii="Cambria" w:hAnsi="Cambria"/>
          <w:b/>
          <w:sz w:val="24"/>
          <w:szCs w:val="24"/>
        </w:rPr>
      </w:pPr>
      <w:r w:rsidRPr="00D66AF6">
        <w:rPr>
          <w:rFonts w:ascii="Cambria" w:hAnsi="Cambria"/>
          <w:b/>
          <w:sz w:val="24"/>
          <w:szCs w:val="24"/>
        </w:rPr>
        <w:t xml:space="preserve">Lau, R. Y., </w:t>
      </w:r>
      <w:proofErr w:type="spellStart"/>
      <w:r w:rsidRPr="00D66AF6">
        <w:rPr>
          <w:rFonts w:ascii="Cambria" w:hAnsi="Cambria"/>
          <w:b/>
          <w:sz w:val="24"/>
          <w:szCs w:val="24"/>
        </w:rPr>
        <w:t>Bruza</w:t>
      </w:r>
      <w:proofErr w:type="spellEnd"/>
      <w:r w:rsidRPr="00D66AF6">
        <w:rPr>
          <w:rFonts w:ascii="Cambria" w:hAnsi="Cambria"/>
          <w:b/>
          <w:sz w:val="24"/>
          <w:szCs w:val="24"/>
        </w:rPr>
        <w:t>, P. D</w:t>
      </w:r>
      <w:proofErr w:type="gramStart"/>
      <w:r w:rsidRPr="00D66AF6">
        <w:rPr>
          <w:rFonts w:ascii="Cambria" w:hAnsi="Cambria"/>
          <w:b/>
          <w:sz w:val="24"/>
          <w:szCs w:val="24"/>
        </w:rPr>
        <w:t>.,</w:t>
      </w:r>
      <w:proofErr w:type="gramEnd"/>
      <w:r w:rsidRPr="00D66AF6">
        <w:rPr>
          <w:rFonts w:ascii="Cambria" w:hAnsi="Cambria"/>
          <w:b/>
          <w:sz w:val="24"/>
          <w:szCs w:val="24"/>
        </w:rPr>
        <w:t xml:space="preserve"> &amp; Song, D. (2008). </w:t>
      </w:r>
      <w:proofErr w:type="gramStart"/>
      <w:r w:rsidRPr="00D66AF6">
        <w:rPr>
          <w:rFonts w:ascii="Cambria" w:hAnsi="Cambria"/>
          <w:b/>
          <w:sz w:val="24"/>
          <w:szCs w:val="24"/>
        </w:rPr>
        <w:t>Towards a belief-revision-based adaptive and context-sensitive information retrieval system.</w:t>
      </w:r>
      <w:proofErr w:type="gramEnd"/>
      <w:r w:rsidRPr="00D66AF6">
        <w:rPr>
          <w:rFonts w:ascii="Cambria" w:hAnsi="Cambria"/>
          <w:b/>
          <w:sz w:val="24"/>
          <w:szCs w:val="24"/>
        </w:rPr>
        <w:t xml:space="preserve"> </w:t>
      </w:r>
      <w:r w:rsidRPr="00D66AF6">
        <w:rPr>
          <w:rFonts w:ascii="Cambria" w:hAnsi="Cambria"/>
          <w:b/>
          <w:i/>
          <w:sz w:val="24"/>
          <w:szCs w:val="24"/>
        </w:rPr>
        <w:t>Information Systems,</w:t>
      </w:r>
      <w:r w:rsidRPr="00D66AF6">
        <w:rPr>
          <w:rFonts w:ascii="Cambria" w:hAnsi="Cambria"/>
          <w:b/>
          <w:sz w:val="24"/>
          <w:szCs w:val="24"/>
        </w:rPr>
        <w:t xml:space="preserve"> 26(2), 1-38. </w:t>
      </w:r>
    </w:p>
    <w:p w:rsidR="005C689E" w:rsidRPr="00C75FF0" w:rsidRDefault="005C689E" w:rsidP="005C689E">
      <w:pPr>
        <w:pStyle w:val="HTMLPreformatted"/>
        <w:rPr>
          <w:rFonts w:ascii="Cambria" w:hAnsi="Cambria"/>
          <w:sz w:val="24"/>
          <w:szCs w:val="24"/>
        </w:rPr>
      </w:pPr>
    </w:p>
    <w:p w:rsidR="005C689E" w:rsidRPr="00C75FF0" w:rsidRDefault="005C689E" w:rsidP="005C689E">
      <w:pPr>
        <w:pStyle w:val="HTMLPreformatted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Keywords: B</w:t>
      </w:r>
      <w:r w:rsidRPr="00C75FF0">
        <w:rPr>
          <w:rFonts w:ascii="Cambria" w:hAnsi="Cambria"/>
          <w:sz w:val="24"/>
          <w:szCs w:val="24"/>
        </w:rPr>
        <w:t>elief revision, adaptive information retrieval.</w:t>
      </w:r>
      <w:proofErr w:type="gramEnd"/>
    </w:p>
    <w:p w:rsidR="005C689E" w:rsidRPr="00C75FF0" w:rsidRDefault="005C689E" w:rsidP="005C689E">
      <w:pPr>
        <w:pStyle w:val="HTMLPreformatted"/>
        <w:rPr>
          <w:rFonts w:ascii="Cambria" w:hAnsi="Cambria"/>
          <w:sz w:val="24"/>
          <w:szCs w:val="24"/>
        </w:rPr>
      </w:pPr>
    </w:p>
    <w:p w:rsidR="005C689E" w:rsidRDefault="005C689E" w:rsidP="005C689E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 xml:space="preserve">Lau, </w:t>
      </w:r>
      <w:proofErr w:type="spellStart"/>
      <w:r w:rsidRPr="00C75FF0">
        <w:rPr>
          <w:rFonts w:ascii="Cambria" w:hAnsi="Cambria"/>
          <w:sz w:val="24"/>
          <w:szCs w:val="24"/>
        </w:rPr>
        <w:t>Bruza</w:t>
      </w:r>
      <w:proofErr w:type="spellEnd"/>
      <w:r w:rsidRPr="00C75FF0">
        <w:rPr>
          <w:rFonts w:ascii="Cambria" w:hAnsi="Cambria"/>
          <w:sz w:val="24"/>
          <w:szCs w:val="24"/>
        </w:rPr>
        <w:t xml:space="preserve"> and Song (2008) use their article to explore how the theory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of belief revision can be used to model adaptive information retrieval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(IR). The authors explain that information seekers’ belief about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relevant and non-relevant terms will fluctuate in an adaptive (IR)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setting. They assert that belief revision theory strengthens the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development of a mechanism to revise user profiles in accordance with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the changing needs of information seekers. Furthermore, they contend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that belief revision logic supports the understanding of vague user</w:t>
      </w:r>
      <w:r>
        <w:rPr>
          <w:rFonts w:ascii="Cambria" w:hAnsi="Cambria"/>
          <w:sz w:val="24"/>
          <w:szCs w:val="24"/>
        </w:rPr>
        <w:t xml:space="preserve"> queries.</w:t>
      </w:r>
    </w:p>
    <w:p w:rsidR="005C689E" w:rsidRPr="00C75FF0" w:rsidRDefault="005C689E" w:rsidP="005C689E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They posit that the retrieval behavior of a belief-based IR model is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very predictable and explanatory, and contend that this is a bonus when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compared to other models. The authors maintain that the performance of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the belief based IR system is comparable to a classical adaptive IR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system. Additionally, they suggest that the belief-based IR system can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deal with complex IR tasks, and explain that this suggestion is</w:t>
      </w:r>
    </w:p>
    <w:p w:rsidR="005C689E" w:rsidRPr="00C75FF0" w:rsidRDefault="005C689E" w:rsidP="005C689E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supported</w:t>
      </w:r>
      <w:proofErr w:type="gramEnd"/>
      <w:r w:rsidRPr="00C75FF0">
        <w:rPr>
          <w:rFonts w:ascii="Cambria" w:hAnsi="Cambria"/>
          <w:sz w:val="24"/>
          <w:szCs w:val="24"/>
        </w:rPr>
        <w:t xml:space="preserve"> by their usability study. Consequently</w:t>
      </w:r>
      <w:r>
        <w:rPr>
          <w:rFonts w:ascii="Cambria" w:hAnsi="Cambria"/>
          <w:sz w:val="24"/>
          <w:szCs w:val="24"/>
        </w:rPr>
        <w:t>,</w:t>
      </w:r>
      <w:r w:rsidRPr="00C75FF0">
        <w:rPr>
          <w:rFonts w:ascii="Cambria" w:hAnsi="Cambria"/>
          <w:sz w:val="24"/>
          <w:szCs w:val="24"/>
        </w:rPr>
        <w:t xml:space="preserve"> the authors conclude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that the belief-based adaptive IR system is as effective as a classical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adaptive IR system. </w:t>
      </w:r>
    </w:p>
    <w:p w:rsidR="008C6277" w:rsidRDefault="008C6277"/>
    <w:sectPr w:rsidR="008C6277" w:rsidSect="008C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689E"/>
    <w:rsid w:val="005C689E"/>
    <w:rsid w:val="005C7D5E"/>
    <w:rsid w:val="008C6277"/>
    <w:rsid w:val="00D7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C68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68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2</cp:revision>
  <dcterms:created xsi:type="dcterms:W3CDTF">2008-11-30T18:42:00Z</dcterms:created>
  <dcterms:modified xsi:type="dcterms:W3CDTF">2008-11-30T18:42:00Z</dcterms:modified>
</cp:coreProperties>
</file>