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11" w:type="dxa"/>
        <w:tblCellSpacing w:w="15" w:type="dxa"/>
        <w:tblInd w:w="1223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27"/>
        <w:gridCol w:w="3384"/>
      </w:tblGrid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gridSpan w:val="2"/>
            <w:shd w:val="clear" w:color="auto" w:fill="D3D3A4"/>
            <w:hideMark/>
          </w:tcPr>
          <w:p w:rsidR="00BB76C0" w:rsidRPr="00BB76C0" w:rsidRDefault="00BB76C0" w:rsidP="008B71F7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hyperlink r:id="rId4" w:tooltip="Taxonomía" w:history="1">
              <w:r w:rsidRPr="00BB76C0">
                <w:rPr>
                  <w:rFonts w:ascii="Arial" w:eastAsia="Times New Roman" w:hAnsi="Arial" w:cs="Arial"/>
                  <w:b/>
                  <w:bCs/>
                  <w:color w:val="0B0080"/>
                  <w:sz w:val="40"/>
                  <w:szCs w:val="40"/>
                  <w:lang w:eastAsia="es-AR"/>
                </w:rPr>
                <w:t>Taxonomía</w:t>
              </w:r>
            </w:hyperlink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5" w:tooltip="Reino (biología)" w:history="1">
              <w:r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Reino</w:t>
              </w:r>
            </w:hyperlink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6" w:tooltip="Animalia" w:history="1">
              <w:r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Animalia</w:t>
              </w:r>
            </w:hyperlink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7" w:tooltip="Filo" w:history="1">
              <w:r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Filo</w:t>
              </w:r>
            </w:hyperlink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8" w:tooltip="Chordata" w:history="1">
              <w:r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Chordata</w:t>
              </w:r>
            </w:hyperlink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9" w:tooltip="Clase (biología)" w:history="1">
              <w:r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Clase</w:t>
              </w:r>
            </w:hyperlink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0" w:tooltip="Mammalia" w:history="1">
              <w:r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Mammalia</w:t>
              </w:r>
            </w:hyperlink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1" w:tooltip="Orden (biología)" w:history="1">
              <w:r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Orden</w:t>
              </w:r>
            </w:hyperlink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2" w:tooltip="Carnivora" w:history="1">
              <w:r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Carnivora</w:t>
              </w:r>
            </w:hyperlink>
          </w:p>
        </w:tc>
      </w:tr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3" w:tooltip="Familia (biología)" w:history="1">
              <w:r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Familia</w:t>
              </w:r>
            </w:hyperlink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4" w:tooltip="Felidae" w:history="1">
              <w:r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Felidae</w:t>
              </w:r>
            </w:hyperlink>
          </w:p>
        </w:tc>
      </w:tr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5" w:tooltip="Género (biología)" w:history="1">
              <w:r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Género</w:t>
              </w:r>
            </w:hyperlink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6" w:tooltip="Puma" w:history="1">
              <w:r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Puma</w:t>
              </w:r>
            </w:hyperlink>
          </w:p>
        </w:tc>
      </w:tr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7" w:tooltip="Especie" w:history="1">
              <w:r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Especie</w:t>
              </w:r>
            </w:hyperlink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8" w:tooltip="Puma concolor" w:history="1">
              <w:r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Puma concolor</w:t>
              </w:r>
            </w:hyperlink>
          </w:p>
        </w:tc>
      </w:tr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Subespecie: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BB76C0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B76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es-AR"/>
              </w:rPr>
              <w:t>P. c. cabrerae</w:t>
            </w:r>
          </w:p>
        </w:tc>
      </w:tr>
    </w:tbl>
    <w:p w:rsidR="00061A4C" w:rsidRPr="004A463A" w:rsidRDefault="00061A4C" w:rsidP="004A463A">
      <w:pPr>
        <w:jc w:val="center"/>
        <w:rPr>
          <w:sz w:val="40"/>
          <w:szCs w:val="40"/>
        </w:rPr>
      </w:pPr>
    </w:p>
    <w:sectPr w:rsidR="00061A4C" w:rsidRPr="004A463A" w:rsidSect="0006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463A"/>
    <w:rsid w:val="00061A4C"/>
    <w:rsid w:val="004A463A"/>
    <w:rsid w:val="0083287D"/>
    <w:rsid w:val="00A1560E"/>
    <w:rsid w:val="00B2033E"/>
    <w:rsid w:val="00B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C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hordata" TargetMode="External"/><Relationship Id="rId13" Type="http://schemas.openxmlformats.org/officeDocument/2006/relationships/hyperlink" Target="https://es.wikipedia.org/wiki/Familia_(biolog%C3%ADa)" TargetMode="External"/><Relationship Id="rId18" Type="http://schemas.openxmlformats.org/officeDocument/2006/relationships/hyperlink" Target="https://es.wikipedia.org/wiki/Puma_concol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Filo" TargetMode="External"/><Relationship Id="rId12" Type="http://schemas.openxmlformats.org/officeDocument/2006/relationships/hyperlink" Target="https://es.wikipedia.org/wiki/Carnivora" TargetMode="External"/><Relationship Id="rId17" Type="http://schemas.openxmlformats.org/officeDocument/2006/relationships/hyperlink" Target="https://es.wikipedia.org/wiki/Espec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um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Animalia" TargetMode="External"/><Relationship Id="rId11" Type="http://schemas.openxmlformats.org/officeDocument/2006/relationships/hyperlink" Target="https://es.wikipedia.org/wiki/Orden_(biolog%C3%ADa)" TargetMode="External"/><Relationship Id="rId5" Type="http://schemas.openxmlformats.org/officeDocument/2006/relationships/hyperlink" Target="https://es.wikipedia.org/wiki/Reino_(biolog%C3%ADa)" TargetMode="External"/><Relationship Id="rId15" Type="http://schemas.openxmlformats.org/officeDocument/2006/relationships/hyperlink" Target="https://es.wikipedia.org/wiki/G%C3%A9nero_(biolog%C3%ADa)" TargetMode="External"/><Relationship Id="rId10" Type="http://schemas.openxmlformats.org/officeDocument/2006/relationships/hyperlink" Target="https://es.wikipedia.org/wiki/Mammali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s.wikipedia.org/wiki/Taxonom%C3%ADa" TargetMode="External"/><Relationship Id="rId9" Type="http://schemas.openxmlformats.org/officeDocument/2006/relationships/hyperlink" Target="https://es.wikipedia.org/wiki/Clase_(biolog%C3%ADa)" TargetMode="External"/><Relationship Id="rId14" Type="http://schemas.openxmlformats.org/officeDocument/2006/relationships/hyperlink" Target="https://es.wikipedia.org/wiki/Felida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2015-10-13T04:56:00Z</dcterms:created>
  <dcterms:modified xsi:type="dcterms:W3CDTF">2015-10-13T04:56:00Z</dcterms:modified>
</cp:coreProperties>
</file>