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4F" w:rsidRDefault="00DD33E8" w:rsidP="00DD33E8">
      <w:pPr>
        <w:jc w:val="center"/>
        <w:rPr>
          <w:rFonts w:ascii="Times New Roman" w:hAnsi="Times New Roman" w:cs="Times New Roman"/>
          <w:b/>
          <w:sz w:val="28"/>
          <w:szCs w:val="28"/>
        </w:rPr>
      </w:pPr>
      <w:r>
        <w:rPr>
          <w:rFonts w:ascii="Times New Roman" w:hAnsi="Times New Roman" w:cs="Times New Roman"/>
          <w:b/>
          <w:sz w:val="28"/>
          <w:szCs w:val="28"/>
        </w:rPr>
        <w:t>Statement of Purpose</w:t>
      </w:r>
    </w:p>
    <w:p w:rsidR="00DD33E8" w:rsidRDefault="00DD33E8" w:rsidP="00DD33E8">
      <w:pPr>
        <w:spacing w:line="480" w:lineRule="auto"/>
        <w:rPr>
          <w:rFonts w:ascii="Times New Roman" w:hAnsi="Times New Roman" w:cs="Times New Roman"/>
          <w:sz w:val="24"/>
          <w:szCs w:val="24"/>
        </w:rPr>
      </w:pPr>
    </w:p>
    <w:p w:rsidR="00DD33E8" w:rsidRDefault="00DD33E8" w:rsidP="00DD33E8">
      <w:pPr>
        <w:spacing w:line="480" w:lineRule="auto"/>
        <w:rPr>
          <w:rFonts w:ascii="Times New Roman" w:hAnsi="Times New Roman" w:cs="Times New Roman"/>
          <w:b/>
          <w:sz w:val="24"/>
          <w:szCs w:val="24"/>
        </w:rPr>
      </w:pPr>
      <w:r>
        <w:rPr>
          <w:rFonts w:ascii="Times New Roman" w:hAnsi="Times New Roman" w:cs="Times New Roman"/>
          <w:b/>
          <w:sz w:val="24"/>
          <w:szCs w:val="24"/>
        </w:rPr>
        <w:t>The Problem</w:t>
      </w:r>
    </w:p>
    <w:p w:rsidR="00210105" w:rsidRDefault="00DD33E8" w:rsidP="00806678">
      <w:pPr>
        <w:spacing w:after="0" w:line="48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ab/>
      </w:r>
      <w:r w:rsidR="00063FE5">
        <w:rPr>
          <w:rFonts w:ascii="Times New Roman" w:eastAsia="Times New Roman" w:hAnsi="Times New Roman" w:cs="Times New Roman"/>
          <w:color w:val="000000" w:themeColor="text1"/>
          <w:sz w:val="24"/>
          <w:szCs w:val="24"/>
        </w:rPr>
        <w:t>Being a new teacher to first grade, it has come to my attention that we</w:t>
      </w:r>
      <w:r w:rsidR="00063FE5" w:rsidRPr="00063FE5">
        <w:rPr>
          <w:rFonts w:ascii="Times New Roman" w:eastAsia="Times New Roman" w:hAnsi="Times New Roman" w:cs="Times New Roman"/>
          <w:color w:val="000000" w:themeColor="text1"/>
          <w:sz w:val="24"/>
          <w:szCs w:val="24"/>
        </w:rPr>
        <w:t xml:space="preserve"> do not currently have a structured or well organized writing curriculum in place. In my district, writing is left up to individual teachers to implement as they see fit as long as the standards are followed. </w:t>
      </w:r>
      <w:r w:rsidR="00210105">
        <w:rPr>
          <w:rFonts w:ascii="Times New Roman" w:eastAsia="Times New Roman" w:hAnsi="Times New Roman" w:cs="Times New Roman"/>
          <w:color w:val="000000" w:themeColor="text1"/>
          <w:sz w:val="24"/>
          <w:szCs w:val="24"/>
        </w:rPr>
        <w:tab/>
      </w:r>
      <w:r w:rsidR="00063FE5">
        <w:rPr>
          <w:rFonts w:ascii="Times New Roman" w:eastAsia="Times New Roman" w:hAnsi="Times New Roman" w:cs="Times New Roman"/>
          <w:sz w:val="24"/>
          <w:szCs w:val="24"/>
        </w:rPr>
        <w:t>Currently, w</w:t>
      </w:r>
      <w:r w:rsidR="00063FE5" w:rsidRPr="00063FE5">
        <w:rPr>
          <w:rFonts w:ascii="Times New Roman" w:eastAsia="Times New Roman" w:hAnsi="Times New Roman" w:cs="Times New Roman"/>
          <w:color w:val="000000" w:themeColor="text1"/>
          <w:sz w:val="24"/>
          <w:szCs w:val="24"/>
        </w:rPr>
        <w:t>e usually start the day with a journal writing prompt and include sharing of</w:t>
      </w:r>
      <w:r w:rsidR="00063FE5">
        <w:rPr>
          <w:rFonts w:ascii="Times New Roman" w:eastAsia="Times New Roman" w:hAnsi="Times New Roman" w:cs="Times New Roman"/>
          <w:color w:val="000000" w:themeColor="text1"/>
          <w:sz w:val="24"/>
          <w:szCs w:val="24"/>
        </w:rPr>
        <w:t xml:space="preserve"> the writing.  T</w:t>
      </w:r>
      <w:r w:rsidR="00063FE5" w:rsidRPr="00063FE5">
        <w:rPr>
          <w:rFonts w:ascii="Times New Roman" w:eastAsia="Times New Roman" w:hAnsi="Times New Roman" w:cs="Times New Roman"/>
          <w:color w:val="000000" w:themeColor="text1"/>
          <w:sz w:val="24"/>
          <w:szCs w:val="24"/>
        </w:rPr>
        <w:t>he only feedback they receive from me is verbal, and that is only if they are one of the volunteers who share in front of the class. Even then</w:t>
      </w:r>
      <w:r w:rsidR="00063FE5">
        <w:rPr>
          <w:rFonts w:ascii="Times New Roman" w:eastAsia="Times New Roman" w:hAnsi="Times New Roman" w:cs="Times New Roman"/>
          <w:color w:val="000000" w:themeColor="text1"/>
          <w:sz w:val="24"/>
          <w:szCs w:val="24"/>
        </w:rPr>
        <w:t>,</w:t>
      </w:r>
      <w:r w:rsidR="00063FE5" w:rsidRPr="00063FE5">
        <w:rPr>
          <w:rFonts w:ascii="Times New Roman" w:eastAsia="Times New Roman" w:hAnsi="Times New Roman" w:cs="Times New Roman"/>
          <w:color w:val="000000" w:themeColor="text1"/>
          <w:sz w:val="24"/>
          <w:szCs w:val="24"/>
        </w:rPr>
        <w:t xml:space="preserve"> the verbal feedback is less constructive than it might be in a private conversation. </w:t>
      </w:r>
      <w:r w:rsidR="00892F15">
        <w:rPr>
          <w:rFonts w:ascii="Times New Roman" w:eastAsia="Times New Roman" w:hAnsi="Times New Roman" w:cs="Times New Roman"/>
          <w:color w:val="000000" w:themeColor="text1"/>
          <w:sz w:val="24"/>
          <w:szCs w:val="24"/>
        </w:rPr>
        <w:t xml:space="preserve">Culham (2003) said that all writers need direct feedback on their work. She continued by saying that students need that feedback to discover why a piece is not working, or why their piece is great. </w:t>
      </w:r>
    </w:p>
    <w:p w:rsidR="00DD33E8" w:rsidRDefault="00892F15" w:rsidP="00210105">
      <w:pPr>
        <w:spacing w:after="0" w:line="480" w:lineRule="auto"/>
        <w:ind w:firstLine="72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color w:val="000000" w:themeColor="text1"/>
          <w:sz w:val="24"/>
          <w:szCs w:val="24"/>
        </w:rPr>
        <w:t>S</w:t>
      </w:r>
      <w:r w:rsidR="00063FE5">
        <w:rPr>
          <w:rFonts w:ascii="Times New Roman" w:eastAsia="Times New Roman" w:hAnsi="Times New Roman" w:cs="Times New Roman"/>
          <w:color w:val="000000" w:themeColor="text1"/>
          <w:sz w:val="24"/>
          <w:szCs w:val="24"/>
        </w:rPr>
        <w:t xml:space="preserve">tudents need a </w:t>
      </w:r>
      <w:r w:rsidR="00063FE5" w:rsidRPr="00063FE5">
        <w:rPr>
          <w:rFonts w:ascii="Times New Roman" w:eastAsia="Times New Roman" w:hAnsi="Times New Roman" w:cs="Times New Roman"/>
          <w:color w:val="000000" w:themeColor="text1"/>
          <w:sz w:val="24"/>
          <w:szCs w:val="24"/>
        </w:rPr>
        <w:t>writing curriculum in place that will b</w:t>
      </w:r>
      <w:r w:rsidR="00063FE5">
        <w:rPr>
          <w:rFonts w:ascii="Times New Roman" w:eastAsia="Times New Roman" w:hAnsi="Times New Roman" w:cs="Times New Roman"/>
          <w:color w:val="000000" w:themeColor="text1"/>
          <w:sz w:val="24"/>
          <w:szCs w:val="24"/>
        </w:rPr>
        <w:t>e an integral part of each day.</w:t>
      </w:r>
      <w:r w:rsidR="00063FE5">
        <w:rPr>
          <w:rFonts w:ascii="Times New Roman" w:eastAsia="Times New Roman" w:hAnsi="Times New Roman" w:cs="Times New Roman"/>
          <w:sz w:val="24"/>
          <w:szCs w:val="24"/>
        </w:rPr>
        <w:t xml:space="preserve"> </w:t>
      </w:r>
      <w:r w:rsidR="00C74B1E">
        <w:rPr>
          <w:rFonts w:ascii="Times New Roman" w:eastAsia="Calibri" w:hAnsi="Times New Roman" w:cs="Times New Roman"/>
          <w:color w:val="000000" w:themeColor="text1"/>
          <w:sz w:val="24"/>
          <w:szCs w:val="24"/>
        </w:rPr>
        <w:t xml:space="preserve"> </w:t>
      </w:r>
      <w:r w:rsidR="00063FE5">
        <w:rPr>
          <w:rFonts w:ascii="Times New Roman" w:eastAsia="Calibri" w:hAnsi="Times New Roman" w:cs="Times New Roman"/>
          <w:color w:val="000000" w:themeColor="text1"/>
          <w:sz w:val="24"/>
          <w:szCs w:val="24"/>
        </w:rPr>
        <w:t>T</w:t>
      </w:r>
      <w:r w:rsidR="00063FE5" w:rsidRPr="00063FE5">
        <w:rPr>
          <w:rFonts w:ascii="Times New Roman" w:eastAsia="Calibri" w:hAnsi="Times New Roman" w:cs="Times New Roman"/>
          <w:color w:val="000000" w:themeColor="text1"/>
          <w:sz w:val="24"/>
          <w:szCs w:val="24"/>
        </w:rPr>
        <w:t xml:space="preserve">his </w:t>
      </w:r>
      <w:r w:rsidR="00063FE5">
        <w:rPr>
          <w:rFonts w:ascii="Times New Roman" w:eastAsia="Calibri" w:hAnsi="Times New Roman" w:cs="Times New Roman"/>
          <w:color w:val="000000" w:themeColor="text1"/>
          <w:sz w:val="24"/>
          <w:szCs w:val="24"/>
        </w:rPr>
        <w:t>should</w:t>
      </w:r>
      <w:r w:rsidR="00063FE5" w:rsidRPr="00063FE5">
        <w:rPr>
          <w:rFonts w:ascii="Times New Roman" w:eastAsia="Calibri" w:hAnsi="Times New Roman" w:cs="Times New Roman"/>
          <w:color w:val="000000" w:themeColor="text1"/>
          <w:sz w:val="24"/>
          <w:szCs w:val="24"/>
        </w:rPr>
        <w:t xml:space="preserve"> be a routine that </w:t>
      </w:r>
      <w:r w:rsidR="00063FE5">
        <w:rPr>
          <w:rFonts w:ascii="Times New Roman" w:eastAsia="Calibri" w:hAnsi="Times New Roman" w:cs="Times New Roman"/>
          <w:color w:val="000000" w:themeColor="text1"/>
          <w:sz w:val="24"/>
          <w:szCs w:val="24"/>
        </w:rPr>
        <w:t>the</w:t>
      </w:r>
      <w:r w:rsidR="00063FE5" w:rsidRPr="00063FE5">
        <w:rPr>
          <w:rFonts w:ascii="Times New Roman" w:eastAsia="Calibri" w:hAnsi="Times New Roman" w:cs="Times New Roman"/>
          <w:color w:val="000000" w:themeColor="text1"/>
          <w:sz w:val="24"/>
          <w:szCs w:val="24"/>
        </w:rPr>
        <w:t xml:space="preserve"> students will come to expect and enjoy doing. </w:t>
      </w:r>
      <w:r w:rsidR="00063FE5">
        <w:rPr>
          <w:rFonts w:ascii="Times New Roman" w:eastAsia="Calibri" w:hAnsi="Times New Roman" w:cs="Times New Roman"/>
          <w:color w:val="000000" w:themeColor="text1"/>
          <w:sz w:val="24"/>
          <w:szCs w:val="24"/>
        </w:rPr>
        <w:t>Other learning will need to be</w:t>
      </w:r>
      <w:r w:rsidR="00063FE5" w:rsidRPr="00063FE5">
        <w:rPr>
          <w:rFonts w:ascii="Times New Roman" w:eastAsia="Calibri" w:hAnsi="Times New Roman" w:cs="Times New Roman"/>
          <w:color w:val="000000" w:themeColor="text1"/>
          <w:sz w:val="24"/>
          <w:szCs w:val="24"/>
        </w:rPr>
        <w:t xml:space="preserve"> shift</w:t>
      </w:r>
      <w:r w:rsidR="00063FE5">
        <w:rPr>
          <w:rFonts w:ascii="Times New Roman" w:eastAsia="Calibri" w:hAnsi="Times New Roman" w:cs="Times New Roman"/>
          <w:color w:val="000000" w:themeColor="text1"/>
          <w:sz w:val="24"/>
          <w:szCs w:val="24"/>
        </w:rPr>
        <w:t>ed</w:t>
      </w:r>
      <w:r w:rsidR="00063FE5" w:rsidRPr="00063FE5">
        <w:rPr>
          <w:rFonts w:ascii="Times New Roman" w:eastAsia="Calibri" w:hAnsi="Times New Roman" w:cs="Times New Roman"/>
          <w:color w:val="000000" w:themeColor="text1"/>
          <w:sz w:val="24"/>
          <w:szCs w:val="24"/>
        </w:rPr>
        <w:t xml:space="preserve"> around to make writer's workshop a part of </w:t>
      </w:r>
      <w:r w:rsidR="00063FE5">
        <w:rPr>
          <w:rFonts w:ascii="Times New Roman" w:eastAsia="Calibri" w:hAnsi="Times New Roman" w:cs="Times New Roman"/>
          <w:color w:val="000000" w:themeColor="text1"/>
          <w:sz w:val="24"/>
          <w:szCs w:val="24"/>
        </w:rPr>
        <w:t>the</w:t>
      </w:r>
      <w:r w:rsidR="00063FE5" w:rsidRPr="00063FE5">
        <w:rPr>
          <w:rFonts w:ascii="Times New Roman" w:eastAsia="Calibri" w:hAnsi="Times New Roman" w:cs="Times New Roman"/>
          <w:color w:val="000000" w:themeColor="text1"/>
          <w:sz w:val="24"/>
          <w:szCs w:val="24"/>
        </w:rPr>
        <w:t xml:space="preserve"> daily routine. It will have to be a</w:t>
      </w:r>
      <w:r w:rsidR="00063FE5" w:rsidRPr="00063FE5">
        <w:rPr>
          <w:rFonts w:ascii="Times New Roman" w:eastAsia="Times New Roman" w:hAnsi="Times New Roman" w:cs="Times New Roman"/>
          <w:color w:val="000000" w:themeColor="text1"/>
          <w:sz w:val="24"/>
          <w:szCs w:val="24"/>
        </w:rPr>
        <w:t xml:space="preserve"> priority in order for it to work. </w:t>
      </w:r>
    </w:p>
    <w:p w:rsidR="00806678" w:rsidRDefault="00806678" w:rsidP="00806678">
      <w:pPr>
        <w:spacing w:after="0" w:line="480" w:lineRule="auto"/>
        <w:rPr>
          <w:rFonts w:ascii="Times New Roman" w:eastAsia="Times New Roman" w:hAnsi="Times New Roman" w:cs="Times New Roman"/>
          <w:sz w:val="24"/>
          <w:szCs w:val="24"/>
        </w:rPr>
      </w:pPr>
    </w:p>
    <w:p w:rsidR="00806678" w:rsidRDefault="00806678" w:rsidP="00806678">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 of the Learner</w:t>
      </w:r>
    </w:p>
    <w:p w:rsidR="00BC30CF" w:rsidRDefault="00806678" w:rsidP="00225825">
      <w:p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First grade students are new to the writing process and many of them have not been introduced to writer’s workshop or the steps of the writing process. Writing terms and procedures are new to them and can be intimidating. </w:t>
      </w:r>
      <w:r w:rsidR="00225825">
        <w:rPr>
          <w:rFonts w:ascii="Times New Roman" w:hAnsi="Times New Roman" w:cs="Times New Roman"/>
          <w:sz w:val="24"/>
          <w:szCs w:val="24"/>
        </w:rPr>
        <w:t>These students need a foundation of writing at an early age, since writing is such a crucial skill that is used across all subjects. “Writing is an important aspect of the curriculum and therefore writing is an essential skill” (</w:t>
      </w:r>
      <w:r w:rsidR="00BC30CF">
        <w:rPr>
          <w:rFonts w:ascii="Times New Roman" w:hAnsi="Times New Roman" w:cs="Times New Roman"/>
          <w:sz w:val="24"/>
          <w:szCs w:val="24"/>
        </w:rPr>
        <w:t xml:space="preserve">Conroy, M., </w:t>
      </w:r>
      <w:proofErr w:type="spellStart"/>
      <w:r w:rsidR="00BC30CF">
        <w:rPr>
          <w:rFonts w:ascii="Times New Roman" w:hAnsi="Times New Roman" w:cs="Times New Roman"/>
          <w:sz w:val="24"/>
          <w:szCs w:val="24"/>
        </w:rPr>
        <w:lastRenderedPageBreak/>
        <w:t>Marchand</w:t>
      </w:r>
      <w:proofErr w:type="spellEnd"/>
      <w:r w:rsidR="00BC30CF">
        <w:rPr>
          <w:rFonts w:ascii="Times New Roman" w:hAnsi="Times New Roman" w:cs="Times New Roman"/>
          <w:sz w:val="24"/>
          <w:szCs w:val="24"/>
        </w:rPr>
        <w:t>, T., &amp; Webster, M., 2009)</w:t>
      </w:r>
      <w:r w:rsidR="00225825">
        <w:rPr>
          <w:rFonts w:ascii="Times New Roman" w:hAnsi="Times New Roman" w:cs="Times New Roman"/>
          <w:sz w:val="24"/>
          <w:szCs w:val="24"/>
        </w:rPr>
        <w:t xml:space="preserve">. </w:t>
      </w:r>
      <w:r>
        <w:rPr>
          <w:rFonts w:ascii="Times New Roman" w:hAnsi="Times New Roman" w:cs="Times New Roman"/>
          <w:sz w:val="24"/>
          <w:szCs w:val="24"/>
        </w:rPr>
        <w:t xml:space="preserve">Writing should be a natural way of expression and should be enjoyable. </w:t>
      </w:r>
      <w:proofErr w:type="spellStart"/>
      <w:r>
        <w:rPr>
          <w:rFonts w:ascii="Times New Roman" w:hAnsi="Times New Roman" w:cs="Times New Roman"/>
          <w:sz w:val="24"/>
          <w:szCs w:val="24"/>
        </w:rPr>
        <w:t>Allyn</w:t>
      </w:r>
      <w:proofErr w:type="spellEnd"/>
      <w:r>
        <w:rPr>
          <w:rFonts w:ascii="Times New Roman" w:hAnsi="Times New Roman" w:cs="Times New Roman"/>
          <w:sz w:val="24"/>
          <w:szCs w:val="24"/>
        </w:rPr>
        <w:t xml:space="preserve"> (2011) </w:t>
      </w:r>
      <w:r w:rsidRPr="00806678">
        <w:rPr>
          <w:rFonts w:ascii="Times New Roman" w:hAnsi="Times New Roman" w:cs="Times New Roman"/>
          <w:color w:val="000000" w:themeColor="text1"/>
          <w:sz w:val="24"/>
          <w:szCs w:val="24"/>
        </w:rPr>
        <w:t>wrote that</w:t>
      </w:r>
      <w:r>
        <w:rPr>
          <w:rFonts w:ascii="Times New Roman" w:hAnsi="Times New Roman" w:cs="Times New Roman"/>
          <w:color w:val="000000" w:themeColor="text1"/>
          <w:sz w:val="24"/>
          <w:szCs w:val="24"/>
        </w:rPr>
        <w:t>,</w:t>
      </w:r>
      <w:r w:rsidRPr="008066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806678">
        <w:rPr>
          <w:rFonts w:ascii="Times New Roman" w:hAnsi="Times New Roman" w:cs="Times New Roman"/>
          <w:color w:val="000000" w:themeColor="text1"/>
          <w:sz w:val="24"/>
          <w:szCs w:val="24"/>
        </w:rPr>
        <w:t>Language is the tool that brings us together.</w:t>
      </w:r>
      <w:r>
        <w:rPr>
          <w:rFonts w:ascii="Times New Roman" w:hAnsi="Times New Roman" w:cs="Times New Roman"/>
          <w:color w:val="000000" w:themeColor="text1"/>
          <w:sz w:val="24"/>
          <w:szCs w:val="24"/>
        </w:rPr>
        <w:t xml:space="preserve">” She continued by saying that teaching writing at an early age will give children the gift of expression, which they can share with the world. </w:t>
      </w:r>
      <w:r w:rsidR="00225825">
        <w:rPr>
          <w:rFonts w:ascii="Times New Roman" w:hAnsi="Times New Roman" w:cs="Times New Roman"/>
          <w:color w:val="000000" w:themeColor="text1"/>
          <w:sz w:val="24"/>
          <w:szCs w:val="24"/>
        </w:rPr>
        <w:t xml:space="preserve"> </w:t>
      </w:r>
      <w:proofErr w:type="spellStart"/>
      <w:r w:rsidR="00225825">
        <w:rPr>
          <w:rFonts w:ascii="Times New Roman" w:hAnsi="Times New Roman" w:cs="Times New Roman"/>
          <w:color w:val="000000" w:themeColor="text1"/>
          <w:sz w:val="24"/>
          <w:szCs w:val="24"/>
        </w:rPr>
        <w:t>Allyn</w:t>
      </w:r>
      <w:proofErr w:type="spellEnd"/>
      <w:r w:rsidR="00225825">
        <w:rPr>
          <w:rFonts w:ascii="Times New Roman" w:hAnsi="Times New Roman" w:cs="Times New Roman"/>
          <w:color w:val="000000" w:themeColor="text1"/>
          <w:sz w:val="24"/>
          <w:szCs w:val="24"/>
        </w:rPr>
        <w:t xml:space="preserve"> pointed out </w:t>
      </w:r>
      <w:r w:rsidRPr="00806678">
        <w:rPr>
          <w:rFonts w:ascii="Times New Roman" w:hAnsi="Times New Roman" w:cs="Times New Roman"/>
          <w:color w:val="000000" w:themeColor="text1"/>
          <w:sz w:val="24"/>
          <w:szCs w:val="24"/>
        </w:rPr>
        <w:t xml:space="preserve">that writing is one of the best ways to improve </w:t>
      </w:r>
      <w:r w:rsidR="00225825">
        <w:rPr>
          <w:rFonts w:ascii="Times New Roman" w:hAnsi="Times New Roman" w:cs="Times New Roman"/>
          <w:color w:val="000000" w:themeColor="text1"/>
          <w:sz w:val="24"/>
          <w:szCs w:val="24"/>
        </w:rPr>
        <w:t>academic progress</w:t>
      </w:r>
      <w:r w:rsidRPr="00806678">
        <w:rPr>
          <w:rFonts w:ascii="Times New Roman" w:hAnsi="Times New Roman" w:cs="Times New Roman"/>
          <w:color w:val="000000" w:themeColor="text1"/>
          <w:sz w:val="24"/>
          <w:szCs w:val="24"/>
        </w:rPr>
        <w:t xml:space="preserve">, </w:t>
      </w:r>
      <w:r w:rsidR="00225825">
        <w:rPr>
          <w:rFonts w:ascii="Times New Roman" w:hAnsi="Times New Roman" w:cs="Times New Roman"/>
          <w:color w:val="000000" w:themeColor="text1"/>
          <w:sz w:val="24"/>
          <w:szCs w:val="24"/>
        </w:rPr>
        <w:t>and children’s</w:t>
      </w:r>
      <w:r w:rsidRPr="00806678">
        <w:rPr>
          <w:rFonts w:ascii="Times New Roman" w:hAnsi="Times New Roman" w:cs="Times New Roman"/>
          <w:color w:val="000000" w:themeColor="text1"/>
          <w:sz w:val="24"/>
          <w:szCs w:val="24"/>
        </w:rPr>
        <w:t xml:space="preserve"> self-expression and self-reliance</w:t>
      </w:r>
      <w:r w:rsidR="00225825">
        <w:rPr>
          <w:rFonts w:ascii="Times New Roman" w:hAnsi="Times New Roman" w:cs="Times New Roman"/>
          <w:color w:val="000000" w:themeColor="text1"/>
          <w:sz w:val="24"/>
          <w:szCs w:val="24"/>
        </w:rPr>
        <w:t>.</w:t>
      </w:r>
    </w:p>
    <w:p w:rsidR="005329E9" w:rsidRDefault="005329E9" w:rsidP="00225825">
      <w:pPr>
        <w:autoSpaceDE w:val="0"/>
        <w:autoSpaceDN w:val="0"/>
        <w:adjustRightInd w:val="0"/>
        <w:spacing w:after="0" w:line="480" w:lineRule="auto"/>
        <w:rPr>
          <w:rFonts w:ascii="Times New Roman" w:hAnsi="Times New Roman" w:cs="Times New Roman"/>
          <w:b/>
          <w:color w:val="000000" w:themeColor="text1"/>
          <w:sz w:val="24"/>
          <w:szCs w:val="24"/>
        </w:rPr>
      </w:pPr>
    </w:p>
    <w:p w:rsidR="005329E9" w:rsidRDefault="005329E9" w:rsidP="00225825">
      <w:pPr>
        <w:autoSpaceDE w:val="0"/>
        <w:autoSpaceDN w:val="0"/>
        <w:adjustRightInd w:val="0"/>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Needs of the Society</w:t>
      </w:r>
    </w:p>
    <w:p w:rsidR="005329E9" w:rsidRDefault="005329E9" w:rsidP="00225825">
      <w:p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w:t>
      </w:r>
      <w:r w:rsidRPr="005329E9">
        <w:rPr>
          <w:rFonts w:ascii="Times New Roman" w:hAnsi="Times New Roman" w:cs="Times New Roman"/>
          <w:color w:val="000000" w:themeColor="text1"/>
          <w:sz w:val="24"/>
          <w:szCs w:val="24"/>
        </w:rPr>
        <w:t>tudents</w:t>
      </w:r>
      <w:r w:rsidR="00430104">
        <w:rPr>
          <w:rFonts w:ascii="Times New Roman" w:hAnsi="Times New Roman" w:cs="Times New Roman"/>
          <w:color w:val="000000" w:themeColor="text1"/>
          <w:sz w:val="24"/>
          <w:szCs w:val="24"/>
        </w:rPr>
        <w:t xml:space="preserve"> need to have the ability to express themselves in order to be a valuable member in society</w:t>
      </w:r>
      <w:r w:rsidRPr="005329E9">
        <w:rPr>
          <w:rFonts w:ascii="Times New Roman" w:hAnsi="Times New Roman" w:cs="Times New Roman"/>
          <w:color w:val="000000" w:themeColor="text1"/>
          <w:sz w:val="24"/>
          <w:szCs w:val="24"/>
        </w:rPr>
        <w:t xml:space="preserve">. </w:t>
      </w:r>
      <w:r w:rsidR="00430104">
        <w:rPr>
          <w:rFonts w:ascii="Times New Roman" w:hAnsi="Times New Roman" w:cs="Times New Roman"/>
          <w:color w:val="000000" w:themeColor="text1"/>
          <w:sz w:val="24"/>
          <w:szCs w:val="24"/>
        </w:rPr>
        <w:t xml:space="preserve">One of the major goals of literacy education is to provide the mastery of social discourse, which will allow for increased career opportunities and influence within the community (NCTE, 2012).   </w:t>
      </w:r>
      <w:r w:rsidR="009862E1">
        <w:rPr>
          <w:rFonts w:ascii="Times New Roman" w:hAnsi="Times New Roman" w:cs="Times New Roman"/>
          <w:color w:val="000000" w:themeColor="text1"/>
          <w:sz w:val="24"/>
          <w:szCs w:val="24"/>
        </w:rPr>
        <w:t>Prominent members of society are able to express themselves well. Becoming a better writer will help students have the voice they need to interact in society and take their place as effective citizens.</w:t>
      </w:r>
    </w:p>
    <w:p w:rsidR="009862E1" w:rsidRDefault="009862E1" w:rsidP="00225825">
      <w:pPr>
        <w:autoSpaceDE w:val="0"/>
        <w:autoSpaceDN w:val="0"/>
        <w:adjustRightInd w:val="0"/>
        <w:spacing w:after="0" w:line="480" w:lineRule="auto"/>
        <w:rPr>
          <w:rFonts w:ascii="Times New Roman" w:hAnsi="Times New Roman" w:cs="Times New Roman"/>
          <w:color w:val="000000" w:themeColor="text1"/>
          <w:sz w:val="24"/>
          <w:szCs w:val="24"/>
        </w:rPr>
      </w:pPr>
    </w:p>
    <w:p w:rsidR="009862E1" w:rsidRDefault="009862E1" w:rsidP="00225825">
      <w:pPr>
        <w:autoSpaceDE w:val="0"/>
        <w:autoSpaceDN w:val="0"/>
        <w:adjustRightInd w:val="0"/>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Value of the Subject Matter</w:t>
      </w:r>
    </w:p>
    <w:p w:rsidR="009862E1" w:rsidRDefault="009862E1" w:rsidP="00225825">
      <w:p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Writing is an integral part of all subjects. It involves structure and sequence, which are valued in mathematical, science, and social studies writing. </w:t>
      </w:r>
      <w:r w:rsidR="00571A81">
        <w:rPr>
          <w:rFonts w:ascii="Times New Roman" w:hAnsi="Times New Roman" w:cs="Times New Roman"/>
          <w:color w:val="000000" w:themeColor="text1"/>
          <w:sz w:val="24"/>
          <w:szCs w:val="24"/>
        </w:rPr>
        <w:t xml:space="preserve">It involves voice and audience, which are valued in debate and business classes. </w:t>
      </w:r>
      <w:r w:rsidR="00C74B1E">
        <w:rPr>
          <w:rFonts w:ascii="Times New Roman" w:hAnsi="Times New Roman" w:cs="Times New Roman"/>
          <w:color w:val="000000" w:themeColor="text1"/>
          <w:sz w:val="24"/>
          <w:szCs w:val="24"/>
        </w:rPr>
        <w:t xml:space="preserve">Writing is everywhere, and all students need to know how to write effectively to excel in whatever class within school or career they choose. </w:t>
      </w:r>
    </w:p>
    <w:p w:rsidR="00C74B1E" w:rsidRDefault="00C74B1E" w:rsidP="00225825">
      <w:pPr>
        <w:autoSpaceDE w:val="0"/>
        <w:autoSpaceDN w:val="0"/>
        <w:adjustRightInd w:val="0"/>
        <w:spacing w:after="0" w:line="480" w:lineRule="auto"/>
        <w:rPr>
          <w:rFonts w:ascii="Times New Roman" w:hAnsi="Times New Roman" w:cs="Times New Roman"/>
          <w:color w:val="000000" w:themeColor="text1"/>
          <w:sz w:val="24"/>
          <w:szCs w:val="24"/>
        </w:rPr>
      </w:pPr>
    </w:p>
    <w:p w:rsidR="00C74B1E" w:rsidRDefault="00C74B1E" w:rsidP="00225825">
      <w:pPr>
        <w:autoSpaceDE w:val="0"/>
        <w:autoSpaceDN w:val="0"/>
        <w:adjustRightInd w:val="0"/>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The Educational Goal</w:t>
      </w:r>
    </w:p>
    <w:p w:rsidR="00E64554" w:rsidRDefault="00C74B1E" w:rsidP="00E64554">
      <w:p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64554">
        <w:rPr>
          <w:rFonts w:ascii="Times New Roman" w:eastAsia="Calibri" w:hAnsi="Times New Roman" w:cs="Times New Roman"/>
          <w:color w:val="000000" w:themeColor="text1"/>
          <w:sz w:val="24"/>
          <w:szCs w:val="24"/>
        </w:rPr>
        <w:t xml:space="preserve">The purpose of this course is to provide a foundation in the writing process, which will provide them with the tools necessary to express themselves. </w:t>
      </w:r>
      <w:r w:rsidR="00E64554">
        <w:rPr>
          <w:rFonts w:ascii="Times New Roman" w:hAnsi="Times New Roman" w:cs="Times New Roman"/>
          <w:color w:val="000000" w:themeColor="text1"/>
          <w:sz w:val="24"/>
          <w:szCs w:val="24"/>
        </w:rPr>
        <w:t xml:space="preserve">This course starts with an </w:t>
      </w:r>
      <w:r w:rsidR="00E64554">
        <w:rPr>
          <w:rFonts w:ascii="Times New Roman" w:hAnsi="Times New Roman" w:cs="Times New Roman"/>
          <w:color w:val="000000" w:themeColor="text1"/>
          <w:sz w:val="24"/>
          <w:szCs w:val="24"/>
        </w:rPr>
        <w:lastRenderedPageBreak/>
        <w:t xml:space="preserve">introduction to writing. Each mini lesson and writing activity will provide more experience and greater insight. The course is designed to have different ways for the student to express himself, thereby meeting the needs of different types of learners. The writing criteria and expectations will increase throughout the course, and the final writing piece, a PowerPoint, will be the most complex of the writing activities. </w:t>
      </w:r>
    </w:p>
    <w:p w:rsidR="00E64554" w:rsidRDefault="00E64554" w:rsidP="00BC30CF">
      <w:pPr>
        <w:spacing w:line="480" w:lineRule="auto"/>
        <w:rPr>
          <w:rFonts w:ascii="Times New Roman" w:eastAsia="Times New Roman" w:hAnsi="Times New Roman" w:cs="Times New Roman"/>
          <w:color w:val="000000" w:themeColor="text1"/>
          <w:sz w:val="24"/>
          <w:szCs w:val="24"/>
        </w:rPr>
      </w:pPr>
    </w:p>
    <w:p w:rsidR="00BC30CF" w:rsidRPr="00BC30CF" w:rsidRDefault="00BC30CF" w:rsidP="00BC30CF">
      <w:pPr>
        <w:spacing w:line="480" w:lineRule="auto"/>
        <w:rPr>
          <w:rFonts w:ascii="Times New Roman" w:hAnsi="Times New Roman" w:cs="Times New Roman"/>
          <w:b/>
          <w:sz w:val="24"/>
          <w:szCs w:val="24"/>
        </w:rPr>
      </w:pPr>
      <w:r w:rsidRPr="00BC30CF">
        <w:rPr>
          <w:rFonts w:ascii="Times New Roman" w:hAnsi="Times New Roman" w:cs="Times New Roman"/>
          <w:b/>
          <w:sz w:val="24"/>
          <w:szCs w:val="24"/>
        </w:rPr>
        <w:t>References</w:t>
      </w:r>
    </w:p>
    <w:p w:rsidR="00BC30CF" w:rsidRDefault="00BC30CF" w:rsidP="00BC30C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Allyn</w:t>
      </w:r>
      <w:proofErr w:type="spellEnd"/>
      <w:r>
        <w:rPr>
          <w:rFonts w:ascii="Times New Roman" w:hAnsi="Times New Roman" w:cs="Times New Roman"/>
          <w:sz w:val="24"/>
          <w:szCs w:val="24"/>
        </w:rPr>
        <w:t>, P.</w:t>
      </w:r>
      <w:r w:rsidR="005329E9">
        <w:rPr>
          <w:rFonts w:ascii="Times New Roman" w:hAnsi="Times New Roman" w:cs="Times New Roman"/>
          <w:sz w:val="24"/>
          <w:szCs w:val="24"/>
        </w:rPr>
        <w:t xml:space="preserve"> (2011). </w:t>
      </w:r>
      <w:r w:rsidR="005329E9" w:rsidRPr="005329E9">
        <w:rPr>
          <w:rFonts w:ascii="Times New Roman" w:hAnsi="Times New Roman" w:cs="Times New Roman"/>
          <w:bCs/>
          <w:i/>
          <w:color w:val="000000" w:themeColor="text1"/>
          <w:kern w:val="36"/>
          <w:sz w:val="24"/>
          <w:szCs w:val="24"/>
        </w:rPr>
        <w:t>Top 5 reasons writing is important for kids on NBC’s Education Nation.</w:t>
      </w:r>
      <w:r w:rsidR="005329E9">
        <w:rPr>
          <w:rFonts w:ascii="Times New Roman" w:hAnsi="Times New Roman" w:cs="Times New Roman"/>
          <w:bCs/>
          <w:color w:val="000000" w:themeColor="text1"/>
          <w:kern w:val="36"/>
          <w:sz w:val="24"/>
          <w:szCs w:val="24"/>
        </w:rPr>
        <w:t xml:space="preserve"> </w:t>
      </w:r>
      <w:r w:rsidR="005329E9">
        <w:rPr>
          <w:rFonts w:ascii="Times New Roman" w:hAnsi="Times New Roman" w:cs="Times New Roman"/>
          <w:bCs/>
          <w:color w:val="000000" w:themeColor="text1"/>
          <w:kern w:val="36"/>
          <w:sz w:val="24"/>
          <w:szCs w:val="24"/>
        </w:rPr>
        <w:tab/>
        <w:t xml:space="preserve">Retrieved from </w:t>
      </w:r>
      <w:hyperlink r:id="rId5" w:history="1">
        <w:r w:rsidR="005329E9" w:rsidRPr="005329E9">
          <w:rPr>
            <w:rStyle w:val="Hyperlink"/>
            <w:rFonts w:ascii="Times New Roman" w:hAnsi="Times New Roman" w:cs="Times New Roman"/>
            <w:bCs/>
            <w:color w:val="000000" w:themeColor="text1"/>
            <w:kern w:val="36"/>
            <w:sz w:val="24"/>
            <w:szCs w:val="24"/>
            <w:u w:val="none"/>
          </w:rPr>
          <w:t>http://pamallyn.com/2011/07/pam-allyns-top-5-reasons-writing-is-</w:t>
        </w:r>
      </w:hyperlink>
      <w:r w:rsidR="005329E9">
        <w:rPr>
          <w:rFonts w:ascii="Times New Roman" w:hAnsi="Times New Roman" w:cs="Times New Roman"/>
          <w:bCs/>
          <w:color w:val="000000" w:themeColor="text1"/>
          <w:kern w:val="36"/>
          <w:sz w:val="24"/>
          <w:szCs w:val="24"/>
        </w:rPr>
        <w:tab/>
      </w:r>
      <w:r w:rsidR="005329E9" w:rsidRPr="005329E9">
        <w:rPr>
          <w:rFonts w:ascii="Times New Roman" w:hAnsi="Times New Roman" w:cs="Times New Roman"/>
          <w:bCs/>
          <w:color w:val="000000" w:themeColor="text1"/>
          <w:kern w:val="36"/>
          <w:sz w:val="24"/>
          <w:szCs w:val="24"/>
        </w:rPr>
        <w:t>important-for-kids-on-</w:t>
      </w:r>
      <w:proofErr w:type="spellStart"/>
      <w:r w:rsidR="005329E9" w:rsidRPr="005329E9">
        <w:rPr>
          <w:rFonts w:ascii="Times New Roman" w:hAnsi="Times New Roman" w:cs="Times New Roman"/>
          <w:bCs/>
          <w:color w:val="000000" w:themeColor="text1"/>
          <w:kern w:val="36"/>
          <w:sz w:val="24"/>
          <w:szCs w:val="24"/>
        </w:rPr>
        <w:t>nbcs</w:t>
      </w:r>
      <w:proofErr w:type="spellEnd"/>
      <w:r w:rsidR="005329E9" w:rsidRPr="005329E9">
        <w:rPr>
          <w:rFonts w:ascii="Times New Roman" w:hAnsi="Times New Roman" w:cs="Times New Roman"/>
          <w:bCs/>
          <w:color w:val="000000" w:themeColor="text1"/>
          <w:kern w:val="36"/>
          <w:sz w:val="24"/>
          <w:szCs w:val="24"/>
        </w:rPr>
        <w:t>-education-nation/</w:t>
      </w:r>
    </w:p>
    <w:p w:rsidR="00BC30CF" w:rsidRDefault="00BC30CF" w:rsidP="00BC30CF">
      <w:pPr>
        <w:spacing w:line="480" w:lineRule="auto"/>
        <w:rPr>
          <w:rFonts w:ascii="Times New Roman" w:eastAsia="Times New Roman" w:hAnsi="Times New Roman" w:cs="Times New Roman"/>
          <w:color w:val="000000" w:themeColor="text1"/>
          <w:sz w:val="24"/>
          <w:szCs w:val="24"/>
        </w:rPr>
      </w:pPr>
      <w:proofErr w:type="gramStart"/>
      <w:r>
        <w:rPr>
          <w:rFonts w:ascii="Times New Roman" w:hAnsi="Times New Roman" w:cs="Times New Roman"/>
          <w:sz w:val="24"/>
          <w:szCs w:val="24"/>
        </w:rPr>
        <w:t xml:space="preserve">Conroy, M., </w:t>
      </w:r>
      <w:proofErr w:type="spellStart"/>
      <w:r>
        <w:rPr>
          <w:rFonts w:ascii="Times New Roman" w:hAnsi="Times New Roman" w:cs="Times New Roman"/>
          <w:sz w:val="24"/>
          <w:szCs w:val="24"/>
        </w:rPr>
        <w:t>Marchand</w:t>
      </w:r>
      <w:proofErr w:type="spellEnd"/>
      <w:r>
        <w:rPr>
          <w:rFonts w:ascii="Times New Roman" w:hAnsi="Times New Roman" w:cs="Times New Roman"/>
          <w:sz w:val="24"/>
          <w:szCs w:val="24"/>
        </w:rPr>
        <w:t>, T., &amp; Webster, M. (2009).</w:t>
      </w:r>
      <w:proofErr w:type="gramEnd"/>
      <w:r>
        <w:rPr>
          <w:rFonts w:ascii="Times New Roman" w:hAnsi="Times New Roman" w:cs="Times New Roman"/>
          <w:sz w:val="24"/>
          <w:szCs w:val="24"/>
        </w:rPr>
        <w:t xml:space="preserve"> </w:t>
      </w:r>
      <w:proofErr w:type="gramStart"/>
      <w:r w:rsidRPr="00C34B00">
        <w:rPr>
          <w:rFonts w:ascii="Times New Roman" w:eastAsia="Times New Roman" w:hAnsi="Times New Roman" w:cs="Times New Roman"/>
          <w:i/>
          <w:color w:val="000000" w:themeColor="text1"/>
          <w:sz w:val="24"/>
          <w:szCs w:val="24"/>
        </w:rPr>
        <w:t>Motivating primary students to write using</w:t>
      </w:r>
      <w:r>
        <w:rPr>
          <w:rFonts w:ascii="Times New Roman" w:eastAsia="Times New Roman" w:hAnsi="Times New Roman" w:cs="Times New Roman"/>
          <w:i/>
          <w:color w:val="000000" w:themeColor="text1"/>
          <w:sz w:val="24"/>
          <w:szCs w:val="24"/>
        </w:rPr>
        <w:tab/>
      </w:r>
      <w:r>
        <w:rPr>
          <w:rFonts w:ascii="Times New Roman" w:eastAsia="Times New Roman" w:hAnsi="Times New Roman" w:cs="Times New Roman"/>
          <w:i/>
          <w:color w:val="000000" w:themeColor="text1"/>
          <w:sz w:val="24"/>
          <w:szCs w:val="24"/>
        </w:rPr>
        <w:tab/>
        <w:t xml:space="preserve"> writer’s workshop.</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 xml:space="preserve">Saint Xavier University, </w:t>
      </w:r>
      <w:r w:rsidRPr="00C34B00">
        <w:rPr>
          <w:rFonts w:ascii="Times New Roman" w:eastAsia="Times New Roman" w:hAnsi="Times New Roman" w:cs="Times New Roman"/>
          <w:color w:val="000000" w:themeColor="text1"/>
          <w:sz w:val="24"/>
          <w:szCs w:val="24"/>
        </w:rPr>
        <w:t>Chicago, Illinois</w:t>
      </w:r>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Retrieved from </w:t>
      </w:r>
      <w:r>
        <w:rPr>
          <w:rFonts w:ascii="Times New Roman" w:eastAsia="Times New Roman" w:hAnsi="Times New Roman" w:cs="Times New Roman"/>
          <w:color w:val="000000" w:themeColor="text1"/>
          <w:sz w:val="24"/>
          <w:szCs w:val="24"/>
        </w:rPr>
        <w:tab/>
      </w:r>
      <w:hyperlink r:id="rId6" w:history="1">
        <w:r w:rsidRPr="00C34B00">
          <w:rPr>
            <w:rStyle w:val="Hyperlink"/>
            <w:rFonts w:ascii="Times New Roman" w:eastAsia="Times New Roman" w:hAnsi="Times New Roman" w:cs="Times New Roman"/>
            <w:color w:val="000000" w:themeColor="text1"/>
            <w:sz w:val="24"/>
            <w:szCs w:val="24"/>
            <w:u w:val="none"/>
          </w:rPr>
          <w:t>http://www.eric.ed.gov/ERICWebPortal/search/detailmini.jsp?_nfpb=true&amp;_&amp;ERICExtS</w:t>
        </w:r>
      </w:hyperlink>
      <w:r>
        <w:rPr>
          <w:rFonts w:ascii="Times New Roman" w:eastAsia="Times New Roman" w:hAnsi="Times New Roman" w:cs="Times New Roman"/>
          <w:color w:val="000000" w:themeColor="text1"/>
          <w:sz w:val="24"/>
          <w:szCs w:val="24"/>
        </w:rPr>
        <w:tab/>
      </w:r>
      <w:r w:rsidRPr="00C34B00">
        <w:rPr>
          <w:rFonts w:ascii="Times New Roman" w:eastAsia="Times New Roman" w:hAnsi="Times New Roman" w:cs="Times New Roman"/>
          <w:color w:val="000000" w:themeColor="text1"/>
          <w:sz w:val="24"/>
          <w:szCs w:val="24"/>
        </w:rPr>
        <w:t>earch_SearchValue_0=ED504817&amp;ERICExtSearch_SearchType_0=no&amp;accno=ED5048</w:t>
      </w:r>
      <w:r>
        <w:rPr>
          <w:rFonts w:ascii="Times New Roman" w:eastAsia="Times New Roman" w:hAnsi="Times New Roman" w:cs="Times New Roman"/>
          <w:color w:val="000000" w:themeColor="text1"/>
          <w:sz w:val="24"/>
          <w:szCs w:val="24"/>
        </w:rPr>
        <w:tab/>
      </w:r>
      <w:r w:rsidRPr="00C34B00">
        <w:rPr>
          <w:rFonts w:ascii="Times New Roman" w:eastAsia="Times New Roman" w:hAnsi="Times New Roman" w:cs="Times New Roman"/>
          <w:color w:val="000000" w:themeColor="text1"/>
          <w:sz w:val="24"/>
          <w:szCs w:val="24"/>
        </w:rPr>
        <w:t>17</w:t>
      </w:r>
    </w:p>
    <w:p w:rsidR="005329E9" w:rsidRDefault="005329E9" w:rsidP="005329E9">
      <w:pPr>
        <w:spacing w:line="480" w:lineRule="auto"/>
        <w:rPr>
          <w:rFonts w:ascii="Times New Roman" w:hAnsi="Times New Roman" w:cs="Times New Roman"/>
          <w:sz w:val="24"/>
          <w:szCs w:val="24"/>
        </w:rPr>
      </w:pPr>
      <w:r w:rsidRPr="009426EC">
        <w:rPr>
          <w:rFonts w:ascii="Times New Roman" w:hAnsi="Times New Roman" w:cs="Times New Roman"/>
          <w:color w:val="000000" w:themeColor="text1"/>
          <w:sz w:val="24"/>
          <w:szCs w:val="24"/>
        </w:rPr>
        <w:t>Culham</w:t>
      </w:r>
      <w:r>
        <w:rPr>
          <w:rFonts w:ascii="Times New Roman" w:hAnsi="Times New Roman" w:cs="Times New Roman"/>
          <w:sz w:val="24"/>
          <w:szCs w:val="24"/>
        </w:rPr>
        <w:t xml:space="preserve">, R. (2003). </w:t>
      </w:r>
      <w:proofErr w:type="gramStart"/>
      <w:r w:rsidRPr="00B96B15">
        <w:rPr>
          <w:rFonts w:ascii="Times New Roman" w:hAnsi="Times New Roman" w:cs="Times New Roman"/>
          <w:i/>
          <w:sz w:val="24"/>
          <w:szCs w:val="24"/>
        </w:rPr>
        <w:t>6+1 Traits of writing</w:t>
      </w:r>
      <w:r>
        <w:rPr>
          <w:rFonts w:ascii="Times New Roman" w:hAnsi="Times New Roman" w:cs="Times New Roman"/>
          <w:sz w:val="24"/>
          <w:szCs w:val="24"/>
        </w:rPr>
        <w:t>.</w:t>
      </w:r>
      <w:proofErr w:type="gramEnd"/>
      <w:r w:rsidRPr="00B96B15">
        <w:rPr>
          <w:rFonts w:ascii="Times New Roman" w:hAnsi="Times New Roman" w:cs="Times New Roman"/>
          <w:sz w:val="24"/>
          <w:szCs w:val="24"/>
        </w:rPr>
        <w:t xml:space="preserve"> </w:t>
      </w:r>
      <w:r>
        <w:rPr>
          <w:rFonts w:ascii="Times New Roman" w:hAnsi="Times New Roman" w:cs="Times New Roman"/>
          <w:sz w:val="24"/>
          <w:szCs w:val="24"/>
        </w:rPr>
        <w:t>New York:</w:t>
      </w:r>
      <w:r w:rsidRPr="00B96B15">
        <w:rPr>
          <w:rFonts w:ascii="Times New Roman" w:hAnsi="Times New Roman" w:cs="Times New Roman"/>
          <w:sz w:val="24"/>
          <w:szCs w:val="24"/>
        </w:rPr>
        <w:t xml:space="preserve"> </w:t>
      </w:r>
      <w:r>
        <w:rPr>
          <w:rFonts w:ascii="Times New Roman" w:hAnsi="Times New Roman" w:cs="Times New Roman"/>
          <w:sz w:val="24"/>
          <w:szCs w:val="24"/>
        </w:rPr>
        <w:t>Scholastic.</w:t>
      </w:r>
    </w:p>
    <w:p w:rsidR="00430104" w:rsidRDefault="00430104" w:rsidP="005329E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The National Council of Teachers of English.</w:t>
      </w:r>
      <w:proofErr w:type="gramEnd"/>
      <w:r>
        <w:rPr>
          <w:rFonts w:ascii="Times New Roman" w:hAnsi="Times New Roman" w:cs="Times New Roman"/>
          <w:sz w:val="24"/>
          <w:szCs w:val="24"/>
        </w:rPr>
        <w:t xml:space="preserve"> (2012). </w:t>
      </w:r>
      <w:r w:rsidRPr="00430104">
        <w:rPr>
          <w:rStyle w:val="Strong"/>
          <w:rFonts w:ascii="Times New Roman" w:hAnsi="Times New Roman" w:cs="Times New Roman"/>
          <w:b w:val="0"/>
          <w:color w:val="000000" w:themeColor="text1"/>
          <w:sz w:val="24"/>
          <w:szCs w:val="24"/>
        </w:rPr>
        <w:t xml:space="preserve">Writing in the </w:t>
      </w:r>
      <w:r>
        <w:rPr>
          <w:rStyle w:val="Strong"/>
          <w:rFonts w:ascii="Times New Roman" w:hAnsi="Times New Roman" w:cs="Times New Roman"/>
          <w:b w:val="0"/>
          <w:color w:val="000000" w:themeColor="text1"/>
          <w:sz w:val="24"/>
          <w:szCs w:val="24"/>
        </w:rPr>
        <w:t>e</w:t>
      </w:r>
      <w:r w:rsidRPr="00430104">
        <w:rPr>
          <w:rStyle w:val="Strong"/>
          <w:rFonts w:ascii="Times New Roman" w:hAnsi="Times New Roman" w:cs="Times New Roman"/>
          <w:b w:val="0"/>
          <w:color w:val="000000" w:themeColor="text1"/>
          <w:sz w:val="24"/>
          <w:szCs w:val="24"/>
        </w:rPr>
        <w:t xml:space="preserve">arly </w:t>
      </w:r>
      <w:r>
        <w:rPr>
          <w:rStyle w:val="Strong"/>
          <w:rFonts w:ascii="Times New Roman" w:hAnsi="Times New Roman" w:cs="Times New Roman"/>
          <w:b w:val="0"/>
          <w:color w:val="000000" w:themeColor="text1"/>
          <w:sz w:val="24"/>
          <w:szCs w:val="24"/>
        </w:rPr>
        <w:t>g</w:t>
      </w:r>
      <w:r w:rsidRPr="00430104">
        <w:rPr>
          <w:rStyle w:val="Strong"/>
          <w:rFonts w:ascii="Times New Roman" w:hAnsi="Times New Roman" w:cs="Times New Roman"/>
          <w:b w:val="0"/>
          <w:color w:val="000000" w:themeColor="text1"/>
          <w:sz w:val="24"/>
          <w:szCs w:val="24"/>
        </w:rPr>
        <w:t>rades, K–2</w:t>
      </w:r>
      <w:r>
        <w:rPr>
          <w:rStyle w:val="Strong"/>
          <w:rFonts w:ascii="Times New Roman" w:hAnsi="Times New Roman" w:cs="Times New Roman"/>
          <w:b w:val="0"/>
          <w:color w:val="000000" w:themeColor="text1"/>
          <w:sz w:val="24"/>
          <w:szCs w:val="24"/>
        </w:rPr>
        <w:t xml:space="preserve">. Retrieved </w:t>
      </w:r>
      <w:r>
        <w:rPr>
          <w:rStyle w:val="Strong"/>
          <w:rFonts w:ascii="Times New Roman" w:hAnsi="Times New Roman" w:cs="Times New Roman"/>
          <w:b w:val="0"/>
          <w:color w:val="000000" w:themeColor="text1"/>
          <w:sz w:val="24"/>
          <w:szCs w:val="24"/>
        </w:rPr>
        <w:tab/>
        <w:t xml:space="preserve">from </w:t>
      </w:r>
      <w:r w:rsidRPr="00430104">
        <w:rPr>
          <w:rStyle w:val="Strong"/>
          <w:rFonts w:ascii="Times New Roman" w:hAnsi="Times New Roman" w:cs="Times New Roman"/>
          <w:b w:val="0"/>
          <w:color w:val="000000" w:themeColor="text1"/>
          <w:sz w:val="24"/>
          <w:szCs w:val="24"/>
        </w:rPr>
        <w:t>http://www1.ncte.org/prog/writing/research/113328.htm</w:t>
      </w:r>
    </w:p>
    <w:p w:rsidR="005329E9" w:rsidRPr="00C34B00" w:rsidRDefault="005329E9" w:rsidP="00BC30CF">
      <w:pPr>
        <w:spacing w:line="480" w:lineRule="auto"/>
        <w:rPr>
          <w:rFonts w:ascii="Times New Roman" w:eastAsia="Times New Roman" w:hAnsi="Times New Roman" w:cs="Times New Roman"/>
          <w:color w:val="000000" w:themeColor="text1"/>
          <w:sz w:val="24"/>
          <w:szCs w:val="24"/>
        </w:rPr>
      </w:pPr>
    </w:p>
    <w:p w:rsidR="00806678" w:rsidRPr="00BC30CF" w:rsidRDefault="00806678" w:rsidP="00BC30CF">
      <w:pPr>
        <w:rPr>
          <w:rFonts w:ascii="Times New Roman" w:hAnsi="Times New Roman" w:cs="Times New Roman"/>
          <w:sz w:val="24"/>
          <w:szCs w:val="24"/>
        </w:rPr>
      </w:pPr>
    </w:p>
    <w:sectPr w:rsidR="00806678" w:rsidRPr="00BC3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E8"/>
    <w:rsid w:val="00063FE5"/>
    <w:rsid w:val="0016069A"/>
    <w:rsid w:val="00191677"/>
    <w:rsid w:val="00210105"/>
    <w:rsid w:val="00225825"/>
    <w:rsid w:val="00430104"/>
    <w:rsid w:val="004B354F"/>
    <w:rsid w:val="005329E9"/>
    <w:rsid w:val="00571A81"/>
    <w:rsid w:val="00806678"/>
    <w:rsid w:val="00892F15"/>
    <w:rsid w:val="009862E1"/>
    <w:rsid w:val="00BC30CF"/>
    <w:rsid w:val="00C74B1E"/>
    <w:rsid w:val="00DD33E8"/>
    <w:rsid w:val="00E6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CF"/>
    <w:rPr>
      <w:color w:val="0000FF" w:themeColor="hyperlink"/>
      <w:u w:val="single"/>
    </w:rPr>
  </w:style>
  <w:style w:type="character" w:styleId="Strong">
    <w:name w:val="Strong"/>
    <w:basedOn w:val="DefaultParagraphFont"/>
    <w:uiPriority w:val="22"/>
    <w:qFormat/>
    <w:rsid w:val="00430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CF"/>
    <w:rPr>
      <w:color w:val="0000FF" w:themeColor="hyperlink"/>
      <w:u w:val="single"/>
    </w:rPr>
  </w:style>
  <w:style w:type="character" w:styleId="Strong">
    <w:name w:val="Strong"/>
    <w:basedOn w:val="DefaultParagraphFont"/>
    <w:uiPriority w:val="22"/>
    <w:qFormat/>
    <w:rsid w:val="00430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ric.ed.gov/ERICWebPortal/search/detailmini.jsp?_nfpb=true&amp;_&amp;ERICExtS" TargetMode="External"/><Relationship Id="rId5" Type="http://schemas.openxmlformats.org/officeDocument/2006/relationships/hyperlink" Target="http://pamallyn.com/2011/07/pam-allyns-top-5-reasons-writing-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2012-02-20T22:22:00Z</dcterms:created>
  <dcterms:modified xsi:type="dcterms:W3CDTF">2012-02-20T22:35:00Z</dcterms:modified>
</cp:coreProperties>
</file>