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43" w:rsidRPr="002A4D43" w:rsidRDefault="002A4D43" w:rsidP="002A4D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O"/>
        </w:rPr>
      </w:pPr>
      <w:r w:rsidRPr="002A4D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O"/>
        </w:rPr>
        <w:t xml:space="preserve">Movimiento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O"/>
        </w:rPr>
        <w:t>uniforme</w:t>
      </w:r>
      <w:bookmarkStart w:id="0" w:name="_GoBack"/>
      <w:bookmarkEnd w:id="0"/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Se denomina movimiento rectilíneo, aquél cuya trayectoria es una línea recta.</w:t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w:drawing>
          <wp:inline distT="0" distB="0" distL="0" distR="0">
            <wp:extent cx="3840480" cy="865505"/>
            <wp:effectExtent l="0" t="0" r="7620" b="0"/>
            <wp:docPr id="4" name="Imagen 4" descr="http://www.sc.ehu.es/sbweb/fisica/cinematica/rectilineo/Cin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.ehu.es/sbweb/fisica/cinematica/rectilineo/Cine_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En la recta situamos un origen O, donde estará un observador que medirá la posición del móvil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en el instante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 Las posiciones serán positivas si el móvil está a la derecha del origen y negativas si está a la izquierda del origen.</w:t>
      </w:r>
    </w:p>
    <w:p w:rsidR="002A4D43" w:rsidRPr="002A4D43" w:rsidRDefault="002A4D43" w:rsidP="002A4D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</w:pPr>
      <w:r w:rsidRPr="002A4D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Posición</w:t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 posición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del móvil se puede relacionar con el tiempo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mediante una función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x=</w:t>
      </w:r>
      <w:proofErr w:type="gramStart"/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f(</w:t>
      </w:r>
      <w:proofErr w:type="gramEnd"/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t)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</w:t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w:drawing>
          <wp:inline distT="0" distB="0" distL="0" distR="0">
            <wp:extent cx="3633470" cy="560705"/>
            <wp:effectExtent l="0" t="0" r="5080" b="0"/>
            <wp:docPr id="3" name="Imagen 3" descr="Cine_02.gif (131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ne_02.gif (1315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Desplazamiento</w:t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Supongamos ahora que en el tiempo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el móvil se encuentra en posición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más tarde, en el instante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t'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el móvil se encontrará en la posición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x'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 Decimos que móvil se ha desplazado </w:t>
      </w:r>
      <w:r w:rsidRPr="002A4D43">
        <w:rPr>
          <w:rFonts w:ascii="Symbol" w:eastAsia="Times New Roman" w:hAnsi="Symbol" w:cs="Times New Roman"/>
          <w:color w:val="000000"/>
          <w:sz w:val="27"/>
          <w:szCs w:val="27"/>
          <w:lang w:eastAsia="es-CO"/>
        </w:rPr>
        <w:t>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x=x'-x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en el intervalo de tiempo </w:t>
      </w:r>
      <w:r w:rsidRPr="002A4D43">
        <w:rPr>
          <w:rFonts w:ascii="Symbol" w:eastAsia="Times New Roman" w:hAnsi="Symbol" w:cs="Times New Roman"/>
          <w:color w:val="000000"/>
          <w:sz w:val="27"/>
          <w:szCs w:val="27"/>
          <w:lang w:eastAsia="es-CO"/>
        </w:rPr>
        <w:t>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t=t'-t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medido desde el instante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al instante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t'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</w:t>
      </w:r>
    </w:p>
    <w:p w:rsidR="002A4D43" w:rsidRPr="002A4D43" w:rsidRDefault="002A4D43" w:rsidP="002A4D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</w:pPr>
      <w:bookmarkStart w:id="1" w:name="Velocidad"/>
      <w:r w:rsidRPr="002A4D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Velocidad</w:t>
      </w:r>
      <w:bookmarkEnd w:id="1"/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 velocidad media entre los instantes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y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t'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está definida por</w:t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w:drawing>
          <wp:inline distT="0" distB="0" distL="0" distR="0">
            <wp:extent cx="1121410" cy="389890"/>
            <wp:effectExtent l="0" t="0" r="2540" b="0"/>
            <wp:docPr id="2" name="Imagen 2" descr="http://www.sc.ehu.es/sbweb/fisica/cinematica/rectilineo/Image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.ehu.es/sbweb/fisica/cinematica/rectilineo/Image45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Para determinar la velocidad en el instante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, debemos hacer el intervalo de tiempo </w:t>
      </w:r>
      <w:r w:rsidRPr="002A4D43">
        <w:rPr>
          <w:rFonts w:ascii="Symbol" w:eastAsia="Times New Roman" w:hAnsi="Symbol" w:cs="Times New Roman"/>
          <w:color w:val="000000"/>
          <w:sz w:val="27"/>
          <w:szCs w:val="27"/>
          <w:lang w:eastAsia="es-CO"/>
        </w:rPr>
        <w:t>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tan pequeño como sea posible, en el límite cuando </w:t>
      </w:r>
      <w:r w:rsidRPr="002A4D43">
        <w:rPr>
          <w:rFonts w:ascii="Symbol" w:eastAsia="Times New Roman" w:hAnsi="Symbol" w:cs="Times New Roman"/>
          <w:color w:val="000000"/>
          <w:sz w:val="27"/>
          <w:szCs w:val="27"/>
          <w:lang w:eastAsia="es-CO"/>
        </w:rPr>
        <w:t>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tiende a cero.</w:t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w:drawing>
          <wp:inline distT="0" distB="0" distL="0" distR="0">
            <wp:extent cx="1036320" cy="389890"/>
            <wp:effectExtent l="0" t="0" r="0" b="0"/>
            <wp:docPr id="1" name="Imagen 1" descr="http://www.sc.ehu.es/sbweb/fisica/cinematica/rectilineo/Image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.ehu.es/sbweb/fisica/cinematica/rectilineo/Image45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lastRenderedPageBreak/>
        <w:t>Pero dicho límite, es la definición de derivada de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con respecto del tiempo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</w:t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Para comprender mejor el concepto de velocidad media, resolvemos el siguiente ejercicio</w:t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A4D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Ejercicio</w:t>
      </w:r>
    </w:p>
    <w:p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Una partícula se mueve a lo largo del eje X, de manera que su posición en cualquier instante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 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está dada por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=5·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es-CO"/>
        </w:rPr>
        <w:t>2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+1, donde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x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se expresa en metros y </w:t>
      </w:r>
      <w:r w:rsidRPr="002A4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2A4D4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en segundos.</w:t>
      </w:r>
    </w:p>
    <w:p w:rsidR="0049179E" w:rsidRDefault="0049179E"/>
    <w:sectPr w:rsidR="00491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43"/>
    <w:rsid w:val="002A4D43"/>
    <w:rsid w:val="004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A4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2A4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4D4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2A4D4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A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2A4D43"/>
  </w:style>
  <w:style w:type="paragraph" w:styleId="Textodeglobo">
    <w:name w:val="Balloon Text"/>
    <w:basedOn w:val="Normal"/>
    <w:link w:val="TextodegloboCar"/>
    <w:uiPriority w:val="99"/>
    <w:semiHidden/>
    <w:unhideWhenUsed/>
    <w:rsid w:val="002A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A4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2A4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4D4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2A4D4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A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2A4D43"/>
  </w:style>
  <w:style w:type="paragraph" w:styleId="Textodeglobo">
    <w:name w:val="Balloon Text"/>
    <w:basedOn w:val="Normal"/>
    <w:link w:val="TextodegloboCar"/>
    <w:uiPriority w:val="99"/>
    <w:semiHidden/>
    <w:unhideWhenUsed/>
    <w:rsid w:val="002A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Movimiento uniforme</vt:lpstr>
      <vt:lpstr>        Posición</vt:lpstr>
      <vt:lpstr>        Velocidad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2011-10-31T19:41:00Z</dcterms:created>
  <dcterms:modified xsi:type="dcterms:W3CDTF">2011-10-31T19:42:00Z</dcterms:modified>
</cp:coreProperties>
</file>